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109" w:rsidRDefault="008A6AB8" w:rsidP="008A6AB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 xml:space="preserve">АНАЛИТИЧЕСКИЙ ОТЧЕТ </w:t>
      </w:r>
    </w:p>
    <w:p w:rsidR="008A6AB8" w:rsidRDefault="00D00109" w:rsidP="008A6AB8">
      <w:pPr>
        <w:widowControl w:val="0"/>
        <w:spacing w:after="0" w:line="240" w:lineRule="auto"/>
        <w:jc w:val="center"/>
        <w:rPr>
          <w:rFonts w:ascii="Times New Roman" w:hAnsi="Times New Roman"/>
          <w:b/>
          <w:bCs/>
          <w:sz w:val="24"/>
          <w:szCs w:val="24"/>
        </w:rPr>
      </w:pPr>
      <w:r>
        <w:rPr>
          <w:rFonts w:ascii="Times New Roman" w:hAnsi="Times New Roman"/>
          <w:b/>
          <w:bCs/>
          <w:sz w:val="24"/>
          <w:szCs w:val="24"/>
        </w:rPr>
        <w:t>ЭФФЕКТИВНОСТИ ВНУТРЕННЕЙ СИСТЕМЫ ОЦЕНКИ КАЧЕСТВА ОБРАЗОВАНИЯ МА</w:t>
      </w:r>
      <w:bookmarkStart w:id="0" w:name="_GoBack"/>
      <w:bookmarkEnd w:id="0"/>
      <w:r w:rsidR="008A6AB8">
        <w:rPr>
          <w:rFonts w:ascii="Times New Roman" w:hAnsi="Times New Roman"/>
          <w:b/>
          <w:bCs/>
          <w:sz w:val="24"/>
          <w:szCs w:val="24"/>
        </w:rPr>
        <w:t>ОУ «ПМШ №23» г. СТЕРЛИТАМАК РБ</w:t>
      </w:r>
    </w:p>
    <w:p w:rsidR="00F415F5" w:rsidRPr="00D422BC" w:rsidRDefault="00F415F5" w:rsidP="00F415F5">
      <w:pPr>
        <w:widowControl w:val="0"/>
        <w:spacing w:after="0" w:line="240" w:lineRule="auto"/>
        <w:jc w:val="both"/>
        <w:rPr>
          <w:rFonts w:ascii="Times New Roman" w:hAnsi="Times New Roman"/>
          <w:b/>
          <w:bCs/>
          <w:sz w:val="24"/>
          <w:szCs w:val="24"/>
        </w:rPr>
      </w:pPr>
      <w:r w:rsidRPr="00D422BC">
        <w:rPr>
          <w:rFonts w:ascii="Times New Roman" w:hAnsi="Times New Roman"/>
          <w:b/>
          <w:bCs/>
          <w:sz w:val="24"/>
          <w:szCs w:val="24"/>
        </w:rPr>
        <w:t>Цели ВСОКО:</w:t>
      </w:r>
    </w:p>
    <w:p w:rsidR="00F415F5" w:rsidRPr="00D422BC" w:rsidRDefault="00F415F5" w:rsidP="00193B36">
      <w:pPr>
        <w:pStyle w:val="a5"/>
        <w:widowControl w:val="0"/>
        <w:numPr>
          <w:ilvl w:val="0"/>
          <w:numId w:val="1"/>
        </w:numPr>
        <w:ind w:left="0" w:firstLine="0"/>
        <w:jc w:val="both"/>
        <w:rPr>
          <w:b/>
          <w:bCs/>
        </w:rPr>
      </w:pPr>
      <w:r w:rsidRPr="00D422BC">
        <w:t xml:space="preserve">Формирование системы оценки состояния образования, обеспечивающей определение факторов и своевременное выявление изменений, влияющих на качество образования в Школе; </w:t>
      </w:r>
    </w:p>
    <w:p w:rsidR="00F415F5" w:rsidRPr="00D422BC" w:rsidRDefault="00F415F5" w:rsidP="00193B36">
      <w:pPr>
        <w:widowControl w:val="0"/>
        <w:numPr>
          <w:ilvl w:val="0"/>
          <w:numId w:val="1"/>
        </w:numPr>
        <w:tabs>
          <w:tab w:val="num" w:pos="142"/>
        </w:tabs>
        <w:spacing w:after="0" w:line="240" w:lineRule="auto"/>
        <w:ind w:left="0" w:firstLine="0"/>
        <w:jc w:val="both"/>
        <w:rPr>
          <w:rFonts w:ascii="Times New Roman" w:hAnsi="Times New Roman"/>
          <w:b/>
          <w:bCs/>
          <w:sz w:val="24"/>
          <w:szCs w:val="24"/>
        </w:rPr>
      </w:pPr>
      <w:r w:rsidRPr="00D422BC">
        <w:rPr>
          <w:rFonts w:ascii="Times New Roman" w:hAnsi="Times New Roman"/>
          <w:sz w:val="24"/>
          <w:szCs w:val="24"/>
        </w:rPr>
        <w:t xml:space="preserve">Получение объективной информации о функционировании и развитии системы образования в Школе, тенденциях ее изменения и </w:t>
      </w:r>
      <w:r>
        <w:rPr>
          <w:rFonts w:ascii="Times New Roman" w:hAnsi="Times New Roman"/>
          <w:sz w:val="24"/>
          <w:szCs w:val="24"/>
        </w:rPr>
        <w:t>п</w:t>
      </w:r>
      <w:r w:rsidRPr="00D422BC">
        <w:rPr>
          <w:rFonts w:ascii="Times New Roman" w:hAnsi="Times New Roman"/>
          <w:sz w:val="24"/>
          <w:szCs w:val="24"/>
        </w:rPr>
        <w:t xml:space="preserve">ричинах, влияющих на качество образования; </w:t>
      </w:r>
    </w:p>
    <w:p w:rsidR="00F415F5" w:rsidRPr="00D422BC" w:rsidRDefault="00F415F5" w:rsidP="00193B36">
      <w:pPr>
        <w:widowControl w:val="0"/>
        <w:numPr>
          <w:ilvl w:val="0"/>
          <w:numId w:val="1"/>
        </w:numPr>
        <w:tabs>
          <w:tab w:val="num" w:pos="142"/>
        </w:tabs>
        <w:spacing w:after="0" w:line="240" w:lineRule="auto"/>
        <w:ind w:left="0" w:firstLine="0"/>
        <w:jc w:val="both"/>
        <w:rPr>
          <w:rFonts w:ascii="Times New Roman" w:hAnsi="Times New Roman"/>
          <w:b/>
          <w:bCs/>
          <w:sz w:val="24"/>
          <w:szCs w:val="24"/>
        </w:rPr>
      </w:pPr>
      <w:r w:rsidRPr="00D422BC">
        <w:rPr>
          <w:rFonts w:ascii="Times New Roman" w:hAnsi="Times New Roman"/>
          <w:sz w:val="24"/>
          <w:szCs w:val="24"/>
        </w:rPr>
        <w:t xml:space="preserve">Предоставление всем участникам образовательного процесса и общественности достоверной информации о качестве образования; </w:t>
      </w:r>
    </w:p>
    <w:p w:rsidR="00F415F5" w:rsidRPr="00D422BC" w:rsidRDefault="00F415F5" w:rsidP="00193B36">
      <w:pPr>
        <w:widowControl w:val="0"/>
        <w:numPr>
          <w:ilvl w:val="0"/>
          <w:numId w:val="1"/>
        </w:numPr>
        <w:tabs>
          <w:tab w:val="num" w:pos="142"/>
        </w:tabs>
        <w:spacing w:after="0" w:line="240" w:lineRule="auto"/>
        <w:ind w:left="0" w:firstLine="0"/>
        <w:jc w:val="both"/>
        <w:rPr>
          <w:rFonts w:ascii="Times New Roman" w:hAnsi="Times New Roman"/>
          <w:b/>
          <w:bCs/>
          <w:sz w:val="24"/>
          <w:szCs w:val="24"/>
        </w:rPr>
      </w:pPr>
      <w:r w:rsidRPr="00D422BC">
        <w:rPr>
          <w:rFonts w:ascii="Times New Roman" w:hAnsi="Times New Roman"/>
          <w:sz w:val="24"/>
          <w:szCs w:val="24"/>
        </w:rPr>
        <w:t>Принятие обоснованных и своевременных управленческих решений по совершенствованию образования и повышение уровня информированности потребителей образовательных услуг при принятии таких решений.</w:t>
      </w:r>
    </w:p>
    <w:p w:rsidR="00F415F5" w:rsidRDefault="00F415F5" w:rsidP="00F415F5">
      <w:pPr>
        <w:widowControl w:val="0"/>
        <w:tabs>
          <w:tab w:val="left" w:pos="0"/>
          <w:tab w:val="left" w:pos="142"/>
        </w:tabs>
        <w:spacing w:after="0" w:line="240" w:lineRule="auto"/>
        <w:jc w:val="both"/>
        <w:rPr>
          <w:rFonts w:ascii="Times New Roman" w:hAnsi="Times New Roman"/>
          <w:b/>
          <w:bCs/>
          <w:sz w:val="24"/>
          <w:szCs w:val="24"/>
        </w:rPr>
      </w:pPr>
    </w:p>
    <w:p w:rsidR="00F415F5" w:rsidRPr="00D422BC" w:rsidRDefault="00F415F5" w:rsidP="00F415F5">
      <w:pPr>
        <w:widowControl w:val="0"/>
        <w:tabs>
          <w:tab w:val="left" w:pos="0"/>
          <w:tab w:val="left" w:pos="142"/>
        </w:tabs>
        <w:spacing w:after="0" w:line="240" w:lineRule="auto"/>
        <w:jc w:val="both"/>
        <w:rPr>
          <w:rFonts w:ascii="Times New Roman" w:hAnsi="Times New Roman"/>
          <w:b/>
          <w:bCs/>
          <w:sz w:val="24"/>
          <w:szCs w:val="24"/>
        </w:rPr>
      </w:pPr>
      <w:r w:rsidRPr="00D422BC">
        <w:rPr>
          <w:rFonts w:ascii="Times New Roman" w:hAnsi="Times New Roman"/>
          <w:b/>
          <w:bCs/>
          <w:sz w:val="24"/>
          <w:szCs w:val="24"/>
        </w:rPr>
        <w:t>Задачи ВСОКО:</w:t>
      </w:r>
    </w:p>
    <w:p w:rsidR="00F415F5" w:rsidRPr="00D422BC" w:rsidRDefault="00F415F5" w:rsidP="00193B36">
      <w:pPr>
        <w:pStyle w:val="a5"/>
        <w:widowControl w:val="0"/>
        <w:numPr>
          <w:ilvl w:val="0"/>
          <w:numId w:val="2"/>
        </w:numPr>
        <w:ind w:left="0" w:firstLine="0"/>
        <w:jc w:val="both"/>
      </w:pPr>
      <w:r w:rsidRPr="00D422BC">
        <w:t xml:space="preserve">Сформировать единую систему аналитических критериев и показателей, позволяющих эффективно реализовывать основные цели оценки качества образования; </w:t>
      </w:r>
    </w:p>
    <w:p w:rsidR="00F415F5" w:rsidRPr="00D422BC" w:rsidRDefault="00F415F5" w:rsidP="00193B36">
      <w:pPr>
        <w:pStyle w:val="a5"/>
        <w:widowControl w:val="0"/>
        <w:numPr>
          <w:ilvl w:val="0"/>
          <w:numId w:val="2"/>
        </w:numPr>
        <w:ind w:left="0" w:firstLine="0"/>
        <w:jc w:val="both"/>
      </w:pPr>
      <w:r>
        <w:t xml:space="preserve">Сформировать </w:t>
      </w:r>
      <w:r w:rsidRPr="00D422BC">
        <w:t xml:space="preserve">ресурсную базу и обеспечить функционирования школьной образовательной статистики и мониторинга качества образования; </w:t>
      </w:r>
    </w:p>
    <w:p w:rsidR="00F415F5" w:rsidRPr="00D422BC" w:rsidRDefault="00F415F5" w:rsidP="00193B36">
      <w:pPr>
        <w:pStyle w:val="a5"/>
        <w:widowControl w:val="0"/>
        <w:numPr>
          <w:ilvl w:val="0"/>
          <w:numId w:val="2"/>
        </w:numPr>
        <w:ind w:left="0" w:firstLine="0"/>
        <w:jc w:val="both"/>
      </w:pPr>
      <w:r>
        <w:t>Осуществлять самообследование</w:t>
      </w:r>
      <w:r w:rsidRPr="00D422BC">
        <w:t xml:space="preserve"> деятельности Школы; </w:t>
      </w:r>
    </w:p>
    <w:p w:rsidR="00F415F5" w:rsidRPr="00D422BC" w:rsidRDefault="00F415F5" w:rsidP="00193B36">
      <w:pPr>
        <w:pStyle w:val="a5"/>
        <w:widowControl w:val="0"/>
        <w:numPr>
          <w:ilvl w:val="0"/>
          <w:numId w:val="2"/>
        </w:numPr>
        <w:ind w:left="0" w:firstLine="0"/>
        <w:jc w:val="both"/>
      </w:pPr>
      <w:r>
        <w:t xml:space="preserve">Определять </w:t>
      </w:r>
      <w:r w:rsidRPr="00D422BC">
        <w:t xml:space="preserve">степень соответствия условий осуществления образовательного процесса государственным требованиям; </w:t>
      </w:r>
    </w:p>
    <w:p w:rsidR="00F415F5" w:rsidRPr="00D422BC" w:rsidRDefault="00F415F5" w:rsidP="00193B36">
      <w:pPr>
        <w:pStyle w:val="a5"/>
        <w:widowControl w:val="0"/>
        <w:numPr>
          <w:ilvl w:val="0"/>
          <w:numId w:val="2"/>
        </w:numPr>
        <w:ind w:left="0" w:firstLine="0"/>
        <w:jc w:val="both"/>
      </w:pPr>
      <w:r w:rsidRPr="00D422BC">
        <w:t xml:space="preserve">Определять степень соответствия образовательных программ нормативным требованиям и запросам основных потребителей образовательных услуг; </w:t>
      </w:r>
    </w:p>
    <w:p w:rsidR="00F415F5" w:rsidRPr="00D422BC" w:rsidRDefault="00F415F5" w:rsidP="00193B36">
      <w:pPr>
        <w:pStyle w:val="a5"/>
        <w:widowControl w:val="0"/>
        <w:numPr>
          <w:ilvl w:val="0"/>
          <w:numId w:val="2"/>
        </w:numPr>
        <w:ind w:left="0" w:firstLine="0"/>
        <w:jc w:val="both"/>
      </w:pPr>
      <w:r w:rsidRPr="00D422BC">
        <w:t xml:space="preserve">Обеспечить доступность качественного образования; </w:t>
      </w:r>
    </w:p>
    <w:p w:rsidR="00F415F5" w:rsidRPr="00D422BC" w:rsidRDefault="00F415F5" w:rsidP="00193B36">
      <w:pPr>
        <w:pStyle w:val="a5"/>
        <w:widowControl w:val="0"/>
        <w:numPr>
          <w:ilvl w:val="0"/>
          <w:numId w:val="2"/>
        </w:numPr>
        <w:ind w:left="0" w:firstLine="0"/>
        <w:jc w:val="both"/>
      </w:pPr>
      <w:r w:rsidRPr="00D422BC">
        <w:t>Оценить у</w:t>
      </w:r>
      <w:r>
        <w:t xml:space="preserve">ровень </w:t>
      </w:r>
      <w:r w:rsidRPr="00D422BC">
        <w:t xml:space="preserve">образовательных достижений учащихся; </w:t>
      </w:r>
    </w:p>
    <w:p w:rsidR="00F415F5" w:rsidRPr="00D422BC" w:rsidRDefault="00F415F5" w:rsidP="00193B36">
      <w:pPr>
        <w:pStyle w:val="a5"/>
        <w:widowControl w:val="0"/>
        <w:numPr>
          <w:ilvl w:val="0"/>
          <w:numId w:val="2"/>
        </w:numPr>
        <w:ind w:left="0" w:firstLine="0"/>
        <w:jc w:val="both"/>
      </w:pPr>
      <w:r w:rsidRPr="00D422BC">
        <w:t xml:space="preserve">Определить в рамках мониторинговых исследований степень соответствия качества образования на различных уровнях </w:t>
      </w:r>
      <w:r>
        <w:t>обучения</w:t>
      </w:r>
      <w:r w:rsidRPr="00D422BC">
        <w:t xml:space="preserve"> государственным стандартам; </w:t>
      </w:r>
    </w:p>
    <w:p w:rsidR="00F415F5" w:rsidRDefault="00F415F5" w:rsidP="00193B36">
      <w:pPr>
        <w:pStyle w:val="a5"/>
        <w:widowControl w:val="0"/>
        <w:numPr>
          <w:ilvl w:val="0"/>
          <w:numId w:val="2"/>
        </w:numPr>
        <w:ind w:left="0" w:firstLine="0"/>
        <w:jc w:val="both"/>
      </w:pPr>
      <w:r>
        <w:t xml:space="preserve">Содействовать </w:t>
      </w:r>
      <w:r w:rsidRPr="00D422BC">
        <w:t>повышению квалификации учителей, принимающих участие в процедурах оценки качества образования.</w:t>
      </w:r>
    </w:p>
    <w:p w:rsidR="00F415F5" w:rsidRPr="00F415F5" w:rsidRDefault="00F415F5" w:rsidP="00F415F5">
      <w:pPr>
        <w:widowControl w:val="0"/>
        <w:spacing w:after="0" w:line="240" w:lineRule="auto"/>
        <w:jc w:val="both"/>
        <w:rPr>
          <w:rFonts w:ascii="Times New Roman" w:hAnsi="Times New Roman" w:cs="Times New Roman"/>
          <w:sz w:val="24"/>
          <w:szCs w:val="24"/>
        </w:rPr>
      </w:pPr>
      <w:r w:rsidRPr="00F415F5">
        <w:rPr>
          <w:rFonts w:ascii="Times New Roman" w:hAnsi="Times New Roman" w:cs="Times New Roman"/>
          <w:sz w:val="24"/>
          <w:szCs w:val="24"/>
        </w:rPr>
        <w:t>В основу модели ВСОКО положены следующие основные принципы:</w:t>
      </w:r>
    </w:p>
    <w:p w:rsidR="00F415F5" w:rsidRPr="00F415F5" w:rsidRDefault="00F415F5" w:rsidP="00F415F5">
      <w:pPr>
        <w:widowControl w:val="0"/>
        <w:spacing w:after="0" w:line="240" w:lineRule="auto"/>
        <w:jc w:val="both"/>
        <w:rPr>
          <w:rFonts w:ascii="Times New Roman" w:hAnsi="Times New Roman" w:cs="Times New Roman"/>
          <w:sz w:val="24"/>
          <w:szCs w:val="24"/>
        </w:rPr>
      </w:pPr>
      <w:r w:rsidRPr="00F415F5">
        <w:rPr>
          <w:rFonts w:ascii="Times New Roman" w:hAnsi="Times New Roman" w:cs="Times New Roman"/>
          <w:sz w:val="24"/>
          <w:szCs w:val="24"/>
        </w:rPr>
        <w:sym w:font="Symbol" w:char="F0B7"/>
      </w:r>
      <w:r w:rsidRPr="00F415F5">
        <w:rPr>
          <w:rFonts w:ascii="Times New Roman" w:hAnsi="Times New Roman" w:cs="Times New Roman"/>
          <w:sz w:val="24"/>
          <w:szCs w:val="24"/>
        </w:rPr>
        <w:t xml:space="preserve"> открытость информации о механизмах, процедурах и результатах оценки в рамках действующего законодательства; </w:t>
      </w:r>
    </w:p>
    <w:p w:rsidR="00F415F5" w:rsidRPr="00F415F5" w:rsidRDefault="00F415F5" w:rsidP="00F415F5">
      <w:pPr>
        <w:widowControl w:val="0"/>
        <w:spacing w:after="0" w:line="240" w:lineRule="auto"/>
        <w:jc w:val="both"/>
        <w:rPr>
          <w:rFonts w:ascii="Times New Roman" w:hAnsi="Times New Roman" w:cs="Times New Roman"/>
          <w:sz w:val="24"/>
          <w:szCs w:val="24"/>
        </w:rPr>
      </w:pPr>
      <w:r w:rsidRPr="00F415F5">
        <w:rPr>
          <w:rFonts w:ascii="Times New Roman" w:hAnsi="Times New Roman" w:cs="Times New Roman"/>
          <w:sz w:val="24"/>
          <w:szCs w:val="24"/>
        </w:rPr>
        <w:sym w:font="Symbol" w:char="F0B7"/>
      </w:r>
      <w:r w:rsidRPr="00F415F5">
        <w:rPr>
          <w:rFonts w:ascii="Times New Roman" w:hAnsi="Times New Roman" w:cs="Times New Roman"/>
          <w:sz w:val="24"/>
          <w:szCs w:val="24"/>
        </w:rPr>
        <w:t xml:space="preserve"> обеспечение соответствия процедурам и содержанию внешней оценки качества образования; </w:t>
      </w:r>
    </w:p>
    <w:p w:rsidR="00F415F5" w:rsidRPr="00F415F5" w:rsidRDefault="00F415F5" w:rsidP="00F415F5">
      <w:pPr>
        <w:widowControl w:val="0"/>
        <w:spacing w:after="0" w:line="240" w:lineRule="auto"/>
        <w:jc w:val="both"/>
        <w:rPr>
          <w:rFonts w:ascii="Times New Roman" w:hAnsi="Times New Roman" w:cs="Times New Roman"/>
          <w:sz w:val="24"/>
          <w:szCs w:val="24"/>
        </w:rPr>
      </w:pPr>
      <w:r w:rsidRPr="00F415F5">
        <w:rPr>
          <w:rFonts w:ascii="Times New Roman" w:hAnsi="Times New Roman" w:cs="Times New Roman"/>
          <w:sz w:val="24"/>
          <w:szCs w:val="24"/>
        </w:rPr>
        <w:sym w:font="Symbol" w:char="F0B7"/>
      </w:r>
      <w:r w:rsidRPr="00F415F5">
        <w:rPr>
          <w:rFonts w:ascii="Times New Roman" w:hAnsi="Times New Roman" w:cs="Times New Roman"/>
          <w:sz w:val="24"/>
          <w:szCs w:val="24"/>
        </w:rPr>
        <w:t xml:space="preserve"> выполнение федеральных требований к порядку проведения процедуры самообследования; </w:t>
      </w:r>
    </w:p>
    <w:p w:rsidR="00F415F5" w:rsidRPr="00F415F5" w:rsidRDefault="00F415F5" w:rsidP="00F415F5">
      <w:pPr>
        <w:widowControl w:val="0"/>
        <w:spacing w:after="0" w:line="240" w:lineRule="auto"/>
        <w:jc w:val="both"/>
        <w:rPr>
          <w:rFonts w:ascii="Times New Roman" w:hAnsi="Times New Roman" w:cs="Times New Roman"/>
          <w:sz w:val="24"/>
          <w:szCs w:val="24"/>
        </w:rPr>
      </w:pPr>
      <w:r w:rsidRPr="00F415F5">
        <w:rPr>
          <w:rFonts w:ascii="Times New Roman" w:hAnsi="Times New Roman" w:cs="Times New Roman"/>
          <w:sz w:val="24"/>
          <w:szCs w:val="24"/>
        </w:rPr>
        <w:sym w:font="Symbol" w:char="F0B7"/>
      </w:r>
      <w:r w:rsidRPr="00F415F5">
        <w:rPr>
          <w:rFonts w:ascii="Times New Roman" w:hAnsi="Times New Roman" w:cs="Times New Roman"/>
          <w:sz w:val="24"/>
          <w:szCs w:val="24"/>
        </w:rPr>
        <w:t xml:space="preserve"> разделение информационно-диагностической и экспертно-аналитических функций (соответственно мониторинга и системы внутришкольного контроля) в рамках ВСОКО; </w:t>
      </w:r>
    </w:p>
    <w:p w:rsidR="00F415F5" w:rsidRPr="00F415F5" w:rsidRDefault="00F415F5" w:rsidP="00F415F5">
      <w:pPr>
        <w:widowControl w:val="0"/>
        <w:spacing w:after="0" w:line="240" w:lineRule="auto"/>
        <w:jc w:val="both"/>
        <w:rPr>
          <w:rFonts w:ascii="Times New Roman" w:hAnsi="Times New Roman" w:cs="Times New Roman"/>
          <w:sz w:val="24"/>
          <w:szCs w:val="24"/>
        </w:rPr>
      </w:pPr>
      <w:r w:rsidRPr="00F415F5">
        <w:rPr>
          <w:rFonts w:ascii="Times New Roman" w:hAnsi="Times New Roman" w:cs="Times New Roman"/>
          <w:sz w:val="24"/>
          <w:szCs w:val="24"/>
        </w:rPr>
        <w:sym w:font="Symbol" w:char="F0B7"/>
      </w:r>
      <w:r w:rsidRPr="00F415F5">
        <w:rPr>
          <w:rFonts w:ascii="Times New Roman" w:hAnsi="Times New Roman" w:cs="Times New Roman"/>
          <w:sz w:val="24"/>
          <w:szCs w:val="24"/>
        </w:rPr>
        <w:t xml:space="preserve"> применение стандартизированного и технологичного инструментария оценки; </w:t>
      </w:r>
    </w:p>
    <w:p w:rsidR="00F415F5" w:rsidRPr="00F415F5" w:rsidRDefault="00F415F5" w:rsidP="00F415F5">
      <w:pPr>
        <w:widowControl w:val="0"/>
        <w:spacing w:after="0" w:line="240" w:lineRule="auto"/>
        <w:jc w:val="both"/>
        <w:rPr>
          <w:rFonts w:ascii="Times New Roman" w:hAnsi="Times New Roman" w:cs="Times New Roman"/>
          <w:sz w:val="24"/>
          <w:szCs w:val="24"/>
        </w:rPr>
      </w:pPr>
      <w:r w:rsidRPr="00F415F5">
        <w:rPr>
          <w:rFonts w:ascii="Times New Roman" w:hAnsi="Times New Roman" w:cs="Times New Roman"/>
          <w:sz w:val="24"/>
          <w:szCs w:val="24"/>
        </w:rPr>
        <w:sym w:font="Symbol" w:char="F0B7"/>
      </w:r>
      <w:r w:rsidRPr="00F415F5">
        <w:rPr>
          <w:rFonts w:ascii="Times New Roman" w:hAnsi="Times New Roman" w:cs="Times New Roman"/>
          <w:sz w:val="24"/>
          <w:szCs w:val="24"/>
        </w:rPr>
        <w:t xml:space="preserve"> доброжелательность, взаимное уважение, исключение любых проявлений авторитарности и администрирования.</w:t>
      </w:r>
    </w:p>
    <w:p w:rsidR="006F21E5" w:rsidRDefault="006F21E5" w:rsidP="006F21E5">
      <w:pPr>
        <w:rPr>
          <w:rFonts w:hAnsi="Times New Roman" w:cs="Times New Roman"/>
          <w:color w:val="000000"/>
          <w:sz w:val="24"/>
          <w:szCs w:val="24"/>
        </w:rPr>
      </w:pPr>
      <w:r>
        <w:rPr>
          <w:rFonts w:hAnsi="Times New Roman" w:cs="Times New Roman"/>
          <w:color w:val="000000"/>
          <w:sz w:val="24"/>
          <w:szCs w:val="24"/>
        </w:rPr>
        <w:t>Оценка</w:t>
      </w:r>
      <w:r>
        <w:rPr>
          <w:rFonts w:hAnsi="Times New Roman" w:cs="Times New Roman"/>
          <w:color w:val="000000"/>
          <w:sz w:val="24"/>
          <w:szCs w:val="24"/>
        </w:rPr>
        <w:t xml:space="preserve"> </w:t>
      </w:r>
      <w:r>
        <w:rPr>
          <w:rFonts w:hAnsi="Times New Roman" w:cs="Times New Roman"/>
          <w:color w:val="000000"/>
          <w:sz w:val="24"/>
          <w:szCs w:val="24"/>
        </w:rPr>
        <w:t>качества условий</w:t>
      </w:r>
      <w:r>
        <w:rPr>
          <w:rFonts w:hAnsi="Times New Roman" w:cs="Times New Roman"/>
          <w:color w:val="000000"/>
          <w:sz w:val="24"/>
          <w:szCs w:val="24"/>
        </w:rPr>
        <w:t xml:space="preserve">, </w:t>
      </w:r>
      <w:r>
        <w:rPr>
          <w:rFonts w:hAnsi="Times New Roman" w:cs="Times New Roman"/>
          <w:color w:val="000000"/>
          <w:sz w:val="24"/>
          <w:szCs w:val="24"/>
        </w:rPr>
        <w:t>обеспечивающих</w:t>
      </w:r>
      <w:r>
        <w:rPr>
          <w:rFonts w:hAnsi="Times New Roman" w:cs="Times New Roman"/>
          <w:color w:val="000000"/>
          <w:sz w:val="24"/>
          <w:szCs w:val="24"/>
        </w:rPr>
        <w:t xml:space="preserve"> </w:t>
      </w:r>
      <w:r>
        <w:rPr>
          <w:rFonts w:hAnsi="Times New Roman" w:cs="Times New Roman"/>
          <w:color w:val="000000"/>
          <w:sz w:val="24"/>
          <w:szCs w:val="24"/>
        </w:rPr>
        <w:t>образовательную</w:t>
      </w:r>
      <w:r>
        <w:rPr>
          <w:rFonts w:hAnsi="Times New Roman" w:cs="Times New Roman"/>
          <w:color w:val="000000"/>
          <w:sz w:val="24"/>
          <w:szCs w:val="24"/>
        </w:rPr>
        <w:t xml:space="preserve"> </w:t>
      </w:r>
      <w:r>
        <w:rPr>
          <w:rFonts w:hAnsi="Times New Roman" w:cs="Times New Roman"/>
          <w:color w:val="000000"/>
          <w:sz w:val="24"/>
          <w:szCs w:val="24"/>
        </w:rPr>
        <w:t>деятельность в</w:t>
      </w:r>
      <w:r>
        <w:rPr>
          <w:rFonts w:hAnsi="Times New Roman" w:cs="Times New Roman"/>
          <w:color w:val="000000"/>
          <w:sz w:val="24"/>
          <w:szCs w:val="24"/>
        </w:rPr>
        <w:t xml:space="preserve"> </w:t>
      </w:r>
      <w:r>
        <w:rPr>
          <w:rFonts w:hAnsi="Times New Roman" w:cs="Times New Roman"/>
          <w:color w:val="000000"/>
          <w:sz w:val="24"/>
          <w:szCs w:val="24"/>
        </w:rPr>
        <w:t>МБОУ</w:t>
      </w:r>
      <w:r>
        <w:rPr>
          <w:rFonts w:hAnsi="Times New Roman" w:cs="Times New Roman"/>
          <w:color w:val="000000"/>
          <w:sz w:val="24"/>
          <w:szCs w:val="24"/>
        </w:rPr>
        <w:t xml:space="preserve"> </w:t>
      </w:r>
      <w:r>
        <w:rPr>
          <w:rFonts w:hAnsi="Times New Roman" w:cs="Times New Roman"/>
          <w:color w:val="000000"/>
          <w:sz w:val="24"/>
          <w:szCs w:val="24"/>
        </w:rPr>
        <w:t>«СОШ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проводилась</w:t>
      </w:r>
      <w:r>
        <w:rPr>
          <w:rFonts w:hAnsi="Times New Roman" w:cs="Times New Roman"/>
          <w:color w:val="000000"/>
          <w:sz w:val="24"/>
          <w:szCs w:val="24"/>
        </w:rPr>
        <w:t xml:space="preserve"> </w:t>
      </w:r>
      <w:r>
        <w:rPr>
          <w:rFonts w:hAnsi="Times New Roman" w:cs="Times New Roman"/>
          <w:color w:val="000000"/>
          <w:sz w:val="24"/>
          <w:szCs w:val="24"/>
        </w:rPr>
        <w:t>среди</w:t>
      </w:r>
      <w:r>
        <w:rPr>
          <w:rFonts w:hAnsi="Times New Roman" w:cs="Times New Roman"/>
          <w:color w:val="000000"/>
          <w:sz w:val="24"/>
          <w:szCs w:val="24"/>
        </w:rPr>
        <w:t xml:space="preserve"> </w:t>
      </w:r>
      <w:r>
        <w:rPr>
          <w:rFonts w:hAnsi="Times New Roman" w:cs="Times New Roman"/>
          <w:color w:val="000000"/>
          <w:sz w:val="24"/>
          <w:szCs w:val="24"/>
        </w:rPr>
        <w:t>работников МБОУ</w:t>
      </w:r>
      <w:r>
        <w:rPr>
          <w:rFonts w:hAnsi="Times New Roman" w:cs="Times New Roman"/>
          <w:color w:val="000000"/>
          <w:sz w:val="24"/>
          <w:szCs w:val="24"/>
        </w:rPr>
        <w:t xml:space="preserve"> </w:t>
      </w:r>
      <w:r>
        <w:rPr>
          <w:rFonts w:hAnsi="Times New Roman" w:cs="Times New Roman"/>
          <w:color w:val="000000"/>
          <w:sz w:val="24"/>
          <w:szCs w:val="24"/>
        </w:rPr>
        <w:t>«СОШ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w:t>
      </w:r>
      <w:r>
        <w:rPr>
          <w:rFonts w:hAnsi="Times New Roman" w:cs="Times New Roman"/>
          <w:color w:val="000000"/>
          <w:sz w:val="24"/>
          <w:szCs w:val="24"/>
        </w:rPr>
        <w:t> обучающихся</w:t>
      </w:r>
      <w:r>
        <w:rPr>
          <w:rFonts w:hAnsi="Times New Roman" w:cs="Times New Roman"/>
          <w:color w:val="000000"/>
          <w:sz w:val="24"/>
          <w:szCs w:val="24"/>
        </w:rPr>
        <w:t xml:space="preserve"> 1</w:t>
      </w:r>
      <w:r>
        <w:rPr>
          <w:rFonts w:hAnsi="Times New Roman" w:cs="Times New Roman"/>
          <w:color w:val="000000"/>
          <w:sz w:val="24"/>
          <w:szCs w:val="24"/>
        </w:rPr>
        <w:t>–</w:t>
      </w:r>
      <w:r>
        <w:rPr>
          <w:rFonts w:hAnsi="Times New Roman" w:cs="Times New Roman"/>
          <w:color w:val="000000"/>
          <w:sz w:val="24"/>
          <w:szCs w:val="24"/>
        </w:rPr>
        <w:t>11-</w:t>
      </w:r>
      <w:r>
        <w:rPr>
          <w:rFonts w:hAnsi="Times New Roman" w:cs="Times New Roman"/>
          <w:color w:val="000000"/>
          <w:sz w:val="24"/>
          <w:szCs w:val="24"/>
        </w:rPr>
        <w:t>х</w:t>
      </w:r>
      <w:r>
        <w:rPr>
          <w:rFonts w:hAnsi="Times New Roman" w:cs="Times New Roman"/>
          <w:color w:val="000000"/>
          <w:sz w:val="24"/>
          <w:szCs w:val="24"/>
        </w:rPr>
        <w:t xml:space="preserve">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w:t>
      </w:r>
      <w:r>
        <w:rPr>
          <w:rFonts w:hAnsi="Times New Roman" w:cs="Times New Roman"/>
          <w:color w:val="000000"/>
          <w:sz w:val="24"/>
          <w:szCs w:val="24"/>
        </w:rPr>
        <w:t>их родителей</w:t>
      </w:r>
      <w:r>
        <w:rPr>
          <w:rFonts w:hAnsi="Times New Roman" w:cs="Times New Roman"/>
          <w:color w:val="000000"/>
          <w:sz w:val="24"/>
          <w:szCs w:val="24"/>
        </w:rPr>
        <w:t xml:space="preserve"> (</w:t>
      </w:r>
      <w:r>
        <w:rPr>
          <w:rFonts w:hAnsi="Times New Roman" w:cs="Times New Roman"/>
          <w:color w:val="000000"/>
          <w:sz w:val="24"/>
          <w:szCs w:val="24"/>
        </w:rPr>
        <w:t>законных</w:t>
      </w:r>
      <w:r>
        <w:rPr>
          <w:rFonts w:hAnsi="Times New Roman" w:cs="Times New Roman"/>
          <w:color w:val="000000"/>
          <w:sz w:val="24"/>
          <w:szCs w:val="24"/>
        </w:rPr>
        <w:t xml:space="preserve"> </w:t>
      </w:r>
      <w:r>
        <w:rPr>
          <w:rFonts w:hAnsi="Times New Roman" w:cs="Times New Roman"/>
          <w:color w:val="000000"/>
          <w:sz w:val="24"/>
          <w:szCs w:val="24"/>
        </w:rPr>
        <w:t>представителей</w:t>
      </w:r>
      <w:r>
        <w:rPr>
          <w:rFonts w:hAnsi="Times New Roman" w:cs="Times New Roman"/>
          <w:color w:val="000000"/>
          <w:sz w:val="24"/>
          <w:szCs w:val="24"/>
        </w:rPr>
        <w:t>).</w:t>
      </w:r>
    </w:p>
    <w:p w:rsidR="006F21E5" w:rsidRDefault="006F21E5" w:rsidP="006F21E5">
      <w:pPr>
        <w:rPr>
          <w:rFonts w:hAnsi="Times New Roman" w:cs="Times New Roman"/>
          <w:color w:val="000000"/>
          <w:sz w:val="24"/>
          <w:szCs w:val="24"/>
        </w:rPr>
      </w:pPr>
      <w:r>
        <w:rPr>
          <w:rFonts w:hAnsi="Times New Roman" w:cs="Times New Roman"/>
          <w:b/>
          <w:bCs/>
          <w:color w:val="000000"/>
          <w:sz w:val="24"/>
          <w:szCs w:val="24"/>
        </w:rPr>
        <w:t>Основание</w:t>
      </w:r>
      <w:r>
        <w:rPr>
          <w:rFonts w:hAnsi="Times New Roman" w:cs="Times New Roman"/>
          <w:b/>
          <w:bCs/>
          <w:color w:val="000000"/>
          <w:sz w:val="24"/>
          <w:szCs w:val="24"/>
        </w:rPr>
        <w:t xml:space="preserve"> </w:t>
      </w:r>
      <w:r>
        <w:rPr>
          <w:rFonts w:hAnsi="Times New Roman" w:cs="Times New Roman"/>
          <w:b/>
          <w:bCs/>
          <w:color w:val="000000"/>
          <w:sz w:val="24"/>
          <w:szCs w:val="24"/>
        </w:rPr>
        <w:t>проведения</w:t>
      </w:r>
      <w:r>
        <w:rPr>
          <w:rFonts w:hAnsi="Times New Roman" w:cs="Times New Roman"/>
          <w:b/>
          <w:bCs/>
          <w:color w:val="000000"/>
          <w:sz w:val="24"/>
          <w:szCs w:val="24"/>
        </w:rPr>
        <w:t xml:space="preserve"> </w:t>
      </w:r>
      <w:r>
        <w:rPr>
          <w:rFonts w:hAnsi="Times New Roman" w:cs="Times New Roman"/>
          <w:b/>
          <w:bCs/>
          <w:color w:val="000000"/>
          <w:sz w:val="24"/>
          <w:szCs w:val="24"/>
        </w:rPr>
        <w:t>оценки</w:t>
      </w:r>
      <w:r>
        <w:rPr>
          <w:rFonts w:hAnsi="Times New Roman" w:cs="Times New Roman"/>
          <w:b/>
          <w:bCs/>
          <w:color w:val="000000"/>
          <w:sz w:val="24"/>
          <w:szCs w:val="24"/>
        </w:rPr>
        <w:t xml:space="preserve"> </w:t>
      </w:r>
      <w:r>
        <w:rPr>
          <w:rFonts w:hAnsi="Times New Roman" w:cs="Times New Roman"/>
          <w:b/>
          <w:bCs/>
          <w:color w:val="000000"/>
          <w:sz w:val="24"/>
          <w:szCs w:val="24"/>
        </w:rPr>
        <w:t>качества</w:t>
      </w:r>
      <w:r>
        <w:rPr>
          <w:rFonts w:hAnsi="Times New Roman" w:cs="Times New Roman"/>
          <w:b/>
          <w:bCs/>
          <w:color w:val="000000"/>
          <w:sz w:val="24"/>
          <w:szCs w:val="24"/>
        </w:rPr>
        <w:t xml:space="preserve"> </w:t>
      </w:r>
      <w:r>
        <w:rPr>
          <w:rFonts w:hAnsi="Times New Roman" w:cs="Times New Roman"/>
          <w:b/>
          <w:bCs/>
          <w:color w:val="000000"/>
          <w:sz w:val="24"/>
          <w:szCs w:val="24"/>
        </w:rPr>
        <w:t>подготовки</w:t>
      </w:r>
      <w:r>
        <w:rPr>
          <w:rFonts w:hAnsi="Times New Roman" w:cs="Times New Roman"/>
          <w:b/>
          <w:bCs/>
          <w:color w:val="000000"/>
          <w:sz w:val="24"/>
          <w:szCs w:val="24"/>
        </w:rPr>
        <w:t xml:space="preserve">, </w:t>
      </w:r>
      <w:r>
        <w:rPr>
          <w:rFonts w:hAnsi="Times New Roman" w:cs="Times New Roman"/>
          <w:b/>
          <w:bCs/>
          <w:color w:val="000000"/>
          <w:sz w:val="24"/>
          <w:szCs w:val="24"/>
        </w:rPr>
        <w:t>обеспечивающих</w:t>
      </w:r>
      <w:r>
        <w:rPr>
          <w:rFonts w:hAnsi="Times New Roman" w:cs="Times New Roman"/>
          <w:b/>
          <w:bCs/>
          <w:color w:val="000000"/>
          <w:sz w:val="24"/>
          <w:szCs w:val="24"/>
        </w:rPr>
        <w:t xml:space="preserve"> </w:t>
      </w:r>
      <w:r>
        <w:rPr>
          <w:rFonts w:hAnsi="Times New Roman" w:cs="Times New Roman"/>
          <w:b/>
          <w:bCs/>
          <w:color w:val="000000"/>
          <w:sz w:val="24"/>
          <w:szCs w:val="24"/>
        </w:rPr>
        <w:t>образовательную</w:t>
      </w:r>
      <w:r>
        <w:rPr>
          <w:rFonts w:hAnsi="Times New Roman" w:cs="Times New Roman"/>
          <w:b/>
          <w:bCs/>
          <w:color w:val="000000"/>
          <w:sz w:val="24"/>
          <w:szCs w:val="24"/>
        </w:rPr>
        <w:t xml:space="preserve"> </w:t>
      </w:r>
      <w:r>
        <w:rPr>
          <w:rFonts w:hAnsi="Times New Roman" w:cs="Times New Roman"/>
          <w:b/>
          <w:bCs/>
          <w:color w:val="000000"/>
          <w:sz w:val="24"/>
          <w:szCs w:val="24"/>
        </w:rPr>
        <w:t>деятельность</w:t>
      </w:r>
      <w:r>
        <w:rPr>
          <w:rFonts w:hAnsi="Times New Roman" w:cs="Times New Roman"/>
          <w:b/>
          <w:bCs/>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план</w:t>
      </w:r>
      <w:r>
        <w:rPr>
          <w:rFonts w:hAnsi="Times New Roman" w:cs="Times New Roman"/>
          <w:color w:val="000000"/>
          <w:sz w:val="24"/>
          <w:szCs w:val="24"/>
        </w:rPr>
        <w:t xml:space="preserve"> </w:t>
      </w:r>
      <w:r>
        <w:rPr>
          <w:rFonts w:hAnsi="Times New Roman" w:cs="Times New Roman"/>
          <w:color w:val="000000"/>
          <w:sz w:val="24"/>
          <w:szCs w:val="24"/>
        </w:rPr>
        <w:t>функционирования</w:t>
      </w:r>
      <w:r>
        <w:rPr>
          <w:rFonts w:hAnsi="Times New Roman" w:cs="Times New Roman"/>
          <w:color w:val="000000"/>
          <w:sz w:val="24"/>
          <w:szCs w:val="24"/>
        </w:rPr>
        <w:t xml:space="preserve"> </w:t>
      </w:r>
      <w:r>
        <w:rPr>
          <w:rFonts w:hAnsi="Times New Roman" w:cs="Times New Roman"/>
          <w:color w:val="000000"/>
          <w:sz w:val="24"/>
          <w:szCs w:val="24"/>
        </w:rPr>
        <w:t>внутренней</w:t>
      </w:r>
      <w:r>
        <w:rPr>
          <w:rFonts w:hAnsi="Times New Roman" w:cs="Times New Roman"/>
          <w:color w:val="000000"/>
          <w:sz w:val="24"/>
          <w:szCs w:val="24"/>
        </w:rPr>
        <w:t xml:space="preserve"> </w:t>
      </w:r>
      <w:r>
        <w:rPr>
          <w:rFonts w:hAnsi="Times New Roman" w:cs="Times New Roman"/>
          <w:color w:val="000000"/>
          <w:sz w:val="24"/>
          <w:szCs w:val="24"/>
        </w:rPr>
        <w:t>системы</w:t>
      </w:r>
      <w:r>
        <w:rPr>
          <w:rFonts w:hAnsi="Times New Roman" w:cs="Times New Roman"/>
          <w:color w:val="000000"/>
          <w:sz w:val="24"/>
          <w:szCs w:val="24"/>
        </w:rPr>
        <w:t xml:space="preserve"> </w:t>
      </w:r>
      <w:r>
        <w:rPr>
          <w:rFonts w:hAnsi="Times New Roman" w:cs="Times New Roman"/>
          <w:color w:val="000000"/>
          <w:sz w:val="24"/>
          <w:szCs w:val="24"/>
        </w:rPr>
        <w:t>оценки</w:t>
      </w:r>
      <w:r>
        <w:rPr>
          <w:rFonts w:hAnsi="Times New Roman" w:cs="Times New Roman"/>
          <w:color w:val="000000"/>
          <w:sz w:val="24"/>
          <w:szCs w:val="24"/>
        </w:rPr>
        <w:t xml:space="preserve"> </w:t>
      </w:r>
      <w:r>
        <w:rPr>
          <w:rFonts w:hAnsi="Times New Roman" w:cs="Times New Roman"/>
          <w:color w:val="000000"/>
          <w:sz w:val="24"/>
          <w:szCs w:val="24"/>
        </w:rPr>
        <w:t>качества</w:t>
      </w:r>
      <w:r>
        <w:rPr>
          <w:rFonts w:hAnsi="Times New Roman" w:cs="Times New Roman"/>
          <w:color w:val="000000"/>
          <w:sz w:val="24"/>
          <w:szCs w:val="24"/>
        </w:rPr>
        <w:t xml:space="preserve"> </w:t>
      </w:r>
      <w:r>
        <w:rPr>
          <w:rFonts w:hAnsi="Times New Roman" w:cs="Times New Roman"/>
          <w:color w:val="000000"/>
          <w:sz w:val="24"/>
          <w:szCs w:val="24"/>
        </w:rPr>
        <w:t>образования МАОУ</w:t>
      </w:r>
      <w:r>
        <w:rPr>
          <w:rFonts w:hAnsi="Times New Roman" w:cs="Times New Roman"/>
          <w:color w:val="000000"/>
          <w:sz w:val="24"/>
          <w:szCs w:val="24"/>
        </w:rPr>
        <w:t xml:space="preserve"> </w:t>
      </w:r>
      <w:r>
        <w:rPr>
          <w:rFonts w:hAnsi="Times New Roman" w:cs="Times New Roman"/>
          <w:color w:val="000000"/>
          <w:sz w:val="24"/>
          <w:szCs w:val="24"/>
        </w:rPr>
        <w:t>«ПМШ</w:t>
      </w:r>
      <w:r>
        <w:rPr>
          <w:rFonts w:hAnsi="Times New Roman" w:cs="Times New Roman"/>
          <w:color w:val="000000"/>
          <w:sz w:val="24"/>
          <w:szCs w:val="24"/>
        </w:rPr>
        <w:t xml:space="preserve"> </w:t>
      </w:r>
      <w:r>
        <w:rPr>
          <w:rFonts w:hAnsi="Times New Roman" w:cs="Times New Roman"/>
          <w:color w:val="000000"/>
          <w:sz w:val="24"/>
          <w:szCs w:val="24"/>
        </w:rPr>
        <w:t>№</w:t>
      </w:r>
      <w:r>
        <w:rPr>
          <w:rFonts w:hAnsi="Times New Roman" w:cs="Times New Roman"/>
          <w:color w:val="000000"/>
          <w:sz w:val="24"/>
          <w:szCs w:val="24"/>
        </w:rPr>
        <w:t>23</w:t>
      </w:r>
      <w:r>
        <w:rPr>
          <w:rFonts w:hAnsi="Times New Roman" w:cs="Times New Roman"/>
          <w:color w:val="000000"/>
          <w:sz w:val="24"/>
          <w:szCs w:val="24"/>
        </w:rPr>
        <w:t>»</w:t>
      </w:r>
      <w:r>
        <w:rPr>
          <w:rFonts w:hAnsi="Times New Roman" w:cs="Times New Roman"/>
          <w:color w:val="000000"/>
          <w:sz w:val="24"/>
          <w:szCs w:val="24"/>
        </w:rPr>
        <w:t xml:space="preserve"> </w:t>
      </w:r>
      <w:r>
        <w:rPr>
          <w:rFonts w:hAnsi="Times New Roman" w:cs="Times New Roman"/>
          <w:color w:val="000000"/>
          <w:sz w:val="24"/>
          <w:szCs w:val="24"/>
        </w:rPr>
        <w:t>г</w:t>
      </w:r>
      <w:r>
        <w:rPr>
          <w:rFonts w:hAnsi="Times New Roman" w:cs="Times New Roman"/>
          <w:color w:val="000000"/>
          <w:sz w:val="24"/>
          <w:szCs w:val="24"/>
        </w:rPr>
        <w:t xml:space="preserve">. </w:t>
      </w:r>
      <w:r>
        <w:rPr>
          <w:rFonts w:hAnsi="Times New Roman" w:cs="Times New Roman"/>
          <w:color w:val="000000"/>
          <w:sz w:val="24"/>
          <w:szCs w:val="24"/>
        </w:rPr>
        <w:t>Стерлитамак</w:t>
      </w:r>
      <w:r>
        <w:rPr>
          <w:rFonts w:hAnsi="Times New Roman" w:cs="Times New Roman"/>
          <w:color w:val="000000"/>
          <w:sz w:val="24"/>
          <w:szCs w:val="24"/>
        </w:rPr>
        <w:t xml:space="preserve"> </w:t>
      </w:r>
      <w:r>
        <w:rPr>
          <w:rFonts w:hAnsi="Times New Roman" w:cs="Times New Roman"/>
          <w:color w:val="000000"/>
          <w:sz w:val="24"/>
          <w:szCs w:val="24"/>
        </w:rPr>
        <w:t>РБ</w:t>
      </w:r>
      <w:r>
        <w:rPr>
          <w:rFonts w:hAnsi="Times New Roman" w:cs="Times New Roman"/>
          <w:color w:val="000000"/>
          <w:sz w:val="24"/>
          <w:szCs w:val="24"/>
        </w:rPr>
        <w:t xml:space="preserve"> </w:t>
      </w:r>
      <w:r>
        <w:rPr>
          <w:rFonts w:hAnsi="Times New Roman" w:cs="Times New Roman"/>
          <w:color w:val="000000"/>
          <w:sz w:val="24"/>
          <w:szCs w:val="24"/>
        </w:rPr>
        <w:t> на </w:t>
      </w:r>
      <w:r>
        <w:rPr>
          <w:rFonts w:hAnsi="Times New Roman" w:cs="Times New Roman"/>
          <w:color w:val="000000"/>
          <w:sz w:val="24"/>
          <w:szCs w:val="24"/>
        </w:rPr>
        <w:t>2021-22</w:t>
      </w:r>
      <w:r>
        <w:rPr>
          <w:rFonts w:hAnsi="Times New Roman" w:cs="Times New Roman"/>
          <w:color w:val="000000"/>
          <w:sz w:val="24"/>
          <w:szCs w:val="24"/>
        </w:rPr>
        <w:t> учебный год</w:t>
      </w:r>
      <w:r>
        <w:rPr>
          <w:rFonts w:hAnsi="Times New Roman" w:cs="Times New Roman"/>
          <w:color w:val="000000"/>
          <w:sz w:val="24"/>
          <w:szCs w:val="24"/>
        </w:rPr>
        <w:t>.</w:t>
      </w:r>
    </w:p>
    <w:p w:rsidR="00800787" w:rsidRDefault="00800787" w:rsidP="00800787">
      <w:pPr>
        <w:pStyle w:val="a3"/>
        <w:jc w:val="both"/>
        <w:rPr>
          <w:rFonts w:ascii="Times New Roman" w:hAnsi="Times New Roman"/>
          <w:sz w:val="24"/>
          <w:szCs w:val="24"/>
        </w:rPr>
      </w:pPr>
    </w:p>
    <w:p w:rsidR="00800787" w:rsidRDefault="00800787" w:rsidP="00800787">
      <w:pPr>
        <w:jc w:val="center"/>
        <w:rPr>
          <w:rFonts w:ascii="Times New Roman" w:hAnsi="Times New Roman" w:cs="Times New Roman"/>
          <w:b/>
          <w:sz w:val="24"/>
        </w:rPr>
      </w:pPr>
    </w:p>
    <w:p w:rsidR="008A6AB8" w:rsidRDefault="008A6AB8" w:rsidP="00800787">
      <w:pPr>
        <w:jc w:val="center"/>
        <w:rPr>
          <w:rFonts w:ascii="Times New Roman" w:hAnsi="Times New Roman" w:cs="Times New Roman"/>
          <w:b/>
          <w:sz w:val="24"/>
        </w:rPr>
      </w:pPr>
    </w:p>
    <w:p w:rsidR="00740FA8" w:rsidRDefault="00740FA8" w:rsidP="00800787">
      <w:pPr>
        <w:jc w:val="center"/>
        <w:rPr>
          <w:rFonts w:ascii="Times New Roman" w:hAnsi="Times New Roman" w:cs="Times New Roman"/>
          <w:b/>
          <w:sz w:val="24"/>
        </w:rPr>
      </w:pPr>
    </w:p>
    <w:p w:rsidR="008A6AB8" w:rsidRDefault="008A6AB8" w:rsidP="00800787">
      <w:pPr>
        <w:jc w:val="center"/>
        <w:rPr>
          <w:rFonts w:ascii="Times New Roman" w:hAnsi="Times New Roman" w:cs="Times New Roman"/>
          <w:b/>
          <w:sz w:val="24"/>
        </w:rPr>
      </w:pPr>
    </w:p>
    <w:p w:rsidR="006F21E5" w:rsidRDefault="006F21E5" w:rsidP="006F21E5">
      <w:pPr>
        <w:jc w:val="center"/>
        <w:rPr>
          <w:rFonts w:ascii="Times New Roman" w:hAnsi="Times New Roman" w:cs="Times New Roman"/>
          <w:b/>
          <w:sz w:val="24"/>
        </w:rPr>
      </w:pPr>
      <w:r w:rsidRPr="00800787">
        <w:rPr>
          <w:rFonts w:ascii="Times New Roman" w:hAnsi="Times New Roman" w:cs="Times New Roman"/>
          <w:b/>
          <w:sz w:val="24"/>
          <w:lang w:val="en-US"/>
        </w:rPr>
        <w:t>I</w:t>
      </w:r>
      <w:r w:rsidRPr="006F21E5">
        <w:rPr>
          <w:rFonts w:ascii="Times New Roman" w:hAnsi="Times New Roman" w:cs="Times New Roman"/>
          <w:b/>
          <w:sz w:val="24"/>
        </w:rPr>
        <w:t>.</w:t>
      </w:r>
      <w:r w:rsidRPr="00800787">
        <w:rPr>
          <w:rFonts w:ascii="Times New Roman" w:hAnsi="Times New Roman" w:cs="Times New Roman"/>
          <w:b/>
          <w:sz w:val="24"/>
        </w:rPr>
        <w:t xml:space="preserve"> Оценка качества подготовки.</w:t>
      </w:r>
    </w:p>
    <w:p w:rsidR="00740FA8" w:rsidRDefault="00740FA8" w:rsidP="00740FA8">
      <w:pPr>
        <w:rPr>
          <w:rFonts w:ascii="Times New Roman" w:hAnsi="Times New Roman" w:cs="Times New Roman"/>
          <w:b/>
          <w:sz w:val="24"/>
        </w:rPr>
      </w:pPr>
      <w:r>
        <w:rPr>
          <w:rFonts w:ascii="Times New Roman" w:hAnsi="Times New Roman" w:cs="Times New Roman"/>
          <w:b/>
          <w:sz w:val="24"/>
        </w:rPr>
        <w:t>1.1. Анализ внешних процедур оценки качества образования.</w:t>
      </w:r>
    </w:p>
    <w:p w:rsidR="00740FA8" w:rsidRDefault="00740FA8" w:rsidP="00740FA8">
      <w:pPr>
        <w:jc w:val="center"/>
        <w:rPr>
          <w:rFonts w:ascii="Times New Roman" w:hAnsi="Times New Roman" w:cs="Times New Roman"/>
          <w:b/>
          <w:sz w:val="24"/>
        </w:rPr>
      </w:pPr>
      <w:r>
        <w:rPr>
          <w:rFonts w:ascii="Times New Roman" w:hAnsi="Times New Roman" w:cs="Times New Roman"/>
          <w:b/>
          <w:sz w:val="24"/>
        </w:rPr>
        <w:t>Всероссийские проверочные работы.</w:t>
      </w:r>
    </w:p>
    <w:p w:rsidR="00740FA8" w:rsidRPr="00B00599" w:rsidRDefault="00740FA8" w:rsidP="00740FA8">
      <w:pPr>
        <w:spacing w:after="0" w:line="240" w:lineRule="auto"/>
        <w:ind w:firstLine="408"/>
        <w:jc w:val="both"/>
        <w:rPr>
          <w:rFonts w:ascii="Times New Roman" w:hAnsi="Times New Roman" w:cs="Times New Roman"/>
          <w:color w:val="000000"/>
          <w:sz w:val="24"/>
          <w:szCs w:val="24"/>
        </w:rPr>
      </w:pPr>
      <w:r w:rsidRPr="00B00599">
        <w:rPr>
          <w:rFonts w:ascii="Times New Roman" w:hAnsi="Times New Roman" w:cs="Times New Roman"/>
          <w:sz w:val="24"/>
          <w:szCs w:val="24"/>
        </w:rPr>
        <w:t>В соответствии с приказом Федеральной службы по надзору в сфере образования и науки Российской Федерации (далее - Рособрнадзор) от 16.08.2021 №1139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2022 году», во исполнении приказов Министерства образования и науки  Республики Башкортостан  от 15.01.2022 г. «О совершенствовании региональных механизмов управления качеством образования Республики Башкортостан», от 08.02.2022 г. «Об организации и проведении Всероссийских проверочных работ в общеобразовательных организациях Республики Башкортостан, реализующих программы начального общего , основного общего и среднего общего образования в 2022 году», в целях проведения мониторинга достижения обучающимися планируемых предметных результатов освоения основных образовательных программ начального, основного и среднего общего образования и обеспечения объективности процедур оценки качества образования на территории городского округа город Стерлитамак согласно установленному Рособрнадзором графику ВПР проводится с 1 марта по 20 мая 2022 года.</w:t>
      </w:r>
      <w:r w:rsidRPr="00B00599">
        <w:rPr>
          <w:rFonts w:ascii="Times New Roman" w:hAnsi="Times New Roman" w:cs="Times New Roman"/>
          <w:color w:val="000000"/>
          <w:sz w:val="24"/>
          <w:szCs w:val="24"/>
        </w:rPr>
        <w:t xml:space="preserve"> В соответствии с письмами Рособрнадзора от 22.03.2022 № 01-28/08-01 и № 01-31/08-01 Всероссийские проверочные работы, запланированные на период после 26.03.2022 по графику проведения Всероссийских проверочных работ в МАОУ «ПМШ №23», перенесены  на осенний период.</w:t>
      </w:r>
    </w:p>
    <w:p w:rsidR="00740FA8" w:rsidRPr="00460777" w:rsidRDefault="00740FA8" w:rsidP="00740FA8">
      <w:pPr>
        <w:spacing w:after="0" w:line="240" w:lineRule="auto"/>
        <w:rPr>
          <w:rFonts w:ascii="Times New Roman" w:hAnsi="Times New Roman" w:cs="Times New Roman"/>
          <w:sz w:val="24"/>
          <w:szCs w:val="24"/>
        </w:rPr>
      </w:pPr>
    </w:p>
    <w:p w:rsidR="00740FA8" w:rsidRDefault="00740FA8" w:rsidP="00740FA8">
      <w:pPr>
        <w:spacing w:after="0" w:line="240" w:lineRule="auto"/>
        <w:ind w:firstLine="408"/>
        <w:jc w:val="both"/>
        <w:rPr>
          <w:rFonts w:ascii="Times New Roman" w:hAnsi="Times New Roman" w:cs="Times New Roman"/>
          <w:sz w:val="24"/>
          <w:szCs w:val="24"/>
          <w:lang w:val="ru"/>
        </w:rPr>
      </w:pPr>
      <w:r w:rsidRPr="00460777">
        <w:rPr>
          <w:rFonts w:ascii="Times New Roman" w:hAnsi="Times New Roman" w:cs="Times New Roman"/>
          <w:sz w:val="24"/>
          <w:szCs w:val="24"/>
          <w:lang w:val="ru"/>
        </w:rPr>
        <w:t xml:space="preserve">Всероссийские проверочные работы проводились </w:t>
      </w:r>
    </w:p>
    <w:p w:rsidR="00740FA8" w:rsidRDefault="00740FA8" w:rsidP="00740FA8">
      <w:pPr>
        <w:spacing w:after="0" w:line="240" w:lineRule="auto"/>
        <w:ind w:firstLine="408"/>
        <w:jc w:val="both"/>
        <w:rPr>
          <w:rFonts w:ascii="Times New Roman" w:hAnsi="Times New Roman" w:cs="Times New Roman"/>
          <w:sz w:val="24"/>
          <w:szCs w:val="24"/>
          <w:lang w:val="ru"/>
        </w:rPr>
      </w:pPr>
    </w:p>
    <w:tbl>
      <w:tblPr>
        <w:tblW w:w="10206" w:type="dxa"/>
        <w:tblInd w:w="-5" w:type="dxa"/>
        <w:tblLayout w:type="fixed"/>
        <w:tblLook w:val="04A0" w:firstRow="1" w:lastRow="0" w:firstColumn="1" w:lastColumn="0" w:noHBand="0" w:noVBand="1"/>
      </w:tblPr>
      <w:tblGrid>
        <w:gridCol w:w="905"/>
        <w:gridCol w:w="1080"/>
        <w:gridCol w:w="1276"/>
        <w:gridCol w:w="1275"/>
        <w:gridCol w:w="1134"/>
        <w:gridCol w:w="1418"/>
        <w:gridCol w:w="1134"/>
        <w:gridCol w:w="992"/>
        <w:gridCol w:w="992"/>
      </w:tblGrid>
      <w:tr w:rsidR="00740FA8" w:rsidRPr="00B00599" w:rsidTr="00740FA8">
        <w:trPr>
          <w:trHeight w:val="648"/>
        </w:trPr>
        <w:tc>
          <w:tcPr>
            <w:tcW w:w="9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Классы</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5 </w:t>
            </w:r>
            <w:r w:rsidRPr="00B00599">
              <w:rPr>
                <w:rFonts w:ascii="Calibri" w:eastAsia="Times New Roman" w:hAnsi="Calibri" w:cs="Calibri"/>
                <w:b/>
                <w:bCs/>
                <w:color w:val="000000"/>
              </w:rPr>
              <w:t>класс</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6а класс</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6б класс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6п класс</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6т класс</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6р класс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0FA8" w:rsidRPr="00B00599" w:rsidRDefault="00740FA8" w:rsidP="005706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7</w:t>
            </w:r>
            <w:r w:rsidRPr="00B00599">
              <w:rPr>
                <w:rFonts w:ascii="Calibri" w:eastAsia="Times New Roman" w:hAnsi="Calibri" w:cs="Calibri"/>
                <w:b/>
                <w:bCs/>
                <w:color w:val="000000"/>
              </w:rPr>
              <w:t xml:space="preserve"> класс</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40FA8" w:rsidRDefault="00740FA8" w:rsidP="00570687">
            <w:pPr>
              <w:spacing w:after="0" w:line="240" w:lineRule="auto"/>
              <w:jc w:val="center"/>
              <w:rPr>
                <w:rFonts w:ascii="Calibri" w:eastAsia="Times New Roman" w:hAnsi="Calibri" w:cs="Calibri"/>
                <w:b/>
                <w:bCs/>
                <w:color w:val="000000"/>
              </w:rPr>
            </w:pPr>
            <w:r>
              <w:rPr>
                <w:rFonts w:ascii="Calibri" w:eastAsia="Times New Roman" w:hAnsi="Calibri" w:cs="Calibri"/>
                <w:b/>
                <w:bCs/>
                <w:color w:val="000000"/>
              </w:rPr>
              <w:t xml:space="preserve">8 </w:t>
            </w:r>
          </w:p>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класс</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14.мар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15.мар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ру</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16.мар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5" w:type="dxa"/>
            <w:tcBorders>
              <w:top w:val="nil"/>
              <w:left w:val="nil"/>
              <w:bottom w:val="nil"/>
              <w:right w:val="nil"/>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418" w:type="dxa"/>
            <w:tcBorders>
              <w:top w:val="nil"/>
              <w:left w:val="nil"/>
              <w:bottom w:val="nil"/>
              <w:right w:val="nil"/>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ма</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r>
      <w:tr w:rsidR="00740FA8" w:rsidRPr="00B00599" w:rsidTr="00740FA8">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17.мар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би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5" w:type="dxa"/>
            <w:tcBorders>
              <w:top w:val="single" w:sz="4" w:space="0" w:color="auto"/>
              <w:left w:val="nil"/>
              <w:bottom w:val="nil"/>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nil"/>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418" w:type="dxa"/>
            <w:tcBorders>
              <w:top w:val="single" w:sz="4" w:space="0" w:color="auto"/>
              <w:left w:val="nil"/>
              <w:bottom w:val="nil"/>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nil"/>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r>
      <w:tr w:rsidR="00740FA8" w:rsidRPr="00B00599" w:rsidTr="00740FA8">
        <w:trPr>
          <w:trHeight w:val="300"/>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18.мар</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0FA8" w:rsidRPr="00740FA8" w:rsidRDefault="00740FA8" w:rsidP="00570687">
            <w:pPr>
              <w:spacing w:after="0" w:line="240" w:lineRule="auto"/>
              <w:jc w:val="center"/>
              <w:rPr>
                <w:rFonts w:ascii="Calibri" w:eastAsia="Times New Roman" w:hAnsi="Calibri" w:cs="Calibri"/>
                <w:bCs/>
                <w:color w:val="000000"/>
              </w:rPr>
            </w:pPr>
            <w:r w:rsidRPr="00740FA8">
              <w:rPr>
                <w:rFonts w:ascii="Calibri" w:eastAsia="Times New Roman" w:hAnsi="Calibri" w:cs="Calibri"/>
                <w:bCs/>
                <w:color w:val="000000"/>
              </w:rPr>
              <w:t>обществ</w:t>
            </w:r>
          </w:p>
        </w:tc>
        <w:tc>
          <w:tcPr>
            <w:tcW w:w="1275" w:type="dxa"/>
            <w:tcBorders>
              <w:top w:val="single" w:sz="8" w:space="0" w:color="auto"/>
              <w:left w:val="nil"/>
              <w:bottom w:val="single" w:sz="8" w:space="0" w:color="auto"/>
              <w:right w:val="single" w:sz="4" w:space="0" w:color="auto"/>
            </w:tcBorders>
            <w:shd w:val="clear" w:color="auto" w:fill="auto"/>
            <w:vAlign w:val="bottom"/>
            <w:hideMark/>
          </w:tcPr>
          <w:p w:rsidR="00740FA8" w:rsidRPr="00740FA8" w:rsidRDefault="00740FA8" w:rsidP="00570687">
            <w:pPr>
              <w:spacing w:after="0" w:line="240" w:lineRule="auto"/>
              <w:jc w:val="center"/>
              <w:rPr>
                <w:rFonts w:ascii="Calibri" w:eastAsia="Times New Roman" w:hAnsi="Calibri" w:cs="Calibri"/>
                <w:bCs/>
                <w:color w:val="000000"/>
              </w:rPr>
            </w:pPr>
            <w:r w:rsidRPr="00740FA8">
              <w:rPr>
                <w:rFonts w:ascii="Calibri" w:eastAsia="Times New Roman" w:hAnsi="Calibri" w:cs="Calibri"/>
                <w:bCs/>
                <w:color w:val="000000"/>
              </w:rPr>
              <w:t>история</w:t>
            </w:r>
          </w:p>
        </w:tc>
        <w:tc>
          <w:tcPr>
            <w:tcW w:w="1134" w:type="dxa"/>
            <w:tcBorders>
              <w:top w:val="single" w:sz="8" w:space="0" w:color="auto"/>
              <w:left w:val="nil"/>
              <w:bottom w:val="single" w:sz="8" w:space="0" w:color="auto"/>
              <w:right w:val="single" w:sz="4" w:space="0" w:color="auto"/>
            </w:tcBorders>
            <w:shd w:val="clear" w:color="auto" w:fill="auto"/>
            <w:vAlign w:val="bottom"/>
            <w:hideMark/>
          </w:tcPr>
          <w:p w:rsidR="00740FA8" w:rsidRPr="00740FA8" w:rsidRDefault="00740FA8" w:rsidP="00570687">
            <w:pPr>
              <w:spacing w:after="0" w:line="240" w:lineRule="auto"/>
              <w:jc w:val="center"/>
              <w:rPr>
                <w:rFonts w:ascii="Calibri" w:eastAsia="Times New Roman" w:hAnsi="Calibri" w:cs="Calibri"/>
                <w:bCs/>
                <w:color w:val="000000"/>
              </w:rPr>
            </w:pPr>
            <w:r w:rsidRPr="00740FA8">
              <w:rPr>
                <w:rFonts w:ascii="Calibri" w:eastAsia="Times New Roman" w:hAnsi="Calibri" w:cs="Calibri"/>
                <w:bCs/>
                <w:color w:val="000000"/>
              </w:rPr>
              <w:t>история</w:t>
            </w:r>
          </w:p>
        </w:tc>
        <w:tc>
          <w:tcPr>
            <w:tcW w:w="1418" w:type="dxa"/>
            <w:tcBorders>
              <w:top w:val="single" w:sz="8" w:space="0" w:color="auto"/>
              <w:left w:val="nil"/>
              <w:bottom w:val="single" w:sz="8" w:space="0" w:color="auto"/>
              <w:right w:val="single" w:sz="4" w:space="0" w:color="auto"/>
            </w:tcBorders>
            <w:shd w:val="clear" w:color="auto" w:fill="auto"/>
            <w:vAlign w:val="bottom"/>
            <w:hideMark/>
          </w:tcPr>
          <w:p w:rsidR="00740FA8" w:rsidRPr="00740FA8" w:rsidRDefault="00740FA8" w:rsidP="00570687">
            <w:pPr>
              <w:spacing w:after="0" w:line="240" w:lineRule="auto"/>
              <w:jc w:val="center"/>
              <w:rPr>
                <w:rFonts w:ascii="Calibri" w:eastAsia="Times New Roman" w:hAnsi="Calibri" w:cs="Calibri"/>
                <w:bCs/>
                <w:color w:val="000000"/>
              </w:rPr>
            </w:pPr>
            <w:r w:rsidRPr="00740FA8">
              <w:rPr>
                <w:rFonts w:ascii="Calibri" w:eastAsia="Times New Roman" w:hAnsi="Calibri" w:cs="Calibri"/>
                <w:bCs/>
                <w:color w:val="000000"/>
              </w:rPr>
              <w:t>обществ</w:t>
            </w:r>
          </w:p>
        </w:tc>
        <w:tc>
          <w:tcPr>
            <w:tcW w:w="1134" w:type="dxa"/>
            <w:tcBorders>
              <w:top w:val="single" w:sz="8" w:space="0" w:color="auto"/>
              <w:left w:val="nil"/>
              <w:bottom w:val="single" w:sz="8" w:space="0" w:color="auto"/>
              <w:right w:val="single" w:sz="8" w:space="0" w:color="auto"/>
            </w:tcBorders>
            <w:shd w:val="clear" w:color="auto" w:fill="auto"/>
            <w:vAlign w:val="bottom"/>
            <w:hideMark/>
          </w:tcPr>
          <w:p w:rsidR="00740FA8" w:rsidRPr="00740FA8" w:rsidRDefault="00740FA8" w:rsidP="00570687">
            <w:pPr>
              <w:spacing w:after="0" w:line="240" w:lineRule="auto"/>
              <w:jc w:val="center"/>
              <w:rPr>
                <w:rFonts w:ascii="Calibri" w:eastAsia="Times New Roman" w:hAnsi="Calibri" w:cs="Calibri"/>
                <w:bCs/>
                <w:color w:val="000000"/>
              </w:rPr>
            </w:pPr>
            <w:r w:rsidRPr="00740FA8">
              <w:rPr>
                <w:rFonts w:ascii="Calibri" w:eastAsia="Times New Roman" w:hAnsi="Calibri" w:cs="Calibri"/>
                <w:bCs/>
                <w:color w:val="000000"/>
              </w:rPr>
              <w:t>обществ</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21.мар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22.мар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ру</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23.мар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ма</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24.мар</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b/>
                <w:bCs/>
                <w:color w:val="000000"/>
              </w:rPr>
            </w:pPr>
            <w:r w:rsidRPr="00B00599">
              <w:rPr>
                <w:rFonts w:ascii="Calibri" w:eastAsia="Times New Roman" w:hAnsi="Calibri" w:cs="Calibri"/>
                <w:b/>
                <w:bCs/>
                <w:color w:val="000000"/>
              </w:rPr>
              <w:t> </w:t>
            </w:r>
          </w:p>
        </w:tc>
      </w:tr>
      <w:tr w:rsidR="00740FA8" w:rsidRPr="00B00599" w:rsidTr="00740FA8">
        <w:trPr>
          <w:trHeight w:val="288"/>
        </w:trPr>
        <w:tc>
          <w:tcPr>
            <w:tcW w:w="9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25.мар</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275"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1134"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740FA8" w:rsidRPr="00B00599" w:rsidRDefault="00740FA8" w:rsidP="00570687">
            <w:pPr>
              <w:spacing w:after="0" w:line="240" w:lineRule="auto"/>
              <w:jc w:val="center"/>
              <w:rPr>
                <w:rFonts w:ascii="Calibri" w:eastAsia="Times New Roman" w:hAnsi="Calibri" w:cs="Calibri"/>
                <w:color w:val="000000"/>
              </w:rPr>
            </w:pPr>
            <w:r w:rsidRPr="00B00599">
              <w:rPr>
                <w:rFonts w:ascii="Calibri" w:eastAsia="Times New Roman" w:hAnsi="Calibri" w:cs="Calibri"/>
                <w:color w:val="000000"/>
              </w:rPr>
              <w:t> </w:t>
            </w:r>
          </w:p>
        </w:tc>
      </w:tr>
    </w:tbl>
    <w:p w:rsidR="00740FA8" w:rsidRPr="00460777" w:rsidRDefault="00740FA8" w:rsidP="00740FA8">
      <w:pPr>
        <w:spacing w:after="0" w:line="240" w:lineRule="auto"/>
        <w:ind w:firstLine="408"/>
        <w:jc w:val="both"/>
        <w:rPr>
          <w:rFonts w:ascii="Times New Roman" w:hAnsi="Times New Roman" w:cs="Times New Roman"/>
          <w:sz w:val="24"/>
          <w:szCs w:val="24"/>
        </w:rPr>
      </w:pPr>
      <w:r w:rsidRPr="00460777">
        <w:rPr>
          <w:rFonts w:ascii="Times New Roman" w:hAnsi="Times New Roman" w:cs="Times New Roman"/>
          <w:sz w:val="24"/>
          <w:szCs w:val="24"/>
        </w:rPr>
        <w:t>В целом учащиеся справились с предложенными работами. Результаты ВПР-2020 были доведены до родителей (законных представителей).</w:t>
      </w:r>
    </w:p>
    <w:p w:rsidR="00740FA8" w:rsidRPr="00460777" w:rsidRDefault="00740FA8" w:rsidP="00740FA8">
      <w:pPr>
        <w:spacing w:after="0" w:line="240" w:lineRule="auto"/>
        <w:ind w:firstLine="408"/>
        <w:jc w:val="both"/>
        <w:rPr>
          <w:rFonts w:ascii="Times New Roman" w:hAnsi="Times New Roman" w:cs="Times New Roman"/>
          <w:sz w:val="24"/>
          <w:szCs w:val="24"/>
        </w:rPr>
      </w:pPr>
      <w:r w:rsidRPr="00460777">
        <w:rPr>
          <w:rFonts w:ascii="Times New Roman" w:hAnsi="Times New Roman" w:cs="Times New Roman"/>
          <w:sz w:val="24"/>
          <w:szCs w:val="24"/>
        </w:rPr>
        <w:t xml:space="preserve">Согласно </w:t>
      </w:r>
      <w:r w:rsidRPr="00460777">
        <w:rPr>
          <w:rFonts w:ascii="Times New Roman" w:eastAsia="Times New Roman" w:hAnsi="Times New Roman" w:cs="Times New Roman"/>
          <w:sz w:val="24"/>
          <w:szCs w:val="24"/>
        </w:rPr>
        <w:t>с планом-графиком ВПР 2021</w:t>
      </w:r>
      <w:r w:rsidRPr="00460777">
        <w:rPr>
          <w:rFonts w:ascii="Times New Roman" w:hAnsi="Times New Roman" w:cs="Times New Roman"/>
          <w:sz w:val="24"/>
          <w:szCs w:val="24"/>
        </w:rPr>
        <w:t xml:space="preserve"> проводились для обучающ</w:t>
      </w:r>
      <w:r>
        <w:rPr>
          <w:rFonts w:ascii="Times New Roman" w:hAnsi="Times New Roman" w:cs="Times New Roman"/>
          <w:sz w:val="24"/>
          <w:szCs w:val="24"/>
        </w:rPr>
        <w:t>ихся 5</w:t>
      </w:r>
      <w:r w:rsidRPr="00460777">
        <w:rPr>
          <w:rFonts w:ascii="Times New Roman" w:hAnsi="Times New Roman" w:cs="Times New Roman"/>
          <w:sz w:val="24"/>
          <w:szCs w:val="24"/>
        </w:rPr>
        <w:t>-8 классов в штатном режиме, для обучающихся 11 классов – по решению школы. Конкретные даты проведения ВПР для каждого класса и предмета школа определяла самостоятельно в рамках установленного расписанием периода. ВПР рекомендовалось проводить на 2-4 уроках., Школой соблюдалась данная рекомендация. Время, отведенное на написание проверочной работы по разным предметам и классам, указывалось в инструкции по их выполнению.</w:t>
      </w:r>
    </w:p>
    <w:p w:rsidR="00740FA8" w:rsidRDefault="00740FA8" w:rsidP="00740FA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ВПР в 2022</w:t>
      </w:r>
      <w:r w:rsidRPr="00460777">
        <w:rPr>
          <w:rFonts w:ascii="Times New Roman" w:hAnsi="Times New Roman" w:cs="Times New Roman"/>
          <w:sz w:val="24"/>
          <w:szCs w:val="24"/>
        </w:rPr>
        <w:t xml:space="preserve"> году началось с проверочных работ для 11 классов в период с 1 по 26 марта. </w:t>
      </w:r>
    </w:p>
    <w:p w:rsidR="00740FA8" w:rsidRPr="00460777" w:rsidRDefault="00740FA8" w:rsidP="00740FA8">
      <w:pPr>
        <w:spacing w:after="0" w:line="240" w:lineRule="auto"/>
        <w:ind w:firstLine="408"/>
        <w:jc w:val="both"/>
        <w:rPr>
          <w:rFonts w:ascii="Times New Roman" w:hAnsi="Times New Roman" w:cs="Times New Roman"/>
          <w:sz w:val="24"/>
          <w:szCs w:val="24"/>
        </w:rPr>
      </w:pPr>
      <w:r w:rsidRPr="00460777">
        <w:rPr>
          <w:rFonts w:ascii="Times New Roman" w:hAnsi="Times New Roman" w:cs="Times New Roman"/>
          <w:sz w:val="24"/>
          <w:szCs w:val="24"/>
        </w:rPr>
        <w:t xml:space="preserve">Итоги таковы: </w:t>
      </w:r>
    </w:p>
    <w:p w:rsidR="00740FA8" w:rsidRDefault="00740FA8" w:rsidP="00740FA8">
      <w:pPr>
        <w:spacing w:after="0" w:line="240" w:lineRule="auto"/>
        <w:rPr>
          <w:rFonts w:ascii="Times New Roman" w:hAnsi="Times New Roman" w:cs="Times New Roman"/>
          <w:b/>
          <w:sz w:val="24"/>
          <w:szCs w:val="24"/>
        </w:rPr>
      </w:pPr>
    </w:p>
    <w:p w:rsidR="00740FA8" w:rsidRDefault="00740FA8" w:rsidP="00740FA8">
      <w:pPr>
        <w:spacing w:after="0" w:line="240" w:lineRule="auto"/>
        <w:rPr>
          <w:rFonts w:ascii="Times New Roman" w:hAnsi="Times New Roman" w:cs="Times New Roman"/>
          <w:b/>
          <w:sz w:val="24"/>
          <w:szCs w:val="24"/>
        </w:rPr>
      </w:pPr>
    </w:p>
    <w:p w:rsidR="00740FA8" w:rsidRDefault="00740FA8" w:rsidP="00740FA8">
      <w:pPr>
        <w:spacing w:after="0" w:line="240" w:lineRule="auto"/>
        <w:rPr>
          <w:rFonts w:ascii="Times New Roman" w:hAnsi="Times New Roman" w:cs="Times New Roman"/>
          <w:b/>
          <w:sz w:val="24"/>
          <w:szCs w:val="24"/>
        </w:rPr>
      </w:pPr>
    </w:p>
    <w:p w:rsidR="00740FA8" w:rsidRDefault="00740FA8" w:rsidP="00740FA8">
      <w:pPr>
        <w:spacing w:after="0" w:line="240" w:lineRule="auto"/>
        <w:rPr>
          <w:rFonts w:ascii="Times New Roman" w:hAnsi="Times New Roman" w:cs="Times New Roman"/>
          <w:b/>
          <w:sz w:val="24"/>
          <w:szCs w:val="24"/>
        </w:rPr>
      </w:pPr>
    </w:p>
    <w:p w:rsidR="00740FA8" w:rsidRDefault="00740FA8" w:rsidP="00740FA8">
      <w:pPr>
        <w:spacing w:after="0" w:line="240" w:lineRule="auto"/>
        <w:rPr>
          <w:rFonts w:ascii="Times New Roman" w:hAnsi="Times New Roman" w:cs="Times New Roman"/>
          <w:b/>
          <w:sz w:val="24"/>
          <w:szCs w:val="24"/>
        </w:rPr>
      </w:pPr>
    </w:p>
    <w:p w:rsidR="00740FA8" w:rsidRPr="00740FA8" w:rsidRDefault="00740FA8" w:rsidP="00740FA8">
      <w:pPr>
        <w:spacing w:after="0" w:line="240" w:lineRule="auto"/>
        <w:rPr>
          <w:rFonts w:ascii="Times New Roman" w:hAnsi="Times New Roman" w:cs="Times New Roman"/>
          <w:sz w:val="24"/>
          <w:szCs w:val="24"/>
        </w:rPr>
      </w:pPr>
      <w:r w:rsidRPr="00740FA8">
        <w:rPr>
          <w:rFonts w:ascii="Times New Roman" w:hAnsi="Times New Roman" w:cs="Times New Roman"/>
          <w:sz w:val="24"/>
          <w:szCs w:val="24"/>
        </w:rPr>
        <w:t>Результаты ВПР в разрезе по годам (11 класс):</w:t>
      </w:r>
    </w:p>
    <w:p w:rsidR="00740FA8" w:rsidRPr="00460777" w:rsidRDefault="00740FA8" w:rsidP="00740FA8">
      <w:pPr>
        <w:spacing w:after="0" w:line="240" w:lineRule="auto"/>
        <w:rPr>
          <w:rFonts w:ascii="Times New Roman" w:hAnsi="Times New Roman" w:cs="Times New Roman"/>
          <w:sz w:val="24"/>
          <w:szCs w:val="24"/>
        </w:rPr>
      </w:pPr>
    </w:p>
    <w:tbl>
      <w:tblPr>
        <w:tblW w:w="106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987"/>
        <w:gridCol w:w="817"/>
        <w:gridCol w:w="656"/>
        <w:gridCol w:w="756"/>
        <w:gridCol w:w="656"/>
        <w:gridCol w:w="756"/>
        <w:gridCol w:w="656"/>
        <w:gridCol w:w="756"/>
        <w:gridCol w:w="656"/>
        <w:gridCol w:w="688"/>
        <w:gridCol w:w="657"/>
        <w:gridCol w:w="963"/>
        <w:gridCol w:w="10"/>
      </w:tblGrid>
      <w:tr w:rsidR="00740FA8" w:rsidRPr="00460777" w:rsidTr="005471EA">
        <w:trPr>
          <w:gridAfter w:val="1"/>
          <w:wAfter w:w="10" w:type="dxa"/>
          <w:jc w:val="center"/>
        </w:trPr>
        <w:tc>
          <w:tcPr>
            <w:tcW w:w="1593" w:type="dxa"/>
          </w:tcPr>
          <w:p w:rsidR="00740FA8" w:rsidRPr="005471EA" w:rsidRDefault="00740FA8" w:rsidP="00570687">
            <w:pPr>
              <w:rPr>
                <w:rFonts w:ascii="Times New Roman" w:hAnsi="Times New Roman"/>
              </w:rPr>
            </w:pPr>
            <w:r w:rsidRPr="005471EA">
              <w:rPr>
                <w:rFonts w:ascii="Times New Roman" w:hAnsi="Times New Roman"/>
              </w:rPr>
              <w:t>Учебный предмет</w:t>
            </w:r>
          </w:p>
        </w:tc>
        <w:tc>
          <w:tcPr>
            <w:tcW w:w="987" w:type="dxa"/>
          </w:tcPr>
          <w:p w:rsidR="00740FA8" w:rsidRPr="005471EA" w:rsidRDefault="00740FA8" w:rsidP="00570687">
            <w:pPr>
              <w:rPr>
                <w:rFonts w:ascii="Times New Roman" w:hAnsi="Times New Roman"/>
              </w:rPr>
            </w:pPr>
            <w:r w:rsidRPr="005471EA">
              <w:rPr>
                <w:rFonts w:ascii="Times New Roman" w:hAnsi="Times New Roman"/>
              </w:rPr>
              <w:t>год</w:t>
            </w:r>
          </w:p>
        </w:tc>
        <w:tc>
          <w:tcPr>
            <w:tcW w:w="817" w:type="dxa"/>
          </w:tcPr>
          <w:p w:rsidR="00740FA8" w:rsidRPr="005471EA" w:rsidRDefault="00740FA8" w:rsidP="00570687">
            <w:pPr>
              <w:rPr>
                <w:rFonts w:ascii="Times New Roman" w:hAnsi="Times New Roman"/>
              </w:rPr>
            </w:pPr>
            <w:r w:rsidRPr="005471EA">
              <w:rPr>
                <w:rFonts w:ascii="Times New Roman" w:hAnsi="Times New Roman"/>
              </w:rPr>
              <w:t>Кол-во участников</w:t>
            </w:r>
          </w:p>
        </w:tc>
        <w:tc>
          <w:tcPr>
            <w:tcW w:w="656" w:type="dxa"/>
          </w:tcPr>
          <w:p w:rsidR="00740FA8" w:rsidRPr="005471EA" w:rsidRDefault="00740FA8" w:rsidP="00570687">
            <w:pPr>
              <w:rPr>
                <w:rFonts w:ascii="Times New Roman" w:hAnsi="Times New Roman"/>
              </w:rPr>
            </w:pPr>
            <w:r w:rsidRPr="005471EA">
              <w:rPr>
                <w:rFonts w:ascii="Times New Roman" w:hAnsi="Times New Roman"/>
              </w:rPr>
              <w:t>Кол-во «5»</w:t>
            </w:r>
          </w:p>
        </w:tc>
        <w:tc>
          <w:tcPr>
            <w:tcW w:w="756" w:type="dxa"/>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656" w:type="dxa"/>
          </w:tcPr>
          <w:p w:rsidR="00740FA8" w:rsidRPr="005471EA" w:rsidRDefault="00740FA8" w:rsidP="00570687">
            <w:pPr>
              <w:rPr>
                <w:rFonts w:ascii="Times New Roman" w:hAnsi="Times New Roman"/>
              </w:rPr>
            </w:pPr>
            <w:r w:rsidRPr="005471EA">
              <w:rPr>
                <w:rFonts w:ascii="Times New Roman" w:hAnsi="Times New Roman"/>
              </w:rPr>
              <w:t>Кол-во «4»</w:t>
            </w:r>
          </w:p>
        </w:tc>
        <w:tc>
          <w:tcPr>
            <w:tcW w:w="756" w:type="dxa"/>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656" w:type="dxa"/>
          </w:tcPr>
          <w:p w:rsidR="00740FA8" w:rsidRPr="005471EA" w:rsidRDefault="00740FA8" w:rsidP="00570687">
            <w:pPr>
              <w:rPr>
                <w:rFonts w:ascii="Times New Roman" w:hAnsi="Times New Roman"/>
              </w:rPr>
            </w:pPr>
            <w:r w:rsidRPr="005471EA">
              <w:rPr>
                <w:rFonts w:ascii="Times New Roman" w:hAnsi="Times New Roman"/>
              </w:rPr>
              <w:t>Кол-во «3»</w:t>
            </w:r>
          </w:p>
        </w:tc>
        <w:tc>
          <w:tcPr>
            <w:tcW w:w="756" w:type="dxa"/>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656" w:type="dxa"/>
          </w:tcPr>
          <w:p w:rsidR="00740FA8" w:rsidRPr="005471EA" w:rsidRDefault="00740FA8" w:rsidP="00570687">
            <w:pPr>
              <w:rPr>
                <w:rFonts w:ascii="Times New Roman" w:hAnsi="Times New Roman"/>
              </w:rPr>
            </w:pPr>
            <w:r w:rsidRPr="005471EA">
              <w:rPr>
                <w:rFonts w:ascii="Times New Roman" w:hAnsi="Times New Roman"/>
              </w:rPr>
              <w:t>Кол-во «2»</w:t>
            </w:r>
          </w:p>
        </w:tc>
        <w:tc>
          <w:tcPr>
            <w:tcW w:w="688" w:type="dxa"/>
          </w:tcPr>
          <w:p w:rsidR="00740FA8" w:rsidRPr="00D27B76" w:rsidRDefault="00740FA8" w:rsidP="00570687">
            <w:pPr>
              <w:rPr>
                <w:rFonts w:ascii="Times New Roman" w:hAnsi="Times New Roman"/>
              </w:rPr>
            </w:pPr>
            <w:r w:rsidRPr="00D27B76">
              <w:rPr>
                <w:rFonts w:ascii="Times New Roman" w:hAnsi="Times New Roman"/>
              </w:rPr>
              <w:t>Доля</w:t>
            </w:r>
          </w:p>
          <w:p w:rsidR="00740FA8" w:rsidRPr="00D27B76" w:rsidRDefault="00740FA8" w:rsidP="00570687">
            <w:pPr>
              <w:rPr>
                <w:rFonts w:ascii="Times New Roman" w:hAnsi="Times New Roman"/>
              </w:rPr>
            </w:pPr>
            <w:r w:rsidRPr="00D27B76">
              <w:rPr>
                <w:rFonts w:ascii="Times New Roman" w:hAnsi="Times New Roman"/>
              </w:rPr>
              <w:t>%</w:t>
            </w:r>
          </w:p>
        </w:tc>
        <w:tc>
          <w:tcPr>
            <w:tcW w:w="657" w:type="dxa"/>
          </w:tcPr>
          <w:p w:rsidR="00740FA8" w:rsidRPr="00D27B76" w:rsidRDefault="00740FA8" w:rsidP="00570687">
            <w:pPr>
              <w:rPr>
                <w:rFonts w:ascii="Times New Roman" w:hAnsi="Times New Roman"/>
              </w:rPr>
            </w:pPr>
            <w:r w:rsidRPr="00D27B76">
              <w:rPr>
                <w:rFonts w:ascii="Times New Roman" w:hAnsi="Times New Roman"/>
              </w:rPr>
              <w:t>качество</w:t>
            </w:r>
          </w:p>
        </w:tc>
        <w:tc>
          <w:tcPr>
            <w:tcW w:w="963" w:type="dxa"/>
          </w:tcPr>
          <w:p w:rsidR="00740FA8" w:rsidRPr="00D27B76" w:rsidRDefault="00740FA8" w:rsidP="00570687">
            <w:pPr>
              <w:rPr>
                <w:rFonts w:ascii="Times New Roman" w:hAnsi="Times New Roman"/>
              </w:rPr>
            </w:pPr>
            <w:r w:rsidRPr="00D27B76">
              <w:rPr>
                <w:rFonts w:ascii="Times New Roman" w:hAnsi="Times New Roman"/>
              </w:rPr>
              <w:t>Успева-емость</w:t>
            </w:r>
          </w:p>
        </w:tc>
      </w:tr>
      <w:tr w:rsidR="00740FA8" w:rsidRPr="00460777" w:rsidTr="005471EA">
        <w:trPr>
          <w:jc w:val="center"/>
        </w:trPr>
        <w:tc>
          <w:tcPr>
            <w:tcW w:w="1593" w:type="dxa"/>
            <w:vMerge w:val="restart"/>
            <w:textDirection w:val="btLr"/>
            <w:vAlign w:val="center"/>
          </w:tcPr>
          <w:p w:rsidR="00740FA8" w:rsidRPr="005471EA" w:rsidRDefault="00740FA8" w:rsidP="005471EA">
            <w:pPr>
              <w:ind w:left="113" w:right="113"/>
              <w:jc w:val="center"/>
              <w:rPr>
                <w:rFonts w:ascii="Times New Roman" w:hAnsi="Times New Roman"/>
              </w:rPr>
            </w:pPr>
            <w:r w:rsidRPr="005471EA">
              <w:rPr>
                <w:rFonts w:ascii="Times New Roman" w:hAnsi="Times New Roman"/>
              </w:rPr>
              <w:t>Физика</w:t>
            </w: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027" w:type="dxa"/>
            <w:gridSpan w:val="12"/>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027" w:type="dxa"/>
            <w:gridSpan w:val="12"/>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март-2021</w:t>
            </w:r>
          </w:p>
        </w:tc>
        <w:tc>
          <w:tcPr>
            <w:tcW w:w="81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16,67</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6</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5,00</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33,3</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88" w:type="dxa"/>
            <w:shd w:val="clear" w:color="auto" w:fill="auto"/>
          </w:tcPr>
          <w:p w:rsidR="00740FA8" w:rsidRPr="00D27B76" w:rsidRDefault="00740FA8" w:rsidP="00570687">
            <w:pPr>
              <w:rPr>
                <w:rFonts w:ascii="Times New Roman" w:hAnsi="Times New Roman"/>
              </w:rPr>
            </w:pPr>
            <w:r w:rsidRPr="00D27B76">
              <w:rPr>
                <w:rFonts w:ascii="Times New Roman" w:hAnsi="Times New Roman"/>
              </w:rPr>
              <w:t>0</w:t>
            </w:r>
          </w:p>
        </w:tc>
        <w:tc>
          <w:tcPr>
            <w:tcW w:w="657" w:type="dxa"/>
          </w:tcPr>
          <w:p w:rsidR="00740FA8" w:rsidRPr="00D27B76" w:rsidRDefault="00740FA8" w:rsidP="00570687">
            <w:pPr>
              <w:rPr>
                <w:rFonts w:ascii="Times New Roman" w:hAnsi="Times New Roman"/>
              </w:rPr>
            </w:pPr>
            <w:r>
              <w:rPr>
                <w:rFonts w:ascii="Times New Roman" w:hAnsi="Times New Roman"/>
              </w:rPr>
              <w:t>66,6</w:t>
            </w:r>
          </w:p>
        </w:tc>
        <w:tc>
          <w:tcPr>
            <w:tcW w:w="963" w:type="dxa"/>
          </w:tcPr>
          <w:p w:rsidR="00740FA8" w:rsidRPr="00D27B76" w:rsidRDefault="00740FA8" w:rsidP="00570687">
            <w:pPr>
              <w:rPr>
                <w:rFonts w:ascii="Times New Roman" w:hAnsi="Times New Roman"/>
              </w:rPr>
            </w:pPr>
            <w:r w:rsidRPr="00D27B76">
              <w:rPr>
                <w:rFonts w:ascii="Times New Roman" w:hAnsi="Times New Roman"/>
              </w:rPr>
              <w:t>100</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 2022</w:t>
            </w:r>
          </w:p>
        </w:tc>
        <w:tc>
          <w:tcPr>
            <w:tcW w:w="8017"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593" w:type="dxa"/>
            <w:vMerge w:val="restart"/>
            <w:textDirection w:val="btLr"/>
            <w:vAlign w:val="center"/>
          </w:tcPr>
          <w:p w:rsidR="00740FA8" w:rsidRPr="005471EA" w:rsidRDefault="00740FA8" w:rsidP="005471EA">
            <w:pPr>
              <w:ind w:left="113" w:right="113"/>
              <w:jc w:val="center"/>
              <w:rPr>
                <w:rFonts w:ascii="Times New Roman" w:hAnsi="Times New Roman"/>
              </w:rPr>
            </w:pPr>
            <w:r w:rsidRPr="005471EA">
              <w:rPr>
                <w:rFonts w:ascii="Times New Roman" w:hAnsi="Times New Roman"/>
              </w:rPr>
              <w:t>Химия</w:t>
            </w: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027" w:type="dxa"/>
            <w:gridSpan w:val="12"/>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017"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март-2021</w:t>
            </w:r>
          </w:p>
        </w:tc>
        <w:tc>
          <w:tcPr>
            <w:tcW w:w="81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15</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20</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53,33</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26,67</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88" w:type="dxa"/>
            <w:shd w:val="clear" w:color="auto" w:fill="auto"/>
          </w:tcPr>
          <w:p w:rsidR="00740FA8" w:rsidRPr="00D27B76" w:rsidRDefault="00740FA8" w:rsidP="00570687">
            <w:pPr>
              <w:rPr>
                <w:rFonts w:ascii="Times New Roman" w:hAnsi="Times New Roman"/>
              </w:rPr>
            </w:pPr>
            <w:r>
              <w:rPr>
                <w:rFonts w:ascii="Times New Roman" w:hAnsi="Times New Roman"/>
              </w:rPr>
              <w:t>0</w:t>
            </w:r>
          </w:p>
        </w:tc>
        <w:tc>
          <w:tcPr>
            <w:tcW w:w="657" w:type="dxa"/>
          </w:tcPr>
          <w:p w:rsidR="00740FA8" w:rsidRPr="00D27B76" w:rsidRDefault="00740FA8" w:rsidP="00570687">
            <w:pPr>
              <w:rPr>
                <w:rFonts w:ascii="Times New Roman" w:hAnsi="Times New Roman"/>
              </w:rPr>
            </w:pPr>
            <w:r>
              <w:rPr>
                <w:rFonts w:ascii="Times New Roman" w:hAnsi="Times New Roman"/>
              </w:rPr>
              <w:t>73,33</w:t>
            </w:r>
          </w:p>
        </w:tc>
        <w:tc>
          <w:tcPr>
            <w:tcW w:w="963" w:type="dxa"/>
          </w:tcPr>
          <w:p w:rsidR="00740FA8" w:rsidRPr="00D27B76" w:rsidRDefault="00740FA8" w:rsidP="00570687">
            <w:pPr>
              <w:rPr>
                <w:rFonts w:ascii="Times New Roman" w:hAnsi="Times New Roman"/>
              </w:rPr>
            </w:pPr>
            <w:r>
              <w:rPr>
                <w:rFonts w:ascii="Times New Roman" w:hAnsi="Times New Roman"/>
              </w:rPr>
              <w:t>100</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 2022</w:t>
            </w:r>
          </w:p>
        </w:tc>
        <w:tc>
          <w:tcPr>
            <w:tcW w:w="8017"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trHeight w:val="561"/>
          <w:jc w:val="center"/>
        </w:trPr>
        <w:tc>
          <w:tcPr>
            <w:tcW w:w="1593" w:type="dxa"/>
            <w:vMerge w:val="restart"/>
            <w:textDirection w:val="btLr"/>
            <w:vAlign w:val="center"/>
          </w:tcPr>
          <w:p w:rsidR="00740FA8" w:rsidRPr="005471EA" w:rsidRDefault="00740FA8" w:rsidP="005471EA">
            <w:pPr>
              <w:ind w:left="113" w:right="113"/>
              <w:jc w:val="center"/>
              <w:rPr>
                <w:rFonts w:ascii="Times New Roman" w:hAnsi="Times New Roman"/>
              </w:rPr>
            </w:pPr>
            <w:r w:rsidRPr="005471EA">
              <w:rPr>
                <w:rFonts w:ascii="Times New Roman" w:hAnsi="Times New Roman"/>
              </w:rPr>
              <w:t>Биология</w:t>
            </w: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027" w:type="dxa"/>
            <w:gridSpan w:val="12"/>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017"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март- 2021</w:t>
            </w:r>
          </w:p>
        </w:tc>
        <w:tc>
          <w:tcPr>
            <w:tcW w:w="81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23</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14</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64</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36</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88" w:type="dxa"/>
            <w:shd w:val="clear" w:color="auto" w:fill="auto"/>
          </w:tcPr>
          <w:p w:rsidR="00740FA8" w:rsidRPr="00460777" w:rsidRDefault="00740FA8" w:rsidP="00570687">
            <w:pPr>
              <w:rPr>
                <w:rFonts w:ascii="Times New Roman" w:hAnsi="Times New Roman"/>
              </w:rPr>
            </w:pPr>
            <w:r>
              <w:rPr>
                <w:rFonts w:ascii="Times New Roman" w:hAnsi="Times New Roman"/>
              </w:rPr>
              <w:t>0</w:t>
            </w:r>
          </w:p>
        </w:tc>
        <w:tc>
          <w:tcPr>
            <w:tcW w:w="657" w:type="dxa"/>
          </w:tcPr>
          <w:p w:rsidR="00740FA8" w:rsidRPr="00460777" w:rsidRDefault="00740FA8" w:rsidP="00570687">
            <w:pPr>
              <w:rPr>
                <w:rFonts w:ascii="Times New Roman" w:hAnsi="Times New Roman"/>
              </w:rPr>
            </w:pPr>
            <w:r>
              <w:rPr>
                <w:rFonts w:ascii="Times New Roman" w:hAnsi="Times New Roman"/>
              </w:rPr>
              <w:t>64</w:t>
            </w:r>
          </w:p>
        </w:tc>
        <w:tc>
          <w:tcPr>
            <w:tcW w:w="963" w:type="dxa"/>
          </w:tcPr>
          <w:p w:rsidR="00740FA8" w:rsidRPr="00460777" w:rsidRDefault="00740FA8" w:rsidP="00570687">
            <w:pPr>
              <w:rPr>
                <w:rFonts w:ascii="Times New Roman" w:hAnsi="Times New Roman"/>
              </w:rPr>
            </w:pPr>
            <w:r>
              <w:rPr>
                <w:rFonts w:ascii="Times New Roman" w:hAnsi="Times New Roman"/>
              </w:rPr>
              <w:t>100</w:t>
            </w:r>
          </w:p>
        </w:tc>
      </w:tr>
      <w:tr w:rsidR="00740FA8" w:rsidRPr="00460777" w:rsidTr="005471EA">
        <w:trPr>
          <w:gridAfter w:val="1"/>
          <w:wAfter w:w="10" w:type="dxa"/>
          <w:jc w:val="center"/>
        </w:trPr>
        <w:tc>
          <w:tcPr>
            <w:tcW w:w="1593" w:type="dxa"/>
            <w:vMerge/>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 2022</w:t>
            </w:r>
          </w:p>
        </w:tc>
        <w:tc>
          <w:tcPr>
            <w:tcW w:w="8017"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shd w:val="clear" w:color="auto" w:fill="auto"/>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017"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shd w:val="clear" w:color="auto" w:fill="auto"/>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017"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gridAfter w:val="1"/>
          <w:wAfter w:w="10" w:type="dxa"/>
          <w:jc w:val="center"/>
        </w:trPr>
        <w:tc>
          <w:tcPr>
            <w:tcW w:w="1593" w:type="dxa"/>
            <w:vMerge/>
            <w:shd w:val="clear" w:color="auto" w:fill="auto"/>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 - 2021</w:t>
            </w:r>
          </w:p>
        </w:tc>
        <w:tc>
          <w:tcPr>
            <w:tcW w:w="81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45</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24,4%</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22</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48,9%</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26,7%</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88"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0</w:t>
            </w:r>
          </w:p>
        </w:tc>
        <w:tc>
          <w:tcPr>
            <w:tcW w:w="657" w:type="dxa"/>
          </w:tcPr>
          <w:p w:rsidR="00740FA8" w:rsidRPr="00460777" w:rsidRDefault="00740FA8" w:rsidP="00570687">
            <w:pPr>
              <w:rPr>
                <w:rFonts w:ascii="Times New Roman" w:hAnsi="Times New Roman"/>
              </w:rPr>
            </w:pPr>
            <w:r>
              <w:rPr>
                <w:rFonts w:ascii="Times New Roman" w:hAnsi="Times New Roman"/>
              </w:rPr>
              <w:t>60,9%</w:t>
            </w:r>
          </w:p>
        </w:tc>
        <w:tc>
          <w:tcPr>
            <w:tcW w:w="963" w:type="dxa"/>
          </w:tcPr>
          <w:p w:rsidR="00740FA8" w:rsidRPr="00460777" w:rsidRDefault="00740FA8" w:rsidP="00570687">
            <w:pPr>
              <w:rPr>
                <w:rFonts w:ascii="Times New Roman" w:hAnsi="Times New Roman"/>
              </w:rPr>
            </w:pPr>
            <w:r w:rsidRPr="00460777">
              <w:rPr>
                <w:rFonts w:ascii="Times New Roman" w:hAnsi="Times New Roman"/>
              </w:rPr>
              <w:t>100</w:t>
            </w:r>
            <w:r>
              <w:rPr>
                <w:rFonts w:ascii="Times New Roman" w:hAnsi="Times New Roman"/>
              </w:rPr>
              <w:t>%</w:t>
            </w:r>
          </w:p>
        </w:tc>
      </w:tr>
      <w:tr w:rsidR="00740FA8" w:rsidRPr="00460777" w:rsidTr="005471EA">
        <w:trPr>
          <w:gridAfter w:val="1"/>
          <w:wAfter w:w="10" w:type="dxa"/>
          <w:jc w:val="center"/>
        </w:trPr>
        <w:tc>
          <w:tcPr>
            <w:tcW w:w="1593" w:type="dxa"/>
            <w:vMerge/>
            <w:shd w:val="clear" w:color="auto" w:fill="auto"/>
          </w:tcPr>
          <w:p w:rsidR="00740FA8" w:rsidRPr="005471EA" w:rsidRDefault="00740FA8" w:rsidP="00570687">
            <w:pPr>
              <w:rPr>
                <w:rFonts w:ascii="Times New Roman" w:hAnsi="Times New Roman"/>
              </w:rPr>
            </w:pP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 2022</w:t>
            </w:r>
          </w:p>
        </w:tc>
        <w:tc>
          <w:tcPr>
            <w:tcW w:w="81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26</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15.4%</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17</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65,4%</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19.2%</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88" w:type="dxa"/>
            <w:shd w:val="clear" w:color="auto" w:fill="auto"/>
          </w:tcPr>
          <w:p w:rsidR="00740FA8" w:rsidRPr="00460777" w:rsidRDefault="00740FA8" w:rsidP="00570687">
            <w:pPr>
              <w:rPr>
                <w:rFonts w:ascii="Times New Roman" w:hAnsi="Times New Roman"/>
              </w:rPr>
            </w:pPr>
            <w:r>
              <w:rPr>
                <w:rFonts w:ascii="Times New Roman" w:hAnsi="Times New Roman"/>
              </w:rPr>
              <w:t>0</w:t>
            </w:r>
          </w:p>
        </w:tc>
        <w:tc>
          <w:tcPr>
            <w:tcW w:w="657" w:type="dxa"/>
          </w:tcPr>
          <w:p w:rsidR="00740FA8" w:rsidRDefault="00740FA8" w:rsidP="00570687">
            <w:pPr>
              <w:rPr>
                <w:rFonts w:ascii="Times New Roman" w:hAnsi="Times New Roman"/>
              </w:rPr>
            </w:pPr>
            <w:r>
              <w:rPr>
                <w:rFonts w:ascii="Times New Roman" w:hAnsi="Times New Roman"/>
              </w:rPr>
              <w:t>80,7%</w:t>
            </w:r>
          </w:p>
        </w:tc>
        <w:tc>
          <w:tcPr>
            <w:tcW w:w="963" w:type="dxa"/>
          </w:tcPr>
          <w:p w:rsidR="00740FA8" w:rsidRPr="00460777" w:rsidRDefault="00740FA8" w:rsidP="00570687">
            <w:pPr>
              <w:rPr>
                <w:rFonts w:ascii="Times New Roman" w:hAnsi="Times New Roman"/>
              </w:rPr>
            </w:pPr>
            <w:r>
              <w:rPr>
                <w:rFonts w:ascii="Times New Roman" w:hAnsi="Times New Roman"/>
              </w:rPr>
              <w:t>100%</w:t>
            </w:r>
          </w:p>
        </w:tc>
      </w:tr>
      <w:tr w:rsidR="00740FA8" w:rsidRPr="00460777" w:rsidTr="005471EA">
        <w:trPr>
          <w:gridAfter w:val="1"/>
          <w:wAfter w:w="10" w:type="dxa"/>
          <w:jc w:val="center"/>
        </w:trPr>
        <w:tc>
          <w:tcPr>
            <w:tcW w:w="1593" w:type="dxa"/>
            <w:shd w:val="clear" w:color="auto" w:fill="auto"/>
          </w:tcPr>
          <w:p w:rsidR="00740FA8" w:rsidRPr="005471EA" w:rsidRDefault="00740FA8" w:rsidP="00570687">
            <w:pPr>
              <w:rPr>
                <w:rFonts w:ascii="Times New Roman" w:hAnsi="Times New Roman"/>
              </w:rPr>
            </w:pPr>
            <w:r w:rsidRPr="005471EA">
              <w:rPr>
                <w:rFonts w:ascii="Times New Roman" w:hAnsi="Times New Roman"/>
              </w:rPr>
              <w:lastRenderedPageBreak/>
              <w:t>Иностранный язык (английский язык)</w:t>
            </w:r>
          </w:p>
        </w:tc>
        <w:tc>
          <w:tcPr>
            <w:tcW w:w="98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Март 2022</w:t>
            </w:r>
          </w:p>
        </w:tc>
        <w:tc>
          <w:tcPr>
            <w:tcW w:w="817"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25</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32%</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44%</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6</w:t>
            </w:r>
          </w:p>
        </w:tc>
        <w:tc>
          <w:tcPr>
            <w:tcW w:w="7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24%</w:t>
            </w:r>
          </w:p>
        </w:tc>
        <w:tc>
          <w:tcPr>
            <w:tcW w:w="65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88" w:type="dxa"/>
            <w:shd w:val="clear" w:color="auto" w:fill="auto"/>
          </w:tcPr>
          <w:p w:rsidR="00740FA8" w:rsidRPr="00460777" w:rsidRDefault="00740FA8" w:rsidP="00570687">
            <w:pPr>
              <w:rPr>
                <w:rFonts w:ascii="Times New Roman" w:hAnsi="Times New Roman"/>
              </w:rPr>
            </w:pPr>
            <w:r>
              <w:rPr>
                <w:rFonts w:ascii="Times New Roman" w:hAnsi="Times New Roman"/>
              </w:rPr>
              <w:t>0</w:t>
            </w:r>
          </w:p>
        </w:tc>
        <w:tc>
          <w:tcPr>
            <w:tcW w:w="657" w:type="dxa"/>
          </w:tcPr>
          <w:p w:rsidR="00740FA8" w:rsidRDefault="00740FA8" w:rsidP="00570687">
            <w:pPr>
              <w:rPr>
                <w:rFonts w:ascii="Times New Roman" w:hAnsi="Times New Roman"/>
              </w:rPr>
            </w:pPr>
            <w:r>
              <w:rPr>
                <w:rFonts w:ascii="Times New Roman" w:hAnsi="Times New Roman"/>
              </w:rPr>
              <w:t>76%</w:t>
            </w:r>
          </w:p>
        </w:tc>
        <w:tc>
          <w:tcPr>
            <w:tcW w:w="963" w:type="dxa"/>
          </w:tcPr>
          <w:p w:rsidR="00740FA8" w:rsidRPr="00460777" w:rsidRDefault="00740FA8" w:rsidP="00570687">
            <w:pPr>
              <w:rPr>
                <w:rFonts w:ascii="Times New Roman" w:hAnsi="Times New Roman"/>
              </w:rPr>
            </w:pPr>
            <w:r>
              <w:rPr>
                <w:rFonts w:ascii="Times New Roman" w:hAnsi="Times New Roman"/>
              </w:rPr>
              <w:t>100%</w:t>
            </w:r>
          </w:p>
        </w:tc>
      </w:tr>
    </w:tbl>
    <w:p w:rsidR="00740FA8" w:rsidRPr="00460777" w:rsidRDefault="00740FA8" w:rsidP="00740FA8">
      <w:pPr>
        <w:spacing w:after="0" w:line="240" w:lineRule="auto"/>
        <w:rPr>
          <w:rFonts w:ascii="Times New Roman" w:hAnsi="Times New Roman" w:cs="Times New Roman"/>
          <w:sz w:val="24"/>
          <w:szCs w:val="24"/>
        </w:rPr>
      </w:pPr>
    </w:p>
    <w:p w:rsidR="00740FA8" w:rsidRDefault="00740FA8" w:rsidP="00740FA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С 14 марта по 25 марта прошли ВПР для 5-8</w:t>
      </w:r>
      <w:r w:rsidRPr="00460777">
        <w:rPr>
          <w:rFonts w:ascii="Times New Roman" w:hAnsi="Times New Roman" w:cs="Times New Roman"/>
          <w:sz w:val="24"/>
          <w:szCs w:val="24"/>
        </w:rPr>
        <w:t xml:space="preserve"> классов</w:t>
      </w:r>
      <w:r>
        <w:rPr>
          <w:rFonts w:ascii="Times New Roman" w:hAnsi="Times New Roman" w:cs="Times New Roman"/>
          <w:sz w:val="24"/>
          <w:szCs w:val="24"/>
        </w:rPr>
        <w:t>:</w:t>
      </w:r>
    </w:p>
    <w:p w:rsidR="00740FA8" w:rsidRDefault="00740FA8" w:rsidP="00740FA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5 классы – биология;</w:t>
      </w:r>
    </w:p>
    <w:p w:rsidR="00740FA8" w:rsidRDefault="00740FA8" w:rsidP="00740FA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6 классы – обществознание, история;</w:t>
      </w:r>
    </w:p>
    <w:p w:rsidR="00740FA8" w:rsidRDefault="00740FA8" w:rsidP="00740FA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7 классы – математику, русский язык;</w:t>
      </w:r>
    </w:p>
    <w:p w:rsidR="00740FA8" w:rsidRDefault="00740FA8" w:rsidP="00740FA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8 классы – математику, русский язык.</w:t>
      </w:r>
    </w:p>
    <w:p w:rsidR="00740FA8" w:rsidRPr="00460777" w:rsidRDefault="00740FA8" w:rsidP="00740FA8">
      <w:pPr>
        <w:spacing w:after="0" w:line="240" w:lineRule="auto"/>
        <w:ind w:firstLine="408"/>
        <w:jc w:val="both"/>
        <w:rPr>
          <w:rFonts w:ascii="Times New Roman" w:hAnsi="Times New Roman" w:cs="Times New Roman"/>
          <w:sz w:val="24"/>
          <w:szCs w:val="24"/>
        </w:rPr>
      </w:pPr>
      <w:r>
        <w:rPr>
          <w:rFonts w:ascii="Times New Roman" w:hAnsi="Times New Roman" w:cs="Times New Roman"/>
          <w:sz w:val="24"/>
          <w:szCs w:val="24"/>
        </w:rPr>
        <w:t>Обучающиеся 6 классов с 18</w:t>
      </w:r>
      <w:r w:rsidRPr="00460777">
        <w:rPr>
          <w:rFonts w:ascii="Times New Roman" w:hAnsi="Times New Roman" w:cs="Times New Roman"/>
          <w:sz w:val="24"/>
          <w:szCs w:val="24"/>
        </w:rPr>
        <w:t xml:space="preserve"> марта </w:t>
      </w:r>
      <w:r>
        <w:rPr>
          <w:rFonts w:ascii="Times New Roman" w:hAnsi="Times New Roman" w:cs="Times New Roman"/>
          <w:sz w:val="24"/>
          <w:szCs w:val="24"/>
        </w:rPr>
        <w:t>писали ВПР</w:t>
      </w:r>
      <w:r w:rsidRPr="00460777">
        <w:rPr>
          <w:rFonts w:ascii="Times New Roman" w:hAnsi="Times New Roman" w:cs="Times New Roman"/>
          <w:sz w:val="24"/>
          <w:szCs w:val="24"/>
        </w:rPr>
        <w:t xml:space="preserve"> по двум предметам на основе случайного выбора. Информация о распределении предметов по классам в каждой параллели направлялась в Школу через личный кабинет в Федеральной информационной системе оценки качества образования.</w:t>
      </w:r>
    </w:p>
    <w:p w:rsidR="00740FA8" w:rsidRDefault="00740FA8" w:rsidP="00740FA8">
      <w:pPr>
        <w:spacing w:after="0" w:line="240" w:lineRule="auto"/>
        <w:ind w:right="-5" w:firstLine="708"/>
        <w:jc w:val="both"/>
        <w:rPr>
          <w:rFonts w:ascii="Times New Roman" w:hAnsi="Times New Roman" w:cs="Times New Roman"/>
          <w:sz w:val="24"/>
          <w:szCs w:val="24"/>
        </w:rPr>
      </w:pPr>
    </w:p>
    <w:p w:rsidR="00740FA8" w:rsidRDefault="00740FA8" w:rsidP="00740FA8">
      <w:pPr>
        <w:spacing w:after="0" w:line="240" w:lineRule="auto"/>
        <w:jc w:val="center"/>
        <w:rPr>
          <w:rFonts w:ascii="Times New Roman" w:hAnsi="Times New Roman" w:cs="Times New Roman"/>
          <w:sz w:val="24"/>
          <w:szCs w:val="24"/>
        </w:rPr>
      </w:pPr>
      <w:r w:rsidRPr="00460777">
        <w:rPr>
          <w:rFonts w:ascii="Times New Roman" w:hAnsi="Times New Roman" w:cs="Times New Roman"/>
          <w:sz w:val="24"/>
          <w:szCs w:val="24"/>
        </w:rPr>
        <w:t xml:space="preserve">Результаты участников ВПР </w:t>
      </w:r>
    </w:p>
    <w:p w:rsidR="00740FA8" w:rsidRPr="00460777" w:rsidRDefault="00740FA8" w:rsidP="00740FA8">
      <w:pPr>
        <w:spacing w:after="0" w:line="240" w:lineRule="auto"/>
        <w:rPr>
          <w:rFonts w:ascii="Times New Roman" w:hAnsi="Times New Roman" w:cs="Times New Roman"/>
          <w:sz w:val="24"/>
          <w:szCs w:val="24"/>
        </w:rPr>
      </w:pPr>
    </w:p>
    <w:p w:rsidR="00740FA8" w:rsidRDefault="00740FA8" w:rsidP="00740FA8">
      <w:pPr>
        <w:widowControl w:val="0"/>
        <w:autoSpaceDE w:val="0"/>
        <w:autoSpaceDN w:val="0"/>
        <w:adjustRightInd w:val="0"/>
        <w:spacing w:after="0" w:line="240" w:lineRule="auto"/>
        <w:rPr>
          <w:rFonts w:ascii="Times New Roman" w:eastAsia="Times New Roman" w:hAnsi="Times New Roman" w:cs="Times New Roman"/>
          <w:sz w:val="24"/>
          <w:szCs w:val="24"/>
        </w:rPr>
      </w:pPr>
      <w:r w:rsidRPr="00460777">
        <w:rPr>
          <w:rFonts w:ascii="Times New Roman" w:eastAsia="Times New Roman" w:hAnsi="Times New Roman" w:cs="Times New Roman"/>
          <w:sz w:val="24"/>
          <w:szCs w:val="24"/>
        </w:rPr>
        <w:t>4 классы</w:t>
      </w:r>
    </w:p>
    <w:p w:rsidR="00740FA8" w:rsidRPr="00460777" w:rsidRDefault="00740FA8" w:rsidP="00740FA8">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480" w:type="dxa"/>
        <w:jc w:val="center"/>
        <w:tblBorders>
          <w:top w:val="single" w:sz="8" w:space="0" w:color="auto"/>
          <w:left w:val="single" w:sz="8" w:space="0" w:color="auto"/>
          <w:bottom w:val="single" w:sz="8" w:space="0" w:color="auto"/>
          <w:right w:val="single" w:sz="8" w:space="0" w:color="auto"/>
        </w:tblBorders>
        <w:tblLayout w:type="fixed"/>
        <w:tblCellMar>
          <w:top w:w="15" w:type="dxa"/>
          <w:left w:w="15" w:type="dxa"/>
          <w:bottom w:w="15" w:type="dxa"/>
          <w:right w:w="15" w:type="dxa"/>
        </w:tblCellMar>
        <w:tblLook w:val="04A0" w:firstRow="1" w:lastRow="0" w:firstColumn="1" w:lastColumn="0" w:noHBand="0" w:noVBand="1"/>
      </w:tblPr>
      <w:tblGrid>
        <w:gridCol w:w="841"/>
        <w:gridCol w:w="1417"/>
        <w:gridCol w:w="709"/>
        <w:gridCol w:w="709"/>
        <w:gridCol w:w="992"/>
        <w:gridCol w:w="709"/>
        <w:gridCol w:w="666"/>
        <w:gridCol w:w="751"/>
        <w:gridCol w:w="666"/>
        <w:gridCol w:w="610"/>
        <w:gridCol w:w="567"/>
        <w:gridCol w:w="567"/>
        <w:gridCol w:w="633"/>
        <w:gridCol w:w="7"/>
        <w:gridCol w:w="636"/>
      </w:tblGrid>
      <w:tr w:rsidR="00740FA8" w:rsidRPr="006A4BB9" w:rsidTr="00570687">
        <w:trPr>
          <w:trHeight w:val="323"/>
          <w:jc w:val="center"/>
        </w:trPr>
        <w:tc>
          <w:tcPr>
            <w:tcW w:w="841" w:type="dxa"/>
            <w:vMerge w:val="restart"/>
            <w:tcBorders>
              <w:top w:val="single" w:sz="8" w:space="0" w:color="auto"/>
              <w:left w:val="single" w:sz="8" w:space="0" w:color="auto"/>
              <w:right w:val="single" w:sz="4"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Учебный предмет</w:t>
            </w:r>
          </w:p>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 </w:t>
            </w:r>
          </w:p>
        </w:tc>
        <w:tc>
          <w:tcPr>
            <w:tcW w:w="1417"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Учебный год</w:t>
            </w:r>
          </w:p>
        </w:tc>
        <w:tc>
          <w:tcPr>
            <w:tcW w:w="709" w:type="dxa"/>
            <w:vMerge w:val="restart"/>
            <w:tcBorders>
              <w:top w:val="single" w:sz="8" w:space="0" w:color="auto"/>
              <w:left w:val="single" w:sz="4" w:space="0" w:color="auto"/>
              <w:right w:val="single" w:sz="4" w:space="0" w:color="auto"/>
            </w:tcBorders>
            <w:textDirection w:val="btLr"/>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Количество обучающихся в параллели</w:t>
            </w:r>
          </w:p>
        </w:tc>
        <w:tc>
          <w:tcPr>
            <w:tcW w:w="709" w:type="dxa"/>
            <w:vMerge w:val="restart"/>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Количество участников</w:t>
            </w:r>
          </w:p>
        </w:tc>
        <w:tc>
          <w:tcPr>
            <w:tcW w:w="17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«5»</w:t>
            </w:r>
          </w:p>
        </w:tc>
        <w:tc>
          <w:tcPr>
            <w:tcW w:w="141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w:t>
            </w:r>
          </w:p>
        </w:tc>
        <w:tc>
          <w:tcPr>
            <w:tcW w:w="12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w:t>
            </w:r>
          </w:p>
        </w:tc>
        <w:tc>
          <w:tcPr>
            <w:tcW w:w="1134"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w:t>
            </w:r>
          </w:p>
        </w:tc>
        <w:tc>
          <w:tcPr>
            <w:tcW w:w="64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jc w:val="center"/>
              <w:rPr>
                <w:rFonts w:ascii="Times New Roman" w:eastAsia="Times New Roman" w:hAnsi="Times New Roman" w:cs="Times New Roman"/>
                <w:sz w:val="20"/>
                <w:szCs w:val="20"/>
              </w:rPr>
            </w:pPr>
          </w:p>
        </w:tc>
        <w:tc>
          <w:tcPr>
            <w:tcW w:w="636" w:type="dxa"/>
            <w:tcBorders>
              <w:top w:val="single" w:sz="8" w:space="0" w:color="auto"/>
              <w:left w:val="nil"/>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Успеваемость</w:t>
            </w:r>
          </w:p>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 </w:t>
            </w:r>
          </w:p>
        </w:tc>
      </w:tr>
      <w:tr w:rsidR="00740FA8" w:rsidRPr="006A4BB9" w:rsidTr="00570687">
        <w:trPr>
          <w:cantSplit/>
          <w:trHeight w:val="1231"/>
          <w:jc w:val="center"/>
        </w:trPr>
        <w:tc>
          <w:tcPr>
            <w:tcW w:w="841" w:type="dxa"/>
            <w:vMerge/>
            <w:tcBorders>
              <w:left w:val="single" w:sz="8" w:space="0" w:color="auto"/>
              <w:bottom w:val="single" w:sz="8" w:space="0" w:color="auto"/>
              <w:right w:val="single" w:sz="4" w:space="0" w:color="auto"/>
            </w:tcBorders>
            <w:vAlign w:val="center"/>
            <w:hideMark/>
          </w:tcPr>
          <w:p w:rsidR="00740FA8" w:rsidRPr="005471EA" w:rsidRDefault="00740FA8" w:rsidP="00570687">
            <w:pPr>
              <w:spacing w:after="0" w:line="240" w:lineRule="auto"/>
              <w:rPr>
                <w:rFonts w:ascii="Times New Roman" w:eastAsia="Times New Roman" w:hAnsi="Times New Roman" w:cs="Times New Roman"/>
                <w:sz w:val="20"/>
                <w:szCs w:val="20"/>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740FA8" w:rsidRPr="005471EA" w:rsidRDefault="00740FA8" w:rsidP="00570687">
            <w:pPr>
              <w:spacing w:after="0" w:line="240" w:lineRule="auto"/>
              <w:rPr>
                <w:rFonts w:ascii="Times New Roman" w:eastAsia="Times New Roman" w:hAnsi="Times New Roman" w:cs="Times New Roman"/>
                <w:sz w:val="20"/>
                <w:szCs w:val="20"/>
              </w:rPr>
            </w:pPr>
          </w:p>
        </w:tc>
        <w:tc>
          <w:tcPr>
            <w:tcW w:w="709" w:type="dxa"/>
            <w:vMerge/>
            <w:tcBorders>
              <w:left w:val="single" w:sz="4" w:space="0" w:color="auto"/>
              <w:bottom w:val="single" w:sz="8" w:space="0" w:color="auto"/>
              <w:right w:val="single" w:sz="4" w:space="0" w:color="auto"/>
            </w:tcBorders>
          </w:tcPr>
          <w:p w:rsidR="00740FA8" w:rsidRPr="005471EA" w:rsidRDefault="00740FA8" w:rsidP="00570687">
            <w:pPr>
              <w:spacing w:after="0" w:line="240" w:lineRule="auto"/>
              <w:rPr>
                <w:rFonts w:ascii="Times New Roman" w:eastAsia="Times New Roman" w:hAnsi="Times New Roman" w:cs="Times New Roman"/>
                <w:sz w:val="20"/>
                <w:szCs w:val="20"/>
              </w:rPr>
            </w:pPr>
          </w:p>
        </w:tc>
        <w:tc>
          <w:tcPr>
            <w:tcW w:w="709" w:type="dxa"/>
            <w:vMerge/>
            <w:tcBorders>
              <w:top w:val="single" w:sz="8" w:space="0" w:color="auto"/>
              <w:left w:val="single" w:sz="4" w:space="0" w:color="auto"/>
              <w:bottom w:val="single" w:sz="8" w:space="0" w:color="auto"/>
              <w:right w:val="single" w:sz="8" w:space="0" w:color="auto"/>
            </w:tcBorders>
            <w:vAlign w:val="center"/>
            <w:hideMark/>
          </w:tcPr>
          <w:p w:rsidR="00740FA8" w:rsidRPr="005471EA" w:rsidRDefault="00740FA8" w:rsidP="00570687">
            <w:pPr>
              <w:spacing w:after="0" w:line="240" w:lineRule="auto"/>
              <w:rPr>
                <w:rFonts w:ascii="Times New Roman" w:eastAsia="Times New Roman" w:hAnsi="Times New Roman" w:cs="Times New Roman"/>
                <w:sz w:val="20"/>
                <w:szCs w:val="20"/>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Кол-во</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w:t>
            </w:r>
          </w:p>
        </w:tc>
        <w:tc>
          <w:tcPr>
            <w:tcW w:w="666" w:type="dxa"/>
            <w:tcBorders>
              <w:top w:val="nil"/>
              <w:left w:val="nil"/>
              <w:bottom w:val="single" w:sz="8" w:space="0" w:color="auto"/>
              <w:right w:val="single" w:sz="8"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Кол-во</w:t>
            </w:r>
          </w:p>
        </w:tc>
        <w:tc>
          <w:tcPr>
            <w:tcW w:w="751" w:type="dxa"/>
            <w:tcBorders>
              <w:top w:val="nil"/>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w:t>
            </w:r>
          </w:p>
        </w:tc>
        <w:tc>
          <w:tcPr>
            <w:tcW w:w="666" w:type="dxa"/>
            <w:tcBorders>
              <w:top w:val="nil"/>
              <w:left w:val="nil"/>
              <w:bottom w:val="single" w:sz="8" w:space="0" w:color="auto"/>
              <w:right w:val="single" w:sz="8"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Кол-во</w:t>
            </w:r>
          </w:p>
        </w:tc>
        <w:tc>
          <w:tcPr>
            <w:tcW w:w="610" w:type="dxa"/>
            <w:tcBorders>
              <w:top w:val="nil"/>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Кол-во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w:t>
            </w:r>
          </w:p>
        </w:tc>
        <w:tc>
          <w:tcPr>
            <w:tcW w:w="633" w:type="dxa"/>
            <w:tcBorders>
              <w:top w:val="single" w:sz="8" w:space="0" w:color="auto"/>
              <w:left w:val="nil"/>
              <w:bottom w:val="single" w:sz="8" w:space="0" w:color="auto"/>
              <w:right w:val="single" w:sz="8" w:space="0" w:color="auto"/>
            </w:tcBorders>
            <w:vAlign w:val="center"/>
            <w:hideMark/>
          </w:tcPr>
          <w:p w:rsidR="00740FA8" w:rsidRPr="005471EA" w:rsidRDefault="00740FA8" w:rsidP="00570687">
            <w:pPr>
              <w:spacing w:after="0"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Качество</w:t>
            </w:r>
          </w:p>
        </w:tc>
        <w:tc>
          <w:tcPr>
            <w:tcW w:w="643" w:type="dxa"/>
            <w:gridSpan w:val="2"/>
            <w:tcBorders>
              <w:left w:val="nil"/>
              <w:bottom w:val="single" w:sz="8" w:space="0" w:color="auto"/>
              <w:right w:val="single" w:sz="8"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p>
        </w:tc>
      </w:tr>
      <w:tr w:rsidR="00740FA8" w:rsidRPr="006A4BB9" w:rsidTr="00570687">
        <w:trPr>
          <w:trHeight w:val="387"/>
          <w:jc w:val="center"/>
        </w:trPr>
        <w:tc>
          <w:tcPr>
            <w:tcW w:w="841" w:type="dxa"/>
            <w:vMerge w:val="restart"/>
            <w:tcBorders>
              <w:left w:val="single" w:sz="8" w:space="0" w:color="auto"/>
              <w:right w:val="single" w:sz="4" w:space="0" w:color="auto"/>
            </w:tcBorders>
            <w:tcMar>
              <w:top w:w="0" w:type="dxa"/>
              <w:left w:w="108" w:type="dxa"/>
              <w:bottom w:w="0" w:type="dxa"/>
              <w:right w:w="108" w:type="dxa"/>
            </w:tcMar>
            <w:textDirection w:val="btLr"/>
          </w:tcPr>
          <w:p w:rsidR="00740FA8" w:rsidRPr="005471EA" w:rsidRDefault="00740FA8" w:rsidP="00570687">
            <w:pPr>
              <w:spacing w:before="100" w:beforeAutospacing="1" w:after="100" w:afterAutospacing="1" w:line="240" w:lineRule="auto"/>
              <w:ind w:left="113" w:right="113"/>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Русский язык</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2018-2019</w:t>
            </w:r>
          </w:p>
        </w:tc>
        <w:tc>
          <w:tcPr>
            <w:tcW w:w="709" w:type="dxa"/>
            <w:tcBorders>
              <w:top w:val="nil"/>
              <w:left w:val="single" w:sz="4" w:space="0" w:color="auto"/>
              <w:bottom w:val="single" w:sz="8"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41</w:t>
            </w:r>
          </w:p>
        </w:tc>
        <w:tc>
          <w:tcPr>
            <w:tcW w:w="709" w:type="dxa"/>
            <w:tcBorders>
              <w:top w:val="nil"/>
              <w:left w:val="single" w:sz="4" w:space="0" w:color="auto"/>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40</w:t>
            </w: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7,5</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21</w:t>
            </w:r>
          </w:p>
        </w:tc>
        <w:tc>
          <w:tcPr>
            <w:tcW w:w="751"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52,5</w:t>
            </w:r>
          </w:p>
        </w:tc>
        <w:tc>
          <w:tcPr>
            <w:tcW w:w="666"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16</w:t>
            </w:r>
          </w:p>
        </w:tc>
        <w:tc>
          <w:tcPr>
            <w:tcW w:w="610"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40</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0</w:t>
            </w:r>
          </w:p>
        </w:tc>
        <w:tc>
          <w:tcPr>
            <w:tcW w:w="633" w:type="dxa"/>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60</w:t>
            </w:r>
          </w:p>
        </w:tc>
        <w:tc>
          <w:tcPr>
            <w:tcW w:w="643" w:type="dxa"/>
            <w:gridSpan w:val="2"/>
            <w:tcBorders>
              <w:top w:val="nil"/>
              <w:left w:val="nil"/>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100</w:t>
            </w:r>
          </w:p>
        </w:tc>
      </w:tr>
      <w:tr w:rsidR="00740FA8" w:rsidRPr="006A4BB9" w:rsidTr="00570687">
        <w:trPr>
          <w:trHeight w:val="387"/>
          <w:jc w:val="center"/>
        </w:trPr>
        <w:tc>
          <w:tcPr>
            <w:tcW w:w="841" w:type="dxa"/>
            <w:vMerge/>
            <w:tcBorders>
              <w:left w:val="single" w:sz="8" w:space="0" w:color="auto"/>
              <w:right w:val="single" w:sz="4" w:space="0" w:color="auto"/>
            </w:tcBorders>
            <w:tcMar>
              <w:top w:w="0" w:type="dxa"/>
              <w:left w:w="108" w:type="dxa"/>
              <w:bottom w:w="0" w:type="dxa"/>
              <w:right w:w="108" w:type="dxa"/>
            </w:tcMar>
            <w:textDirection w:val="btLr"/>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2019-2020</w:t>
            </w:r>
          </w:p>
        </w:tc>
        <w:tc>
          <w:tcPr>
            <w:tcW w:w="709" w:type="dxa"/>
            <w:tcBorders>
              <w:top w:val="nil"/>
              <w:left w:val="single" w:sz="4" w:space="0" w:color="auto"/>
              <w:bottom w:val="single" w:sz="8"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p>
        </w:tc>
        <w:tc>
          <w:tcPr>
            <w:tcW w:w="7513" w:type="dxa"/>
            <w:gridSpan w:val="12"/>
            <w:tcBorders>
              <w:top w:val="nil"/>
              <w:left w:val="single" w:sz="4" w:space="0" w:color="auto"/>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Перенесены на осень 2020г</w:t>
            </w:r>
          </w:p>
        </w:tc>
      </w:tr>
      <w:tr w:rsidR="00740FA8" w:rsidRPr="006A4BB9" w:rsidTr="00570687">
        <w:trPr>
          <w:trHeight w:val="753"/>
          <w:jc w:val="center"/>
        </w:trPr>
        <w:tc>
          <w:tcPr>
            <w:tcW w:w="841" w:type="dxa"/>
            <w:vMerge/>
            <w:tcBorders>
              <w:left w:val="single" w:sz="8" w:space="0" w:color="auto"/>
              <w:right w:val="single" w:sz="4" w:space="0" w:color="auto"/>
            </w:tcBorders>
            <w:tcMar>
              <w:top w:w="0" w:type="dxa"/>
              <w:left w:w="108" w:type="dxa"/>
              <w:bottom w:w="0" w:type="dxa"/>
              <w:right w:w="108" w:type="dxa"/>
            </w:tcMar>
            <w:textDirection w:val="btLr"/>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Апрель-май, 2021</w:t>
            </w:r>
          </w:p>
        </w:tc>
        <w:tc>
          <w:tcPr>
            <w:tcW w:w="709" w:type="dxa"/>
            <w:tcBorders>
              <w:top w:val="nil"/>
              <w:left w:val="single" w:sz="4" w:space="0" w:color="auto"/>
              <w:bottom w:val="single" w:sz="4"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133</w:t>
            </w:r>
          </w:p>
        </w:tc>
        <w:tc>
          <w:tcPr>
            <w:tcW w:w="709"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127</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11</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8,6</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74</w:t>
            </w:r>
          </w:p>
        </w:tc>
        <w:tc>
          <w:tcPr>
            <w:tcW w:w="751"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58,3</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35</w:t>
            </w:r>
          </w:p>
        </w:tc>
        <w:tc>
          <w:tcPr>
            <w:tcW w:w="610"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27,6</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7</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5,5</w:t>
            </w:r>
          </w:p>
        </w:tc>
        <w:tc>
          <w:tcPr>
            <w:tcW w:w="633"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66,9</w:t>
            </w:r>
          </w:p>
        </w:tc>
        <w:tc>
          <w:tcPr>
            <w:tcW w:w="643" w:type="dxa"/>
            <w:gridSpan w:val="2"/>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94,5</w:t>
            </w:r>
          </w:p>
        </w:tc>
      </w:tr>
      <w:tr w:rsidR="00740FA8" w:rsidRPr="006A4BB9" w:rsidTr="00570687">
        <w:trPr>
          <w:trHeight w:val="753"/>
          <w:jc w:val="center"/>
        </w:trPr>
        <w:tc>
          <w:tcPr>
            <w:tcW w:w="841" w:type="dxa"/>
            <w:vMerge/>
            <w:tcBorders>
              <w:left w:val="single" w:sz="8" w:space="0" w:color="auto"/>
              <w:bottom w:val="single" w:sz="8" w:space="0" w:color="auto"/>
              <w:right w:val="single" w:sz="4" w:space="0" w:color="auto"/>
            </w:tcBorders>
            <w:tcMar>
              <w:top w:w="0" w:type="dxa"/>
              <w:left w:w="108" w:type="dxa"/>
              <w:bottom w:w="0" w:type="dxa"/>
              <w:right w:w="108" w:type="dxa"/>
            </w:tcMar>
            <w:textDirection w:val="btLr"/>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2021-2022, апрель</w:t>
            </w:r>
          </w:p>
        </w:tc>
        <w:tc>
          <w:tcPr>
            <w:tcW w:w="8222" w:type="dxa"/>
            <w:gridSpan w:val="13"/>
            <w:tcBorders>
              <w:top w:val="nil"/>
              <w:left w:val="single" w:sz="4" w:space="0" w:color="auto"/>
              <w:bottom w:val="single" w:sz="4" w:space="0" w:color="auto"/>
              <w:right w:val="single" w:sz="8"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Перенесены на осень 2022 года</w:t>
            </w:r>
          </w:p>
        </w:tc>
      </w:tr>
      <w:tr w:rsidR="00740FA8" w:rsidRPr="006A4BB9" w:rsidTr="00570687">
        <w:trPr>
          <w:trHeight w:val="784"/>
          <w:jc w:val="center"/>
        </w:trPr>
        <w:tc>
          <w:tcPr>
            <w:tcW w:w="841" w:type="dxa"/>
            <w:vMerge w:val="restart"/>
            <w:tcBorders>
              <w:top w:val="nil"/>
              <w:left w:val="single" w:sz="8" w:space="0" w:color="auto"/>
              <w:right w:val="single" w:sz="4"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Математика</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2018-2019</w:t>
            </w:r>
          </w:p>
        </w:tc>
        <w:tc>
          <w:tcPr>
            <w:tcW w:w="70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38</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5</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13,15</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18</w:t>
            </w:r>
          </w:p>
        </w:tc>
        <w:tc>
          <w:tcPr>
            <w:tcW w:w="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47,36</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15</w:t>
            </w: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39,47</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0</w:t>
            </w:r>
          </w:p>
        </w:tc>
        <w:tc>
          <w:tcPr>
            <w:tcW w:w="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60,5</w:t>
            </w:r>
          </w:p>
        </w:tc>
        <w:tc>
          <w:tcPr>
            <w:tcW w:w="6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100</w:t>
            </w:r>
          </w:p>
        </w:tc>
      </w:tr>
      <w:tr w:rsidR="00740FA8" w:rsidRPr="006A4BB9" w:rsidTr="00570687">
        <w:trPr>
          <w:trHeight w:val="387"/>
          <w:jc w:val="center"/>
        </w:trPr>
        <w:tc>
          <w:tcPr>
            <w:tcW w:w="841" w:type="dxa"/>
            <w:vMerge/>
            <w:tcBorders>
              <w:left w:val="single" w:sz="8" w:space="0" w:color="auto"/>
              <w:right w:val="single" w:sz="4" w:space="0" w:color="auto"/>
            </w:tcBorders>
            <w:tcMar>
              <w:top w:w="0" w:type="dxa"/>
              <w:left w:w="108" w:type="dxa"/>
              <w:bottom w:w="0" w:type="dxa"/>
              <w:right w:w="108" w:type="dxa"/>
            </w:tcMar>
            <w:textDirection w:val="btLr"/>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2019-2020</w:t>
            </w:r>
          </w:p>
        </w:tc>
        <w:tc>
          <w:tcPr>
            <w:tcW w:w="709" w:type="dxa"/>
            <w:tcBorders>
              <w:top w:val="single" w:sz="4" w:space="0" w:color="auto"/>
              <w:left w:val="single" w:sz="4" w:space="0" w:color="auto"/>
              <w:bottom w:val="single" w:sz="8"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p>
        </w:tc>
        <w:tc>
          <w:tcPr>
            <w:tcW w:w="7513" w:type="dxa"/>
            <w:gridSpan w:val="12"/>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vertAlign w:val="superscript"/>
              </w:rPr>
            </w:pPr>
            <w:r w:rsidRPr="005471EA">
              <w:rPr>
                <w:rFonts w:ascii="Times New Roman" w:eastAsia="Times New Roman" w:hAnsi="Times New Roman" w:cs="Times New Roman"/>
                <w:sz w:val="20"/>
                <w:szCs w:val="20"/>
              </w:rPr>
              <w:t>Перенесены на осень 2020</w:t>
            </w:r>
          </w:p>
        </w:tc>
      </w:tr>
      <w:tr w:rsidR="00740FA8" w:rsidRPr="006A4BB9" w:rsidTr="00570687">
        <w:trPr>
          <w:trHeight w:val="387"/>
          <w:jc w:val="center"/>
        </w:trPr>
        <w:tc>
          <w:tcPr>
            <w:tcW w:w="841" w:type="dxa"/>
            <w:vMerge/>
            <w:tcBorders>
              <w:left w:val="single" w:sz="8" w:space="0" w:color="auto"/>
              <w:right w:val="single" w:sz="4" w:space="0" w:color="auto"/>
            </w:tcBorders>
            <w:tcMar>
              <w:top w:w="0" w:type="dxa"/>
              <w:left w:w="108" w:type="dxa"/>
              <w:bottom w:w="0" w:type="dxa"/>
              <w:right w:w="108" w:type="dxa"/>
            </w:tcMar>
            <w:textDirection w:val="btLr"/>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Апрель-май, 2021</w:t>
            </w:r>
          </w:p>
        </w:tc>
        <w:tc>
          <w:tcPr>
            <w:tcW w:w="709" w:type="dxa"/>
            <w:tcBorders>
              <w:top w:val="nil"/>
              <w:left w:val="single" w:sz="4" w:space="0" w:color="auto"/>
              <w:bottom w:val="single" w:sz="4"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133</w:t>
            </w:r>
          </w:p>
        </w:tc>
        <w:tc>
          <w:tcPr>
            <w:tcW w:w="709" w:type="dxa"/>
            <w:tcBorders>
              <w:top w:val="nil"/>
              <w:left w:val="single" w:sz="4" w:space="0" w:color="auto"/>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128</w:t>
            </w:r>
          </w:p>
        </w:tc>
        <w:tc>
          <w:tcPr>
            <w:tcW w:w="992"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42</w:t>
            </w:r>
          </w:p>
        </w:tc>
        <w:tc>
          <w:tcPr>
            <w:tcW w:w="709"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32,8</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63</w:t>
            </w:r>
          </w:p>
        </w:tc>
        <w:tc>
          <w:tcPr>
            <w:tcW w:w="751"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49,2</w:t>
            </w:r>
          </w:p>
        </w:tc>
        <w:tc>
          <w:tcPr>
            <w:tcW w:w="666"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w:t>
            </w:r>
          </w:p>
        </w:tc>
        <w:tc>
          <w:tcPr>
            <w:tcW w:w="610"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15,6</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w:t>
            </w:r>
          </w:p>
        </w:tc>
        <w:tc>
          <w:tcPr>
            <w:tcW w:w="567"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2,3</w:t>
            </w:r>
          </w:p>
        </w:tc>
        <w:tc>
          <w:tcPr>
            <w:tcW w:w="633" w:type="dxa"/>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82,0</w:t>
            </w:r>
          </w:p>
        </w:tc>
        <w:tc>
          <w:tcPr>
            <w:tcW w:w="643" w:type="dxa"/>
            <w:gridSpan w:val="2"/>
            <w:tcBorders>
              <w:top w:val="nil"/>
              <w:left w:val="nil"/>
              <w:bottom w:val="single" w:sz="4" w:space="0" w:color="auto"/>
              <w:right w:val="single" w:sz="8"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97,7</w:t>
            </w:r>
          </w:p>
        </w:tc>
      </w:tr>
      <w:tr w:rsidR="00740FA8" w:rsidRPr="006A4BB9" w:rsidTr="00570687">
        <w:trPr>
          <w:trHeight w:val="387"/>
          <w:jc w:val="center"/>
        </w:trPr>
        <w:tc>
          <w:tcPr>
            <w:tcW w:w="841" w:type="dxa"/>
            <w:vMerge/>
            <w:tcBorders>
              <w:left w:val="single" w:sz="8" w:space="0" w:color="auto"/>
              <w:bottom w:val="single" w:sz="4" w:space="0" w:color="auto"/>
              <w:right w:val="single" w:sz="4" w:space="0" w:color="auto"/>
            </w:tcBorders>
            <w:tcMar>
              <w:top w:w="0" w:type="dxa"/>
              <w:left w:w="108" w:type="dxa"/>
              <w:bottom w:w="0" w:type="dxa"/>
              <w:right w:w="108" w:type="dxa"/>
            </w:tcMar>
            <w:textDirection w:val="btLr"/>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2021-2022, апрель</w:t>
            </w:r>
          </w:p>
        </w:tc>
        <w:tc>
          <w:tcPr>
            <w:tcW w:w="8222" w:type="dxa"/>
            <w:gridSpan w:val="13"/>
            <w:tcBorders>
              <w:top w:val="nil"/>
              <w:left w:val="single" w:sz="4" w:space="0" w:color="auto"/>
              <w:bottom w:val="single" w:sz="4" w:space="0" w:color="auto"/>
              <w:right w:val="single" w:sz="8"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Перенесены на осень 2022 года</w:t>
            </w:r>
          </w:p>
        </w:tc>
      </w:tr>
      <w:tr w:rsidR="00740FA8" w:rsidRPr="006A4BB9" w:rsidTr="00570687">
        <w:trPr>
          <w:trHeight w:val="409"/>
          <w:jc w:val="center"/>
        </w:trPr>
        <w:tc>
          <w:tcPr>
            <w:tcW w:w="841" w:type="dxa"/>
            <w:vMerge w:val="restart"/>
            <w:tcBorders>
              <w:top w:val="single" w:sz="4" w:space="0" w:color="auto"/>
              <w:left w:val="single" w:sz="4" w:space="0" w:color="auto"/>
              <w:right w:val="single" w:sz="4" w:space="0" w:color="auto"/>
            </w:tcBorders>
            <w:tcMar>
              <w:top w:w="0" w:type="dxa"/>
              <w:left w:w="108" w:type="dxa"/>
              <w:bottom w:w="0" w:type="dxa"/>
              <w:right w:w="108" w:type="dxa"/>
            </w:tcMar>
            <w:textDirection w:val="btLr"/>
            <w:hideMark/>
          </w:tcPr>
          <w:p w:rsidR="00740FA8" w:rsidRPr="005471EA" w:rsidRDefault="00740FA8" w:rsidP="00570687">
            <w:pPr>
              <w:spacing w:before="100" w:beforeAutospacing="1" w:after="100" w:afterAutospacing="1" w:line="240" w:lineRule="auto"/>
              <w:ind w:left="113" w:right="113"/>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Окружающий мир</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2018-2019</w:t>
            </w:r>
          </w:p>
        </w:tc>
        <w:tc>
          <w:tcPr>
            <w:tcW w:w="70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41</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37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10,8</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18</w:t>
            </w:r>
          </w:p>
        </w:tc>
        <w:tc>
          <w:tcPr>
            <w:tcW w:w="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48,64</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15</w:t>
            </w: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40,5</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0</w:t>
            </w:r>
          </w:p>
        </w:tc>
        <w:tc>
          <w:tcPr>
            <w:tcW w:w="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59,5</w:t>
            </w:r>
          </w:p>
        </w:tc>
        <w:tc>
          <w:tcPr>
            <w:tcW w:w="6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100</w:t>
            </w:r>
          </w:p>
        </w:tc>
      </w:tr>
      <w:tr w:rsidR="00740FA8" w:rsidRPr="006A4BB9" w:rsidTr="00570687">
        <w:trPr>
          <w:trHeight w:val="409"/>
          <w:jc w:val="center"/>
        </w:trPr>
        <w:tc>
          <w:tcPr>
            <w:tcW w:w="841" w:type="dxa"/>
            <w:vMerge/>
            <w:tcBorders>
              <w:left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2019-2020</w:t>
            </w:r>
          </w:p>
        </w:tc>
        <w:tc>
          <w:tcPr>
            <w:tcW w:w="70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p>
        </w:tc>
        <w:tc>
          <w:tcPr>
            <w:tcW w:w="7513" w:type="dxa"/>
            <w:gridSpan w:val="1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Перенесены на осень 2020г</w:t>
            </w:r>
          </w:p>
        </w:tc>
      </w:tr>
      <w:tr w:rsidR="00740FA8" w:rsidRPr="006A4BB9" w:rsidTr="00570687">
        <w:trPr>
          <w:trHeight w:val="409"/>
          <w:jc w:val="center"/>
        </w:trPr>
        <w:tc>
          <w:tcPr>
            <w:tcW w:w="841" w:type="dxa"/>
            <w:vMerge/>
            <w:tcBorders>
              <w:left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Аапрель –май, 2021</w:t>
            </w:r>
          </w:p>
        </w:tc>
        <w:tc>
          <w:tcPr>
            <w:tcW w:w="70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133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127</w:t>
            </w:r>
          </w:p>
        </w:tc>
        <w:tc>
          <w:tcPr>
            <w:tcW w:w="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13</w:t>
            </w:r>
          </w:p>
        </w:tc>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10,24</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90</w:t>
            </w:r>
          </w:p>
        </w:tc>
        <w:tc>
          <w:tcPr>
            <w:tcW w:w="75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70,87</w:t>
            </w:r>
          </w:p>
        </w:tc>
        <w:tc>
          <w:tcPr>
            <w:tcW w:w="6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24</w:t>
            </w:r>
          </w:p>
        </w:tc>
        <w:tc>
          <w:tcPr>
            <w:tcW w:w="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18,9</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0</w:t>
            </w:r>
          </w:p>
        </w:tc>
        <w:tc>
          <w:tcPr>
            <w:tcW w:w="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0</w:t>
            </w:r>
          </w:p>
        </w:tc>
        <w:tc>
          <w:tcPr>
            <w:tcW w:w="63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81,1</w:t>
            </w:r>
          </w:p>
        </w:tc>
        <w:tc>
          <w:tcPr>
            <w:tcW w:w="64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100</w:t>
            </w:r>
          </w:p>
        </w:tc>
      </w:tr>
      <w:tr w:rsidR="00740FA8" w:rsidRPr="006A4BB9" w:rsidTr="00570687">
        <w:trPr>
          <w:trHeight w:val="409"/>
          <w:jc w:val="center"/>
        </w:trPr>
        <w:tc>
          <w:tcPr>
            <w:tcW w:w="841" w:type="dxa"/>
            <w:tcBorders>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40FA8" w:rsidRPr="005471EA" w:rsidRDefault="00740FA8" w:rsidP="00570687">
            <w:pPr>
              <w:spacing w:before="100" w:beforeAutospacing="1" w:after="100" w:afterAutospacing="1" w:line="240" w:lineRule="auto"/>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2021-2022, апрель</w:t>
            </w:r>
          </w:p>
        </w:tc>
        <w:tc>
          <w:tcPr>
            <w:tcW w:w="8222" w:type="dxa"/>
            <w:gridSpan w:val="13"/>
            <w:tcBorders>
              <w:top w:val="nil"/>
              <w:left w:val="single" w:sz="4" w:space="0" w:color="auto"/>
              <w:bottom w:val="single" w:sz="4" w:space="0" w:color="auto"/>
              <w:right w:val="single" w:sz="8" w:space="0" w:color="auto"/>
            </w:tcBorders>
          </w:tcPr>
          <w:p w:rsidR="00740FA8" w:rsidRPr="005471EA" w:rsidRDefault="00740FA8" w:rsidP="00570687">
            <w:pPr>
              <w:spacing w:before="100" w:beforeAutospacing="1" w:after="100" w:afterAutospacing="1" w:line="240" w:lineRule="auto"/>
              <w:jc w:val="center"/>
              <w:rPr>
                <w:rFonts w:ascii="Times New Roman" w:eastAsia="Times New Roman" w:hAnsi="Times New Roman" w:cs="Times New Roman"/>
                <w:sz w:val="20"/>
                <w:szCs w:val="20"/>
              </w:rPr>
            </w:pPr>
            <w:r w:rsidRPr="005471EA">
              <w:rPr>
                <w:rFonts w:ascii="Times New Roman" w:eastAsia="Times New Roman" w:hAnsi="Times New Roman" w:cs="Times New Roman"/>
                <w:sz w:val="20"/>
                <w:szCs w:val="20"/>
              </w:rPr>
              <w:t>Перенесены на осень 2022 года</w:t>
            </w:r>
          </w:p>
        </w:tc>
      </w:tr>
    </w:tbl>
    <w:p w:rsidR="00740FA8" w:rsidRDefault="00740FA8" w:rsidP="00740FA8">
      <w:pPr>
        <w:spacing w:after="0" w:line="240" w:lineRule="auto"/>
        <w:rPr>
          <w:rFonts w:ascii="Times New Roman" w:hAnsi="Times New Roman" w:cs="Times New Roman"/>
          <w:sz w:val="24"/>
          <w:szCs w:val="24"/>
        </w:rPr>
      </w:pPr>
    </w:p>
    <w:p w:rsidR="00740FA8" w:rsidRPr="00460777" w:rsidRDefault="00740FA8" w:rsidP="00740FA8">
      <w:pPr>
        <w:spacing w:after="0" w:line="240" w:lineRule="auto"/>
        <w:rPr>
          <w:rFonts w:ascii="Times New Roman" w:hAnsi="Times New Roman" w:cs="Times New Roman"/>
          <w:sz w:val="24"/>
          <w:szCs w:val="24"/>
        </w:rPr>
      </w:pPr>
      <w:r w:rsidRPr="00460777">
        <w:rPr>
          <w:rFonts w:ascii="Times New Roman" w:hAnsi="Times New Roman" w:cs="Times New Roman"/>
          <w:sz w:val="24"/>
          <w:szCs w:val="24"/>
        </w:rPr>
        <w:t>5 классы</w:t>
      </w:r>
    </w:p>
    <w:p w:rsidR="00740FA8" w:rsidRPr="00460777" w:rsidRDefault="00740FA8" w:rsidP="00740FA8">
      <w:pPr>
        <w:spacing w:after="0" w:line="240" w:lineRule="auto"/>
        <w:rPr>
          <w:rFonts w:ascii="Times New Roman" w:hAnsi="Times New Roman" w:cs="Times New Roman"/>
          <w:sz w:val="24"/>
          <w:szCs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987"/>
        <w:gridCol w:w="806"/>
        <w:gridCol w:w="708"/>
        <w:gridCol w:w="618"/>
        <w:gridCol w:w="588"/>
        <w:gridCol w:w="696"/>
        <w:gridCol w:w="730"/>
        <w:gridCol w:w="696"/>
        <w:gridCol w:w="730"/>
        <w:gridCol w:w="696"/>
        <w:gridCol w:w="605"/>
        <w:gridCol w:w="675"/>
        <w:gridCol w:w="679"/>
      </w:tblGrid>
      <w:tr w:rsidR="00740FA8" w:rsidRPr="00460777" w:rsidTr="005471EA">
        <w:trPr>
          <w:jc w:val="center"/>
        </w:trPr>
        <w:tc>
          <w:tcPr>
            <w:tcW w:w="1129" w:type="dxa"/>
          </w:tcPr>
          <w:p w:rsidR="00740FA8" w:rsidRPr="005471EA" w:rsidRDefault="00740FA8" w:rsidP="00570687">
            <w:pPr>
              <w:rPr>
                <w:rFonts w:ascii="Times New Roman" w:hAnsi="Times New Roman"/>
              </w:rPr>
            </w:pPr>
            <w:r w:rsidRPr="005471EA">
              <w:rPr>
                <w:rFonts w:ascii="Times New Roman" w:hAnsi="Times New Roman"/>
              </w:rPr>
              <w:t>Учебный предмет</w:t>
            </w:r>
          </w:p>
        </w:tc>
        <w:tc>
          <w:tcPr>
            <w:tcW w:w="987" w:type="dxa"/>
          </w:tcPr>
          <w:p w:rsidR="00740FA8" w:rsidRPr="005471EA" w:rsidRDefault="00740FA8" w:rsidP="00570687">
            <w:pPr>
              <w:rPr>
                <w:rFonts w:ascii="Times New Roman" w:hAnsi="Times New Roman"/>
              </w:rPr>
            </w:pPr>
            <w:r w:rsidRPr="005471EA">
              <w:rPr>
                <w:rFonts w:ascii="Times New Roman" w:hAnsi="Times New Roman"/>
              </w:rPr>
              <w:t>год</w:t>
            </w:r>
          </w:p>
        </w:tc>
        <w:tc>
          <w:tcPr>
            <w:tcW w:w="806" w:type="dxa"/>
          </w:tcPr>
          <w:p w:rsidR="00740FA8" w:rsidRPr="005471EA" w:rsidRDefault="00740FA8" w:rsidP="00570687">
            <w:pPr>
              <w:rPr>
                <w:rFonts w:ascii="Times New Roman" w:hAnsi="Times New Roman"/>
              </w:rPr>
            </w:pPr>
            <w:r w:rsidRPr="005471EA">
              <w:rPr>
                <w:rFonts w:ascii="Times New Roman" w:hAnsi="Times New Roman"/>
              </w:rPr>
              <w:t>Количество обучающихся на параллели</w:t>
            </w:r>
          </w:p>
        </w:tc>
        <w:tc>
          <w:tcPr>
            <w:tcW w:w="708" w:type="dxa"/>
          </w:tcPr>
          <w:p w:rsidR="00740FA8" w:rsidRPr="005471EA" w:rsidRDefault="00740FA8" w:rsidP="00570687">
            <w:pPr>
              <w:rPr>
                <w:rFonts w:ascii="Times New Roman" w:hAnsi="Times New Roman"/>
              </w:rPr>
            </w:pPr>
            <w:r w:rsidRPr="005471EA">
              <w:rPr>
                <w:rFonts w:ascii="Times New Roman" w:hAnsi="Times New Roman"/>
              </w:rPr>
              <w:t>Кол-во участников</w:t>
            </w:r>
          </w:p>
        </w:tc>
        <w:tc>
          <w:tcPr>
            <w:tcW w:w="618" w:type="dxa"/>
          </w:tcPr>
          <w:p w:rsidR="00740FA8" w:rsidRPr="005471EA" w:rsidRDefault="00740FA8" w:rsidP="00570687">
            <w:pPr>
              <w:rPr>
                <w:rFonts w:ascii="Times New Roman" w:hAnsi="Times New Roman"/>
              </w:rPr>
            </w:pPr>
            <w:r w:rsidRPr="005471EA">
              <w:rPr>
                <w:rFonts w:ascii="Times New Roman" w:hAnsi="Times New Roman"/>
              </w:rPr>
              <w:t>Кол-во «5»</w:t>
            </w:r>
          </w:p>
        </w:tc>
        <w:tc>
          <w:tcPr>
            <w:tcW w:w="588" w:type="dxa"/>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696" w:type="dxa"/>
          </w:tcPr>
          <w:p w:rsidR="00740FA8" w:rsidRPr="005471EA" w:rsidRDefault="00740FA8" w:rsidP="00570687">
            <w:pPr>
              <w:rPr>
                <w:rFonts w:ascii="Times New Roman" w:hAnsi="Times New Roman"/>
              </w:rPr>
            </w:pPr>
            <w:r w:rsidRPr="005471EA">
              <w:rPr>
                <w:rFonts w:ascii="Times New Roman" w:hAnsi="Times New Roman"/>
              </w:rPr>
              <w:t>Кол-во «4»</w:t>
            </w:r>
          </w:p>
        </w:tc>
        <w:tc>
          <w:tcPr>
            <w:tcW w:w="730" w:type="dxa"/>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696" w:type="dxa"/>
          </w:tcPr>
          <w:p w:rsidR="00740FA8" w:rsidRPr="005471EA" w:rsidRDefault="00740FA8" w:rsidP="00570687">
            <w:pPr>
              <w:rPr>
                <w:rFonts w:ascii="Times New Roman" w:hAnsi="Times New Roman"/>
              </w:rPr>
            </w:pPr>
            <w:r w:rsidRPr="005471EA">
              <w:rPr>
                <w:rFonts w:ascii="Times New Roman" w:hAnsi="Times New Roman"/>
              </w:rPr>
              <w:t>Кол-во «3»</w:t>
            </w:r>
          </w:p>
        </w:tc>
        <w:tc>
          <w:tcPr>
            <w:tcW w:w="730" w:type="dxa"/>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696" w:type="dxa"/>
          </w:tcPr>
          <w:p w:rsidR="00740FA8" w:rsidRPr="005471EA" w:rsidRDefault="00740FA8" w:rsidP="00570687">
            <w:pPr>
              <w:rPr>
                <w:rFonts w:ascii="Times New Roman" w:hAnsi="Times New Roman"/>
              </w:rPr>
            </w:pPr>
            <w:r w:rsidRPr="005471EA">
              <w:rPr>
                <w:rFonts w:ascii="Times New Roman" w:hAnsi="Times New Roman"/>
              </w:rPr>
              <w:t>Кол-во «2»</w:t>
            </w:r>
          </w:p>
        </w:tc>
        <w:tc>
          <w:tcPr>
            <w:tcW w:w="605" w:type="dxa"/>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675" w:type="dxa"/>
          </w:tcPr>
          <w:p w:rsidR="00740FA8" w:rsidRPr="005471EA" w:rsidRDefault="00740FA8" w:rsidP="00570687">
            <w:pPr>
              <w:rPr>
                <w:rFonts w:ascii="Times New Roman" w:hAnsi="Times New Roman"/>
              </w:rPr>
            </w:pPr>
            <w:r w:rsidRPr="005471EA">
              <w:rPr>
                <w:rFonts w:ascii="Times New Roman" w:hAnsi="Times New Roman"/>
              </w:rPr>
              <w:t>Качество</w:t>
            </w:r>
          </w:p>
        </w:tc>
        <w:tc>
          <w:tcPr>
            <w:tcW w:w="679" w:type="dxa"/>
          </w:tcPr>
          <w:p w:rsidR="00740FA8" w:rsidRPr="005471EA" w:rsidRDefault="00740FA8" w:rsidP="00570687">
            <w:pPr>
              <w:rPr>
                <w:rFonts w:ascii="Times New Roman" w:hAnsi="Times New Roman"/>
              </w:rPr>
            </w:pPr>
            <w:r w:rsidRPr="005471EA">
              <w:rPr>
                <w:rFonts w:ascii="Times New Roman" w:hAnsi="Times New Roman"/>
              </w:rPr>
              <w:t>Успева-емость</w:t>
            </w:r>
          </w:p>
        </w:tc>
      </w:tr>
      <w:tr w:rsidR="00740FA8" w:rsidRPr="00460777" w:rsidTr="005471EA">
        <w:trPr>
          <w:jc w:val="center"/>
        </w:trPr>
        <w:tc>
          <w:tcPr>
            <w:tcW w:w="1129" w:type="dxa"/>
            <w:vMerge w:val="restart"/>
            <w:textDirection w:val="btLr"/>
            <w:vAlign w:val="center"/>
          </w:tcPr>
          <w:p w:rsidR="00740FA8" w:rsidRPr="005471EA" w:rsidRDefault="00740FA8" w:rsidP="00740FA8">
            <w:pPr>
              <w:ind w:left="113" w:right="113"/>
              <w:jc w:val="center"/>
              <w:rPr>
                <w:rFonts w:ascii="Times New Roman" w:hAnsi="Times New Roman"/>
              </w:rPr>
            </w:pPr>
            <w:r w:rsidRPr="005471EA">
              <w:rPr>
                <w:rFonts w:ascii="Times New Roman" w:hAnsi="Times New Roman"/>
              </w:rPr>
              <w:t>Русский язык</w:t>
            </w:r>
          </w:p>
        </w:tc>
        <w:tc>
          <w:tcPr>
            <w:tcW w:w="987" w:type="dxa"/>
          </w:tcPr>
          <w:p w:rsidR="00740FA8" w:rsidRPr="005471EA" w:rsidRDefault="00740FA8" w:rsidP="00570687">
            <w:pPr>
              <w:rPr>
                <w:rFonts w:ascii="Times New Roman" w:hAnsi="Times New Roman"/>
              </w:rPr>
            </w:pPr>
            <w:r w:rsidRPr="005471EA">
              <w:rPr>
                <w:rFonts w:ascii="Times New Roman" w:hAnsi="Times New Roman"/>
              </w:rPr>
              <w:t>2018-2019</w:t>
            </w:r>
          </w:p>
        </w:tc>
        <w:tc>
          <w:tcPr>
            <w:tcW w:w="806" w:type="dxa"/>
          </w:tcPr>
          <w:p w:rsidR="00740FA8" w:rsidRPr="005471EA" w:rsidRDefault="00740FA8" w:rsidP="00570687">
            <w:pPr>
              <w:rPr>
                <w:rFonts w:ascii="Times New Roman" w:hAnsi="Times New Roman"/>
              </w:rPr>
            </w:pPr>
            <w:r w:rsidRPr="005471EA">
              <w:rPr>
                <w:rFonts w:ascii="Times New Roman" w:hAnsi="Times New Roman"/>
              </w:rPr>
              <w:t>54</w:t>
            </w:r>
          </w:p>
        </w:tc>
        <w:tc>
          <w:tcPr>
            <w:tcW w:w="708" w:type="dxa"/>
          </w:tcPr>
          <w:p w:rsidR="00740FA8" w:rsidRPr="005471EA" w:rsidRDefault="00740FA8" w:rsidP="00570687">
            <w:pPr>
              <w:rPr>
                <w:rFonts w:ascii="Times New Roman" w:hAnsi="Times New Roman"/>
              </w:rPr>
            </w:pPr>
            <w:r w:rsidRPr="005471EA">
              <w:rPr>
                <w:rFonts w:ascii="Times New Roman" w:hAnsi="Times New Roman"/>
              </w:rPr>
              <w:t>49</w:t>
            </w:r>
          </w:p>
        </w:tc>
        <w:tc>
          <w:tcPr>
            <w:tcW w:w="618" w:type="dxa"/>
          </w:tcPr>
          <w:p w:rsidR="00740FA8" w:rsidRPr="005471EA" w:rsidRDefault="00740FA8" w:rsidP="00570687">
            <w:pPr>
              <w:rPr>
                <w:rFonts w:ascii="Times New Roman" w:hAnsi="Times New Roman"/>
              </w:rPr>
            </w:pPr>
            <w:r w:rsidRPr="005471EA">
              <w:rPr>
                <w:rFonts w:ascii="Times New Roman" w:hAnsi="Times New Roman"/>
              </w:rPr>
              <w:t>4</w:t>
            </w:r>
          </w:p>
        </w:tc>
        <w:tc>
          <w:tcPr>
            <w:tcW w:w="588" w:type="dxa"/>
          </w:tcPr>
          <w:p w:rsidR="00740FA8" w:rsidRPr="005471EA" w:rsidRDefault="00740FA8" w:rsidP="00570687">
            <w:pPr>
              <w:rPr>
                <w:rFonts w:ascii="Times New Roman" w:hAnsi="Times New Roman"/>
              </w:rPr>
            </w:pPr>
            <w:r w:rsidRPr="005471EA">
              <w:rPr>
                <w:rFonts w:ascii="Times New Roman" w:hAnsi="Times New Roman"/>
              </w:rPr>
              <w:t>8,16</w:t>
            </w:r>
          </w:p>
        </w:tc>
        <w:tc>
          <w:tcPr>
            <w:tcW w:w="696" w:type="dxa"/>
          </w:tcPr>
          <w:p w:rsidR="00740FA8" w:rsidRPr="005471EA" w:rsidRDefault="00740FA8" w:rsidP="00570687">
            <w:pPr>
              <w:rPr>
                <w:rFonts w:ascii="Times New Roman" w:hAnsi="Times New Roman"/>
              </w:rPr>
            </w:pPr>
            <w:r w:rsidRPr="005471EA">
              <w:rPr>
                <w:rFonts w:ascii="Times New Roman" w:hAnsi="Times New Roman"/>
              </w:rPr>
              <w:t>11</w:t>
            </w:r>
          </w:p>
        </w:tc>
        <w:tc>
          <w:tcPr>
            <w:tcW w:w="730" w:type="dxa"/>
          </w:tcPr>
          <w:p w:rsidR="00740FA8" w:rsidRPr="005471EA" w:rsidRDefault="00740FA8" w:rsidP="00570687">
            <w:pPr>
              <w:rPr>
                <w:rFonts w:ascii="Times New Roman" w:hAnsi="Times New Roman"/>
              </w:rPr>
            </w:pPr>
            <w:r w:rsidRPr="005471EA">
              <w:rPr>
                <w:rFonts w:ascii="Times New Roman" w:hAnsi="Times New Roman"/>
              </w:rPr>
              <w:t>22,44</w:t>
            </w:r>
          </w:p>
        </w:tc>
        <w:tc>
          <w:tcPr>
            <w:tcW w:w="696" w:type="dxa"/>
          </w:tcPr>
          <w:p w:rsidR="00740FA8" w:rsidRPr="005471EA" w:rsidRDefault="00740FA8" w:rsidP="00570687">
            <w:pPr>
              <w:rPr>
                <w:rFonts w:ascii="Times New Roman" w:hAnsi="Times New Roman"/>
              </w:rPr>
            </w:pPr>
            <w:r w:rsidRPr="005471EA">
              <w:rPr>
                <w:rFonts w:ascii="Times New Roman" w:hAnsi="Times New Roman"/>
              </w:rPr>
              <w:t>20</w:t>
            </w:r>
          </w:p>
        </w:tc>
        <w:tc>
          <w:tcPr>
            <w:tcW w:w="730" w:type="dxa"/>
          </w:tcPr>
          <w:p w:rsidR="00740FA8" w:rsidRPr="005471EA" w:rsidRDefault="00740FA8" w:rsidP="00570687">
            <w:pPr>
              <w:rPr>
                <w:rFonts w:ascii="Times New Roman" w:hAnsi="Times New Roman"/>
              </w:rPr>
            </w:pPr>
            <w:r w:rsidRPr="005471EA">
              <w:rPr>
                <w:rFonts w:ascii="Times New Roman" w:hAnsi="Times New Roman"/>
              </w:rPr>
              <w:t>40,81</w:t>
            </w:r>
          </w:p>
        </w:tc>
        <w:tc>
          <w:tcPr>
            <w:tcW w:w="696" w:type="dxa"/>
          </w:tcPr>
          <w:p w:rsidR="00740FA8" w:rsidRPr="005471EA" w:rsidRDefault="00740FA8" w:rsidP="00570687">
            <w:pPr>
              <w:rPr>
                <w:rFonts w:ascii="Times New Roman" w:hAnsi="Times New Roman"/>
              </w:rPr>
            </w:pPr>
            <w:r w:rsidRPr="005471EA">
              <w:rPr>
                <w:rFonts w:ascii="Times New Roman" w:hAnsi="Times New Roman"/>
              </w:rPr>
              <w:t>14</w:t>
            </w:r>
          </w:p>
        </w:tc>
        <w:tc>
          <w:tcPr>
            <w:tcW w:w="605" w:type="dxa"/>
          </w:tcPr>
          <w:p w:rsidR="00740FA8" w:rsidRPr="005471EA" w:rsidRDefault="00740FA8" w:rsidP="00570687">
            <w:pPr>
              <w:rPr>
                <w:rFonts w:ascii="Times New Roman" w:hAnsi="Times New Roman"/>
              </w:rPr>
            </w:pPr>
            <w:r w:rsidRPr="005471EA">
              <w:rPr>
                <w:rFonts w:ascii="Times New Roman" w:hAnsi="Times New Roman"/>
              </w:rPr>
              <w:t>28,6</w:t>
            </w:r>
          </w:p>
        </w:tc>
        <w:tc>
          <w:tcPr>
            <w:tcW w:w="675" w:type="dxa"/>
          </w:tcPr>
          <w:p w:rsidR="00740FA8" w:rsidRPr="005471EA" w:rsidRDefault="00740FA8" w:rsidP="00570687">
            <w:pPr>
              <w:rPr>
                <w:rFonts w:ascii="Times New Roman" w:hAnsi="Times New Roman"/>
              </w:rPr>
            </w:pPr>
            <w:r w:rsidRPr="005471EA">
              <w:rPr>
                <w:rFonts w:ascii="Times New Roman" w:hAnsi="Times New Roman"/>
              </w:rPr>
              <w:t>30,61</w:t>
            </w:r>
          </w:p>
        </w:tc>
        <w:tc>
          <w:tcPr>
            <w:tcW w:w="679" w:type="dxa"/>
          </w:tcPr>
          <w:p w:rsidR="00740FA8" w:rsidRPr="005471EA" w:rsidRDefault="00740FA8" w:rsidP="00570687">
            <w:pPr>
              <w:rPr>
                <w:rFonts w:ascii="Times New Roman" w:hAnsi="Times New Roman"/>
              </w:rPr>
            </w:pPr>
            <w:r w:rsidRPr="005471EA">
              <w:rPr>
                <w:rFonts w:ascii="Times New Roman" w:hAnsi="Times New Roman"/>
              </w:rPr>
              <w:t>71,42</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2019-2020</w:t>
            </w:r>
          </w:p>
        </w:tc>
        <w:tc>
          <w:tcPr>
            <w:tcW w:w="806" w:type="dxa"/>
          </w:tcPr>
          <w:p w:rsidR="00740FA8" w:rsidRPr="005471EA" w:rsidRDefault="00740FA8" w:rsidP="00570687">
            <w:pPr>
              <w:rPr>
                <w:rFonts w:ascii="Times New Roman" w:hAnsi="Times New Roman"/>
              </w:rPr>
            </w:pPr>
          </w:p>
        </w:tc>
        <w:tc>
          <w:tcPr>
            <w:tcW w:w="7421" w:type="dxa"/>
            <w:gridSpan w:val="11"/>
          </w:tcPr>
          <w:p w:rsidR="00740FA8" w:rsidRPr="005471EA" w:rsidRDefault="00740FA8" w:rsidP="00570687">
            <w:pPr>
              <w:rPr>
                <w:rFonts w:ascii="Times New Roman" w:hAnsi="Times New Roman"/>
              </w:rPr>
            </w:pPr>
            <w:r w:rsidRPr="005471EA">
              <w:rPr>
                <w:rFonts w:ascii="Times New Roman" w:hAnsi="Times New Roman"/>
              </w:rPr>
              <w:t>Перенесены на осень 2020г</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06" w:type="dxa"/>
          </w:tcPr>
          <w:p w:rsidR="00740FA8" w:rsidRPr="005471EA" w:rsidRDefault="00740FA8" w:rsidP="00570687">
            <w:pPr>
              <w:rPr>
                <w:rFonts w:ascii="Times New Roman" w:hAnsi="Times New Roman"/>
              </w:rPr>
            </w:pPr>
            <w:r w:rsidRPr="005471EA">
              <w:rPr>
                <w:rFonts w:ascii="Times New Roman" w:hAnsi="Times New Roman"/>
              </w:rPr>
              <w:t>140</w:t>
            </w:r>
          </w:p>
        </w:tc>
        <w:tc>
          <w:tcPr>
            <w:tcW w:w="708" w:type="dxa"/>
          </w:tcPr>
          <w:p w:rsidR="00740FA8" w:rsidRPr="005471EA" w:rsidRDefault="00740FA8" w:rsidP="00570687">
            <w:pPr>
              <w:rPr>
                <w:rFonts w:ascii="Times New Roman" w:hAnsi="Times New Roman"/>
              </w:rPr>
            </w:pPr>
            <w:r w:rsidRPr="005471EA">
              <w:rPr>
                <w:rFonts w:ascii="Times New Roman" w:hAnsi="Times New Roman"/>
              </w:rPr>
              <w:t>120</w:t>
            </w:r>
          </w:p>
        </w:tc>
        <w:tc>
          <w:tcPr>
            <w:tcW w:w="618" w:type="dxa"/>
          </w:tcPr>
          <w:p w:rsidR="00740FA8" w:rsidRPr="005471EA" w:rsidRDefault="00740FA8" w:rsidP="00570687">
            <w:pPr>
              <w:rPr>
                <w:rFonts w:ascii="Times New Roman" w:hAnsi="Times New Roman"/>
              </w:rPr>
            </w:pPr>
            <w:r w:rsidRPr="005471EA">
              <w:rPr>
                <w:rFonts w:ascii="Times New Roman" w:hAnsi="Times New Roman"/>
              </w:rPr>
              <w:t>3</w:t>
            </w:r>
          </w:p>
        </w:tc>
        <w:tc>
          <w:tcPr>
            <w:tcW w:w="588" w:type="dxa"/>
          </w:tcPr>
          <w:p w:rsidR="00740FA8" w:rsidRPr="005471EA" w:rsidRDefault="00740FA8" w:rsidP="00570687">
            <w:pPr>
              <w:rPr>
                <w:rFonts w:ascii="Times New Roman" w:hAnsi="Times New Roman"/>
              </w:rPr>
            </w:pPr>
            <w:r w:rsidRPr="005471EA">
              <w:rPr>
                <w:rFonts w:ascii="Times New Roman" w:hAnsi="Times New Roman"/>
              </w:rPr>
              <w:t>2,5</w:t>
            </w:r>
          </w:p>
        </w:tc>
        <w:tc>
          <w:tcPr>
            <w:tcW w:w="696" w:type="dxa"/>
          </w:tcPr>
          <w:p w:rsidR="00740FA8" w:rsidRPr="005471EA" w:rsidRDefault="00740FA8" w:rsidP="00570687">
            <w:pPr>
              <w:rPr>
                <w:rFonts w:ascii="Times New Roman" w:hAnsi="Times New Roman"/>
              </w:rPr>
            </w:pPr>
            <w:r w:rsidRPr="005471EA">
              <w:rPr>
                <w:rFonts w:ascii="Times New Roman" w:hAnsi="Times New Roman"/>
              </w:rPr>
              <w:t>37</w:t>
            </w:r>
          </w:p>
        </w:tc>
        <w:tc>
          <w:tcPr>
            <w:tcW w:w="730" w:type="dxa"/>
          </w:tcPr>
          <w:p w:rsidR="00740FA8" w:rsidRPr="005471EA" w:rsidRDefault="00740FA8" w:rsidP="00570687">
            <w:pPr>
              <w:rPr>
                <w:rFonts w:ascii="Times New Roman" w:hAnsi="Times New Roman"/>
              </w:rPr>
            </w:pPr>
            <w:r w:rsidRPr="005471EA">
              <w:rPr>
                <w:rFonts w:ascii="Times New Roman" w:hAnsi="Times New Roman"/>
              </w:rPr>
              <w:t>30,9</w:t>
            </w:r>
          </w:p>
        </w:tc>
        <w:tc>
          <w:tcPr>
            <w:tcW w:w="696" w:type="dxa"/>
          </w:tcPr>
          <w:p w:rsidR="00740FA8" w:rsidRPr="005471EA" w:rsidRDefault="00740FA8" w:rsidP="00570687">
            <w:pPr>
              <w:rPr>
                <w:rFonts w:ascii="Times New Roman" w:hAnsi="Times New Roman"/>
              </w:rPr>
            </w:pPr>
            <w:r w:rsidRPr="005471EA">
              <w:rPr>
                <w:rFonts w:ascii="Times New Roman" w:hAnsi="Times New Roman"/>
              </w:rPr>
              <w:t>58</w:t>
            </w:r>
          </w:p>
        </w:tc>
        <w:tc>
          <w:tcPr>
            <w:tcW w:w="730" w:type="dxa"/>
          </w:tcPr>
          <w:p w:rsidR="00740FA8" w:rsidRPr="005471EA" w:rsidRDefault="00740FA8" w:rsidP="00570687">
            <w:pPr>
              <w:rPr>
                <w:rFonts w:ascii="Times New Roman" w:hAnsi="Times New Roman"/>
              </w:rPr>
            </w:pPr>
            <w:r w:rsidRPr="005471EA">
              <w:rPr>
                <w:rFonts w:ascii="Times New Roman" w:hAnsi="Times New Roman"/>
              </w:rPr>
              <w:t>48,3</w:t>
            </w:r>
          </w:p>
        </w:tc>
        <w:tc>
          <w:tcPr>
            <w:tcW w:w="696" w:type="dxa"/>
          </w:tcPr>
          <w:p w:rsidR="00740FA8" w:rsidRPr="005471EA" w:rsidRDefault="00740FA8" w:rsidP="00570687">
            <w:pPr>
              <w:rPr>
                <w:rFonts w:ascii="Times New Roman" w:hAnsi="Times New Roman"/>
              </w:rPr>
            </w:pPr>
            <w:r w:rsidRPr="005471EA">
              <w:rPr>
                <w:rFonts w:ascii="Times New Roman" w:hAnsi="Times New Roman"/>
              </w:rPr>
              <w:t>22</w:t>
            </w:r>
          </w:p>
        </w:tc>
        <w:tc>
          <w:tcPr>
            <w:tcW w:w="605" w:type="dxa"/>
          </w:tcPr>
          <w:p w:rsidR="00740FA8" w:rsidRPr="005471EA" w:rsidRDefault="00740FA8" w:rsidP="00570687">
            <w:pPr>
              <w:rPr>
                <w:rFonts w:ascii="Times New Roman" w:hAnsi="Times New Roman"/>
              </w:rPr>
            </w:pPr>
            <w:r w:rsidRPr="005471EA">
              <w:rPr>
                <w:rFonts w:ascii="Times New Roman" w:hAnsi="Times New Roman"/>
              </w:rPr>
              <w:t>18,3</w:t>
            </w:r>
          </w:p>
          <w:p w:rsidR="00740FA8" w:rsidRPr="005471EA" w:rsidRDefault="00740FA8" w:rsidP="00570687">
            <w:pPr>
              <w:rPr>
                <w:rFonts w:ascii="Times New Roman" w:hAnsi="Times New Roman"/>
              </w:rPr>
            </w:pPr>
          </w:p>
        </w:tc>
        <w:tc>
          <w:tcPr>
            <w:tcW w:w="675" w:type="dxa"/>
          </w:tcPr>
          <w:p w:rsidR="00740FA8" w:rsidRPr="005471EA" w:rsidRDefault="00740FA8" w:rsidP="00570687">
            <w:pPr>
              <w:rPr>
                <w:rFonts w:ascii="Times New Roman" w:hAnsi="Times New Roman"/>
              </w:rPr>
            </w:pPr>
            <w:r w:rsidRPr="005471EA">
              <w:rPr>
                <w:rFonts w:ascii="Times New Roman" w:hAnsi="Times New Roman"/>
              </w:rPr>
              <w:t>34</w:t>
            </w:r>
          </w:p>
        </w:tc>
        <w:tc>
          <w:tcPr>
            <w:tcW w:w="679" w:type="dxa"/>
          </w:tcPr>
          <w:p w:rsidR="00740FA8" w:rsidRPr="005471EA" w:rsidRDefault="00740FA8" w:rsidP="00570687">
            <w:pPr>
              <w:rPr>
                <w:rFonts w:ascii="Times New Roman" w:hAnsi="Times New Roman"/>
              </w:rPr>
            </w:pPr>
            <w:r w:rsidRPr="005471EA">
              <w:rPr>
                <w:rFonts w:ascii="Times New Roman" w:hAnsi="Times New Roman"/>
              </w:rPr>
              <w:t>82,4</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06" w:type="dxa"/>
          </w:tcPr>
          <w:p w:rsidR="00740FA8" w:rsidRPr="005471EA" w:rsidRDefault="00740FA8" w:rsidP="00570687">
            <w:pPr>
              <w:rPr>
                <w:rFonts w:ascii="Times New Roman" w:hAnsi="Times New Roman"/>
              </w:rPr>
            </w:pPr>
            <w:r w:rsidRPr="005471EA">
              <w:rPr>
                <w:rFonts w:ascii="Times New Roman" w:hAnsi="Times New Roman"/>
              </w:rPr>
              <w:t>119</w:t>
            </w:r>
          </w:p>
        </w:tc>
        <w:tc>
          <w:tcPr>
            <w:tcW w:w="708" w:type="dxa"/>
          </w:tcPr>
          <w:p w:rsidR="00740FA8" w:rsidRPr="005471EA" w:rsidRDefault="00740FA8" w:rsidP="00570687">
            <w:pPr>
              <w:rPr>
                <w:rFonts w:ascii="Times New Roman" w:hAnsi="Times New Roman"/>
              </w:rPr>
            </w:pPr>
            <w:r w:rsidRPr="005471EA">
              <w:rPr>
                <w:rFonts w:ascii="Times New Roman" w:hAnsi="Times New Roman"/>
              </w:rPr>
              <w:t>113</w:t>
            </w:r>
          </w:p>
        </w:tc>
        <w:tc>
          <w:tcPr>
            <w:tcW w:w="618" w:type="dxa"/>
          </w:tcPr>
          <w:p w:rsidR="00740FA8" w:rsidRPr="005471EA" w:rsidRDefault="00740FA8" w:rsidP="00570687">
            <w:pPr>
              <w:rPr>
                <w:rFonts w:ascii="Times New Roman" w:hAnsi="Times New Roman"/>
              </w:rPr>
            </w:pPr>
            <w:r w:rsidRPr="005471EA">
              <w:rPr>
                <w:rFonts w:ascii="Times New Roman" w:hAnsi="Times New Roman"/>
              </w:rPr>
              <w:t>9</w:t>
            </w:r>
          </w:p>
        </w:tc>
        <w:tc>
          <w:tcPr>
            <w:tcW w:w="588" w:type="dxa"/>
          </w:tcPr>
          <w:p w:rsidR="00740FA8" w:rsidRPr="005471EA" w:rsidRDefault="00740FA8" w:rsidP="00570687">
            <w:pPr>
              <w:rPr>
                <w:rFonts w:ascii="Times New Roman" w:hAnsi="Times New Roman"/>
              </w:rPr>
            </w:pPr>
            <w:r w:rsidRPr="005471EA">
              <w:rPr>
                <w:rFonts w:ascii="Times New Roman" w:hAnsi="Times New Roman"/>
              </w:rPr>
              <w:t>7,3</w:t>
            </w:r>
          </w:p>
        </w:tc>
        <w:tc>
          <w:tcPr>
            <w:tcW w:w="696" w:type="dxa"/>
          </w:tcPr>
          <w:p w:rsidR="00740FA8" w:rsidRPr="005471EA" w:rsidRDefault="00740FA8" w:rsidP="00570687">
            <w:pPr>
              <w:rPr>
                <w:rFonts w:ascii="Times New Roman" w:hAnsi="Times New Roman"/>
              </w:rPr>
            </w:pPr>
            <w:r w:rsidRPr="005471EA">
              <w:rPr>
                <w:rFonts w:ascii="Times New Roman" w:hAnsi="Times New Roman"/>
              </w:rPr>
              <w:t>47</w:t>
            </w:r>
          </w:p>
        </w:tc>
        <w:tc>
          <w:tcPr>
            <w:tcW w:w="730" w:type="dxa"/>
          </w:tcPr>
          <w:p w:rsidR="00740FA8" w:rsidRPr="005471EA" w:rsidRDefault="00740FA8" w:rsidP="00570687">
            <w:pPr>
              <w:rPr>
                <w:rFonts w:ascii="Times New Roman" w:hAnsi="Times New Roman"/>
              </w:rPr>
            </w:pPr>
            <w:r w:rsidRPr="005471EA">
              <w:rPr>
                <w:rFonts w:ascii="Times New Roman" w:hAnsi="Times New Roman"/>
              </w:rPr>
              <w:t>37,9</w:t>
            </w:r>
          </w:p>
        </w:tc>
        <w:tc>
          <w:tcPr>
            <w:tcW w:w="696" w:type="dxa"/>
          </w:tcPr>
          <w:p w:rsidR="00740FA8" w:rsidRPr="005471EA" w:rsidRDefault="00740FA8" w:rsidP="00570687">
            <w:pPr>
              <w:rPr>
                <w:rFonts w:ascii="Times New Roman" w:hAnsi="Times New Roman"/>
              </w:rPr>
            </w:pPr>
            <w:r w:rsidRPr="005471EA">
              <w:rPr>
                <w:rFonts w:ascii="Times New Roman" w:hAnsi="Times New Roman"/>
              </w:rPr>
              <w:t>53</w:t>
            </w:r>
          </w:p>
        </w:tc>
        <w:tc>
          <w:tcPr>
            <w:tcW w:w="730" w:type="dxa"/>
          </w:tcPr>
          <w:p w:rsidR="00740FA8" w:rsidRPr="005471EA" w:rsidRDefault="00740FA8" w:rsidP="00570687">
            <w:pPr>
              <w:rPr>
                <w:rFonts w:ascii="Times New Roman" w:hAnsi="Times New Roman"/>
              </w:rPr>
            </w:pPr>
            <w:r w:rsidRPr="005471EA">
              <w:rPr>
                <w:rFonts w:ascii="Times New Roman" w:hAnsi="Times New Roman"/>
              </w:rPr>
              <w:t>42,7</w:t>
            </w:r>
          </w:p>
        </w:tc>
        <w:tc>
          <w:tcPr>
            <w:tcW w:w="696" w:type="dxa"/>
          </w:tcPr>
          <w:p w:rsidR="00740FA8" w:rsidRPr="005471EA" w:rsidRDefault="00740FA8" w:rsidP="00570687">
            <w:pPr>
              <w:rPr>
                <w:rFonts w:ascii="Times New Roman" w:hAnsi="Times New Roman"/>
              </w:rPr>
            </w:pPr>
            <w:r w:rsidRPr="005471EA">
              <w:rPr>
                <w:rFonts w:ascii="Times New Roman" w:hAnsi="Times New Roman"/>
              </w:rPr>
              <w:t>15</w:t>
            </w:r>
          </w:p>
        </w:tc>
        <w:tc>
          <w:tcPr>
            <w:tcW w:w="605" w:type="dxa"/>
          </w:tcPr>
          <w:p w:rsidR="00740FA8" w:rsidRPr="005471EA" w:rsidRDefault="00740FA8" w:rsidP="00570687">
            <w:pPr>
              <w:rPr>
                <w:rFonts w:ascii="Times New Roman" w:hAnsi="Times New Roman"/>
              </w:rPr>
            </w:pPr>
            <w:r w:rsidRPr="005471EA">
              <w:rPr>
                <w:rFonts w:ascii="Times New Roman" w:hAnsi="Times New Roman"/>
              </w:rPr>
              <w:t>12,1</w:t>
            </w:r>
          </w:p>
        </w:tc>
        <w:tc>
          <w:tcPr>
            <w:tcW w:w="675" w:type="dxa"/>
          </w:tcPr>
          <w:p w:rsidR="00740FA8" w:rsidRPr="005471EA" w:rsidRDefault="00740FA8" w:rsidP="00570687">
            <w:pPr>
              <w:rPr>
                <w:rFonts w:ascii="Times New Roman" w:hAnsi="Times New Roman"/>
              </w:rPr>
            </w:pPr>
            <w:r w:rsidRPr="005471EA">
              <w:rPr>
                <w:rFonts w:ascii="Times New Roman" w:hAnsi="Times New Roman"/>
              </w:rPr>
              <w:t>45,2</w:t>
            </w:r>
          </w:p>
        </w:tc>
        <w:tc>
          <w:tcPr>
            <w:tcW w:w="679" w:type="dxa"/>
          </w:tcPr>
          <w:p w:rsidR="00740FA8" w:rsidRPr="005471EA" w:rsidRDefault="00740FA8" w:rsidP="00570687">
            <w:pPr>
              <w:rPr>
                <w:rFonts w:ascii="Times New Roman" w:hAnsi="Times New Roman"/>
              </w:rPr>
            </w:pPr>
            <w:r w:rsidRPr="005471EA">
              <w:rPr>
                <w:rFonts w:ascii="Times New Roman" w:hAnsi="Times New Roman"/>
              </w:rPr>
              <w:t>87,9</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spacing w:before="100" w:beforeAutospacing="1" w:after="100" w:afterAutospacing="1"/>
              <w:rPr>
                <w:rFonts w:ascii="Times New Roman" w:eastAsia="Times New Roman" w:hAnsi="Times New Roman"/>
              </w:rPr>
            </w:pPr>
            <w:r w:rsidRPr="005471EA">
              <w:rPr>
                <w:rFonts w:ascii="Times New Roman" w:eastAsia="Times New Roman" w:hAnsi="Times New Roman"/>
              </w:rPr>
              <w:t>2021-2022, апрель</w:t>
            </w:r>
          </w:p>
        </w:tc>
        <w:tc>
          <w:tcPr>
            <w:tcW w:w="8227" w:type="dxa"/>
            <w:gridSpan w:val="12"/>
          </w:tcPr>
          <w:p w:rsidR="00740FA8" w:rsidRPr="005471EA" w:rsidRDefault="00740FA8" w:rsidP="00570687">
            <w:pPr>
              <w:spacing w:before="100" w:beforeAutospacing="1" w:after="100" w:afterAutospacing="1"/>
              <w:jc w:val="center"/>
              <w:rPr>
                <w:rFonts w:ascii="Times New Roman" w:eastAsia="Times New Roman" w:hAnsi="Times New Roman"/>
              </w:rPr>
            </w:pPr>
            <w:r w:rsidRPr="005471EA">
              <w:rPr>
                <w:rFonts w:ascii="Times New Roman" w:eastAsia="Times New Roman" w:hAnsi="Times New Roman"/>
              </w:rPr>
              <w:t>Перенесены на осень 2022 года</w:t>
            </w:r>
          </w:p>
        </w:tc>
      </w:tr>
      <w:tr w:rsidR="00740FA8" w:rsidRPr="00460777" w:rsidTr="005471EA">
        <w:trPr>
          <w:jc w:val="center"/>
        </w:trPr>
        <w:tc>
          <w:tcPr>
            <w:tcW w:w="1129" w:type="dxa"/>
            <w:vMerge w:val="restart"/>
            <w:textDirection w:val="btLr"/>
            <w:vAlign w:val="center"/>
          </w:tcPr>
          <w:p w:rsidR="00740FA8" w:rsidRPr="005471EA" w:rsidRDefault="00740FA8" w:rsidP="00740FA8">
            <w:pPr>
              <w:ind w:left="113" w:right="113"/>
              <w:jc w:val="center"/>
              <w:rPr>
                <w:rFonts w:ascii="Times New Roman" w:hAnsi="Times New Roman"/>
              </w:rPr>
            </w:pPr>
            <w:r w:rsidRPr="005471EA">
              <w:rPr>
                <w:rFonts w:ascii="Times New Roman" w:hAnsi="Times New Roman"/>
              </w:rPr>
              <w:t>Математика</w:t>
            </w:r>
          </w:p>
        </w:tc>
        <w:tc>
          <w:tcPr>
            <w:tcW w:w="987" w:type="dxa"/>
          </w:tcPr>
          <w:p w:rsidR="00740FA8" w:rsidRPr="005471EA" w:rsidRDefault="00740FA8" w:rsidP="00570687">
            <w:pPr>
              <w:rPr>
                <w:rFonts w:ascii="Times New Roman" w:hAnsi="Times New Roman"/>
              </w:rPr>
            </w:pPr>
            <w:r w:rsidRPr="005471EA">
              <w:rPr>
                <w:rFonts w:ascii="Times New Roman" w:hAnsi="Times New Roman"/>
              </w:rPr>
              <w:t>2018-2019</w:t>
            </w:r>
          </w:p>
        </w:tc>
        <w:tc>
          <w:tcPr>
            <w:tcW w:w="806" w:type="dxa"/>
          </w:tcPr>
          <w:p w:rsidR="00740FA8" w:rsidRPr="005471EA" w:rsidRDefault="00740FA8" w:rsidP="00570687">
            <w:pPr>
              <w:rPr>
                <w:rFonts w:ascii="Times New Roman" w:hAnsi="Times New Roman"/>
              </w:rPr>
            </w:pPr>
            <w:r w:rsidRPr="005471EA">
              <w:rPr>
                <w:rFonts w:ascii="Times New Roman" w:hAnsi="Times New Roman"/>
              </w:rPr>
              <w:t>54</w:t>
            </w:r>
          </w:p>
        </w:tc>
        <w:tc>
          <w:tcPr>
            <w:tcW w:w="708" w:type="dxa"/>
          </w:tcPr>
          <w:p w:rsidR="00740FA8" w:rsidRPr="005471EA" w:rsidRDefault="00740FA8" w:rsidP="00570687">
            <w:pPr>
              <w:rPr>
                <w:rFonts w:ascii="Times New Roman" w:hAnsi="Times New Roman"/>
              </w:rPr>
            </w:pPr>
            <w:r w:rsidRPr="005471EA">
              <w:rPr>
                <w:rFonts w:ascii="Times New Roman" w:hAnsi="Times New Roman"/>
              </w:rPr>
              <w:t>52</w:t>
            </w:r>
          </w:p>
        </w:tc>
        <w:tc>
          <w:tcPr>
            <w:tcW w:w="618" w:type="dxa"/>
          </w:tcPr>
          <w:p w:rsidR="00740FA8" w:rsidRPr="005471EA" w:rsidRDefault="00740FA8" w:rsidP="00570687">
            <w:pPr>
              <w:rPr>
                <w:rFonts w:ascii="Times New Roman" w:hAnsi="Times New Roman"/>
              </w:rPr>
            </w:pPr>
            <w:r w:rsidRPr="005471EA">
              <w:rPr>
                <w:rFonts w:ascii="Times New Roman" w:hAnsi="Times New Roman"/>
              </w:rPr>
              <w:t>1</w:t>
            </w:r>
          </w:p>
        </w:tc>
        <w:tc>
          <w:tcPr>
            <w:tcW w:w="588" w:type="dxa"/>
          </w:tcPr>
          <w:p w:rsidR="00740FA8" w:rsidRPr="005471EA" w:rsidRDefault="00740FA8" w:rsidP="00570687">
            <w:pPr>
              <w:rPr>
                <w:rFonts w:ascii="Times New Roman" w:hAnsi="Times New Roman"/>
              </w:rPr>
            </w:pPr>
            <w:r w:rsidRPr="005471EA">
              <w:rPr>
                <w:rFonts w:ascii="Times New Roman" w:hAnsi="Times New Roman"/>
              </w:rPr>
              <w:t>1,9</w:t>
            </w:r>
          </w:p>
        </w:tc>
        <w:tc>
          <w:tcPr>
            <w:tcW w:w="696" w:type="dxa"/>
          </w:tcPr>
          <w:p w:rsidR="00740FA8" w:rsidRPr="005471EA" w:rsidRDefault="00740FA8" w:rsidP="00570687">
            <w:pPr>
              <w:rPr>
                <w:rFonts w:ascii="Times New Roman" w:hAnsi="Times New Roman"/>
              </w:rPr>
            </w:pPr>
            <w:r w:rsidRPr="005471EA">
              <w:rPr>
                <w:rFonts w:ascii="Times New Roman" w:hAnsi="Times New Roman"/>
              </w:rPr>
              <w:t>17</w:t>
            </w:r>
          </w:p>
        </w:tc>
        <w:tc>
          <w:tcPr>
            <w:tcW w:w="730" w:type="dxa"/>
          </w:tcPr>
          <w:p w:rsidR="00740FA8" w:rsidRPr="005471EA" w:rsidRDefault="00740FA8" w:rsidP="00570687">
            <w:pPr>
              <w:rPr>
                <w:rFonts w:ascii="Times New Roman" w:hAnsi="Times New Roman"/>
              </w:rPr>
            </w:pPr>
            <w:r w:rsidRPr="005471EA">
              <w:rPr>
                <w:rFonts w:ascii="Times New Roman" w:hAnsi="Times New Roman"/>
              </w:rPr>
              <w:t>32,7</w:t>
            </w:r>
          </w:p>
        </w:tc>
        <w:tc>
          <w:tcPr>
            <w:tcW w:w="696" w:type="dxa"/>
          </w:tcPr>
          <w:p w:rsidR="00740FA8" w:rsidRPr="005471EA" w:rsidRDefault="00740FA8" w:rsidP="00570687">
            <w:pPr>
              <w:rPr>
                <w:rFonts w:ascii="Times New Roman" w:hAnsi="Times New Roman"/>
              </w:rPr>
            </w:pPr>
            <w:r w:rsidRPr="005471EA">
              <w:rPr>
                <w:rFonts w:ascii="Times New Roman" w:hAnsi="Times New Roman"/>
              </w:rPr>
              <w:t>22</w:t>
            </w:r>
          </w:p>
        </w:tc>
        <w:tc>
          <w:tcPr>
            <w:tcW w:w="730" w:type="dxa"/>
          </w:tcPr>
          <w:p w:rsidR="00740FA8" w:rsidRPr="005471EA" w:rsidRDefault="00740FA8" w:rsidP="00570687">
            <w:pPr>
              <w:rPr>
                <w:rFonts w:ascii="Times New Roman" w:hAnsi="Times New Roman"/>
              </w:rPr>
            </w:pPr>
            <w:r w:rsidRPr="005471EA">
              <w:rPr>
                <w:rFonts w:ascii="Times New Roman" w:hAnsi="Times New Roman"/>
              </w:rPr>
              <w:t>42,3</w:t>
            </w:r>
          </w:p>
        </w:tc>
        <w:tc>
          <w:tcPr>
            <w:tcW w:w="696" w:type="dxa"/>
          </w:tcPr>
          <w:p w:rsidR="00740FA8" w:rsidRPr="005471EA" w:rsidRDefault="00740FA8" w:rsidP="00570687">
            <w:pPr>
              <w:rPr>
                <w:rFonts w:ascii="Times New Roman" w:hAnsi="Times New Roman"/>
              </w:rPr>
            </w:pPr>
            <w:r w:rsidRPr="005471EA">
              <w:rPr>
                <w:rFonts w:ascii="Times New Roman" w:hAnsi="Times New Roman"/>
              </w:rPr>
              <w:t>11</w:t>
            </w:r>
          </w:p>
        </w:tc>
        <w:tc>
          <w:tcPr>
            <w:tcW w:w="605" w:type="dxa"/>
          </w:tcPr>
          <w:p w:rsidR="00740FA8" w:rsidRPr="005471EA" w:rsidRDefault="00740FA8" w:rsidP="00570687">
            <w:pPr>
              <w:rPr>
                <w:rFonts w:ascii="Times New Roman" w:hAnsi="Times New Roman"/>
              </w:rPr>
            </w:pPr>
            <w:r w:rsidRPr="005471EA">
              <w:rPr>
                <w:rFonts w:ascii="Times New Roman" w:hAnsi="Times New Roman"/>
              </w:rPr>
              <w:t>21,2</w:t>
            </w:r>
          </w:p>
        </w:tc>
        <w:tc>
          <w:tcPr>
            <w:tcW w:w="675" w:type="dxa"/>
          </w:tcPr>
          <w:p w:rsidR="00740FA8" w:rsidRPr="005471EA" w:rsidRDefault="00740FA8" w:rsidP="00570687">
            <w:pPr>
              <w:rPr>
                <w:rFonts w:ascii="Times New Roman" w:hAnsi="Times New Roman"/>
              </w:rPr>
            </w:pPr>
            <w:r w:rsidRPr="005471EA">
              <w:rPr>
                <w:rFonts w:ascii="Times New Roman" w:hAnsi="Times New Roman"/>
              </w:rPr>
              <w:t>34,6</w:t>
            </w:r>
          </w:p>
        </w:tc>
        <w:tc>
          <w:tcPr>
            <w:tcW w:w="679" w:type="dxa"/>
          </w:tcPr>
          <w:p w:rsidR="00740FA8" w:rsidRPr="005471EA" w:rsidRDefault="00740FA8" w:rsidP="00570687">
            <w:pPr>
              <w:rPr>
                <w:rFonts w:ascii="Times New Roman" w:hAnsi="Times New Roman"/>
              </w:rPr>
            </w:pPr>
            <w:r w:rsidRPr="005471EA">
              <w:rPr>
                <w:rFonts w:ascii="Times New Roman" w:hAnsi="Times New Roman"/>
              </w:rPr>
              <w:t>78,8</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2019-2020</w:t>
            </w:r>
          </w:p>
        </w:tc>
        <w:tc>
          <w:tcPr>
            <w:tcW w:w="806" w:type="dxa"/>
          </w:tcPr>
          <w:p w:rsidR="00740FA8" w:rsidRPr="005471EA" w:rsidRDefault="00740FA8" w:rsidP="00570687">
            <w:pPr>
              <w:rPr>
                <w:rFonts w:ascii="Times New Roman" w:hAnsi="Times New Roman"/>
              </w:rPr>
            </w:pPr>
          </w:p>
        </w:tc>
        <w:tc>
          <w:tcPr>
            <w:tcW w:w="7421" w:type="dxa"/>
            <w:gridSpan w:val="11"/>
          </w:tcPr>
          <w:p w:rsidR="00740FA8" w:rsidRPr="005471EA" w:rsidRDefault="00740FA8" w:rsidP="00570687">
            <w:pPr>
              <w:rPr>
                <w:rFonts w:ascii="Times New Roman" w:hAnsi="Times New Roman"/>
              </w:rPr>
            </w:pPr>
            <w:r w:rsidRPr="005471EA">
              <w:rPr>
                <w:rFonts w:ascii="Times New Roman" w:hAnsi="Times New Roman"/>
              </w:rPr>
              <w:t>Перенесены на осень 2020г</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06" w:type="dxa"/>
          </w:tcPr>
          <w:p w:rsidR="00740FA8" w:rsidRPr="005471EA" w:rsidRDefault="00740FA8" w:rsidP="00570687">
            <w:pPr>
              <w:rPr>
                <w:rFonts w:ascii="Times New Roman" w:hAnsi="Times New Roman"/>
              </w:rPr>
            </w:pPr>
            <w:r w:rsidRPr="005471EA">
              <w:rPr>
                <w:rFonts w:ascii="Times New Roman" w:hAnsi="Times New Roman"/>
              </w:rPr>
              <w:t>140</w:t>
            </w:r>
          </w:p>
        </w:tc>
        <w:tc>
          <w:tcPr>
            <w:tcW w:w="708" w:type="dxa"/>
          </w:tcPr>
          <w:p w:rsidR="00740FA8" w:rsidRPr="005471EA" w:rsidRDefault="00740FA8" w:rsidP="00570687">
            <w:pPr>
              <w:rPr>
                <w:rFonts w:ascii="Times New Roman" w:hAnsi="Times New Roman"/>
              </w:rPr>
            </w:pPr>
            <w:r w:rsidRPr="005471EA">
              <w:rPr>
                <w:rFonts w:ascii="Times New Roman" w:hAnsi="Times New Roman"/>
              </w:rPr>
              <w:t>121</w:t>
            </w:r>
          </w:p>
        </w:tc>
        <w:tc>
          <w:tcPr>
            <w:tcW w:w="618" w:type="dxa"/>
          </w:tcPr>
          <w:p w:rsidR="00740FA8" w:rsidRPr="005471EA" w:rsidRDefault="00740FA8" w:rsidP="00570687">
            <w:pPr>
              <w:rPr>
                <w:rFonts w:ascii="Times New Roman" w:hAnsi="Times New Roman"/>
              </w:rPr>
            </w:pPr>
            <w:r w:rsidRPr="005471EA">
              <w:rPr>
                <w:rFonts w:ascii="Times New Roman" w:hAnsi="Times New Roman"/>
              </w:rPr>
              <w:t>10</w:t>
            </w:r>
          </w:p>
        </w:tc>
        <w:tc>
          <w:tcPr>
            <w:tcW w:w="588" w:type="dxa"/>
          </w:tcPr>
          <w:p w:rsidR="00740FA8" w:rsidRPr="005471EA" w:rsidRDefault="00740FA8" w:rsidP="00570687">
            <w:pPr>
              <w:rPr>
                <w:rFonts w:ascii="Times New Roman" w:hAnsi="Times New Roman"/>
              </w:rPr>
            </w:pPr>
            <w:r w:rsidRPr="005471EA">
              <w:rPr>
                <w:rFonts w:ascii="Times New Roman" w:hAnsi="Times New Roman"/>
              </w:rPr>
              <w:t>8,3</w:t>
            </w:r>
          </w:p>
        </w:tc>
        <w:tc>
          <w:tcPr>
            <w:tcW w:w="696" w:type="dxa"/>
          </w:tcPr>
          <w:p w:rsidR="00740FA8" w:rsidRPr="005471EA" w:rsidRDefault="00740FA8" w:rsidP="00570687">
            <w:pPr>
              <w:rPr>
                <w:rFonts w:ascii="Times New Roman" w:hAnsi="Times New Roman"/>
              </w:rPr>
            </w:pPr>
            <w:r w:rsidRPr="005471EA">
              <w:rPr>
                <w:rFonts w:ascii="Times New Roman" w:hAnsi="Times New Roman"/>
              </w:rPr>
              <w:t>60</w:t>
            </w:r>
          </w:p>
        </w:tc>
        <w:tc>
          <w:tcPr>
            <w:tcW w:w="730" w:type="dxa"/>
          </w:tcPr>
          <w:p w:rsidR="00740FA8" w:rsidRPr="005471EA" w:rsidRDefault="00740FA8" w:rsidP="00570687">
            <w:pPr>
              <w:rPr>
                <w:rFonts w:ascii="Times New Roman" w:hAnsi="Times New Roman"/>
              </w:rPr>
            </w:pPr>
            <w:r w:rsidRPr="005471EA">
              <w:rPr>
                <w:rFonts w:ascii="Times New Roman" w:hAnsi="Times New Roman"/>
              </w:rPr>
              <w:t>49,6</w:t>
            </w:r>
          </w:p>
        </w:tc>
        <w:tc>
          <w:tcPr>
            <w:tcW w:w="696" w:type="dxa"/>
          </w:tcPr>
          <w:p w:rsidR="00740FA8" w:rsidRPr="005471EA" w:rsidRDefault="00740FA8" w:rsidP="00570687">
            <w:pPr>
              <w:rPr>
                <w:rFonts w:ascii="Times New Roman" w:hAnsi="Times New Roman"/>
              </w:rPr>
            </w:pPr>
            <w:r w:rsidRPr="005471EA">
              <w:rPr>
                <w:rFonts w:ascii="Times New Roman" w:hAnsi="Times New Roman"/>
              </w:rPr>
              <w:t>42</w:t>
            </w:r>
          </w:p>
        </w:tc>
        <w:tc>
          <w:tcPr>
            <w:tcW w:w="730" w:type="dxa"/>
          </w:tcPr>
          <w:p w:rsidR="00740FA8" w:rsidRPr="005471EA" w:rsidRDefault="00740FA8" w:rsidP="00570687">
            <w:pPr>
              <w:rPr>
                <w:rFonts w:ascii="Times New Roman" w:hAnsi="Times New Roman"/>
              </w:rPr>
            </w:pPr>
            <w:r w:rsidRPr="005471EA">
              <w:rPr>
                <w:rFonts w:ascii="Times New Roman" w:hAnsi="Times New Roman"/>
              </w:rPr>
              <w:t>34,7</w:t>
            </w:r>
          </w:p>
        </w:tc>
        <w:tc>
          <w:tcPr>
            <w:tcW w:w="696" w:type="dxa"/>
          </w:tcPr>
          <w:p w:rsidR="00740FA8" w:rsidRPr="005471EA" w:rsidRDefault="00740FA8" w:rsidP="00570687">
            <w:pPr>
              <w:rPr>
                <w:rFonts w:ascii="Times New Roman" w:hAnsi="Times New Roman"/>
              </w:rPr>
            </w:pPr>
            <w:r w:rsidRPr="005471EA">
              <w:rPr>
                <w:rFonts w:ascii="Times New Roman" w:hAnsi="Times New Roman"/>
              </w:rPr>
              <w:t>9</w:t>
            </w:r>
          </w:p>
        </w:tc>
        <w:tc>
          <w:tcPr>
            <w:tcW w:w="605" w:type="dxa"/>
          </w:tcPr>
          <w:p w:rsidR="00740FA8" w:rsidRPr="005471EA" w:rsidRDefault="00740FA8" w:rsidP="00570687">
            <w:pPr>
              <w:rPr>
                <w:rFonts w:ascii="Times New Roman" w:hAnsi="Times New Roman"/>
              </w:rPr>
            </w:pPr>
            <w:r w:rsidRPr="005471EA">
              <w:rPr>
                <w:rFonts w:ascii="Times New Roman" w:hAnsi="Times New Roman"/>
              </w:rPr>
              <w:t>7,4</w:t>
            </w:r>
          </w:p>
        </w:tc>
        <w:tc>
          <w:tcPr>
            <w:tcW w:w="675" w:type="dxa"/>
          </w:tcPr>
          <w:p w:rsidR="00740FA8" w:rsidRPr="005471EA" w:rsidRDefault="00740FA8" w:rsidP="00570687">
            <w:pPr>
              <w:rPr>
                <w:rFonts w:ascii="Times New Roman" w:hAnsi="Times New Roman"/>
              </w:rPr>
            </w:pPr>
            <w:r w:rsidRPr="005471EA">
              <w:rPr>
                <w:rFonts w:ascii="Times New Roman" w:hAnsi="Times New Roman"/>
              </w:rPr>
              <w:t>57,9</w:t>
            </w:r>
          </w:p>
        </w:tc>
        <w:tc>
          <w:tcPr>
            <w:tcW w:w="679" w:type="dxa"/>
          </w:tcPr>
          <w:p w:rsidR="00740FA8" w:rsidRPr="005471EA" w:rsidRDefault="00740FA8" w:rsidP="00570687">
            <w:pPr>
              <w:rPr>
                <w:rFonts w:ascii="Times New Roman" w:hAnsi="Times New Roman"/>
              </w:rPr>
            </w:pPr>
            <w:r w:rsidRPr="005471EA">
              <w:rPr>
                <w:rFonts w:ascii="Times New Roman" w:hAnsi="Times New Roman"/>
              </w:rPr>
              <w:t>92,6</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06" w:type="dxa"/>
          </w:tcPr>
          <w:p w:rsidR="00740FA8" w:rsidRPr="005471EA" w:rsidRDefault="00740FA8" w:rsidP="00570687">
            <w:pPr>
              <w:rPr>
                <w:rFonts w:ascii="Times New Roman" w:hAnsi="Times New Roman"/>
              </w:rPr>
            </w:pPr>
            <w:r w:rsidRPr="005471EA">
              <w:rPr>
                <w:rFonts w:ascii="Times New Roman" w:hAnsi="Times New Roman"/>
              </w:rPr>
              <w:t>135</w:t>
            </w:r>
          </w:p>
        </w:tc>
        <w:tc>
          <w:tcPr>
            <w:tcW w:w="70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122</w:t>
            </w:r>
          </w:p>
        </w:tc>
        <w:tc>
          <w:tcPr>
            <w:tcW w:w="61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tc>
        <w:tc>
          <w:tcPr>
            <w:tcW w:w="58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9,8</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42</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34,4</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51</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41,8</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15</w:t>
            </w:r>
          </w:p>
        </w:tc>
        <w:tc>
          <w:tcPr>
            <w:tcW w:w="605"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p w:rsidR="00740FA8" w:rsidRPr="005471EA" w:rsidRDefault="00740FA8" w:rsidP="00570687">
            <w:pPr>
              <w:rPr>
                <w:rFonts w:ascii="Times New Roman" w:hAnsi="Times New Roman"/>
              </w:rPr>
            </w:pPr>
            <w:r w:rsidRPr="005471EA">
              <w:rPr>
                <w:rFonts w:ascii="Times New Roman" w:hAnsi="Times New Roman"/>
              </w:rPr>
              <w:t>3</w:t>
            </w:r>
          </w:p>
        </w:tc>
        <w:tc>
          <w:tcPr>
            <w:tcW w:w="675" w:type="dxa"/>
          </w:tcPr>
          <w:p w:rsidR="00740FA8" w:rsidRPr="005471EA" w:rsidRDefault="00740FA8" w:rsidP="00570687">
            <w:pPr>
              <w:rPr>
                <w:rFonts w:ascii="Times New Roman" w:hAnsi="Times New Roman"/>
              </w:rPr>
            </w:pPr>
            <w:r w:rsidRPr="005471EA">
              <w:rPr>
                <w:rFonts w:ascii="Times New Roman" w:hAnsi="Times New Roman"/>
              </w:rPr>
              <w:t>45,5</w:t>
            </w:r>
          </w:p>
        </w:tc>
        <w:tc>
          <w:tcPr>
            <w:tcW w:w="679" w:type="dxa"/>
          </w:tcPr>
          <w:p w:rsidR="00740FA8" w:rsidRPr="005471EA" w:rsidRDefault="00740FA8" w:rsidP="00570687">
            <w:pPr>
              <w:rPr>
                <w:rFonts w:ascii="Times New Roman" w:hAnsi="Times New Roman"/>
              </w:rPr>
            </w:pPr>
            <w:r w:rsidRPr="005471EA">
              <w:rPr>
                <w:rFonts w:ascii="Times New Roman" w:hAnsi="Times New Roman"/>
              </w:rPr>
              <w:t>87,6</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spacing w:before="100" w:beforeAutospacing="1" w:after="100" w:afterAutospacing="1"/>
              <w:rPr>
                <w:rFonts w:ascii="Times New Roman" w:eastAsia="Times New Roman" w:hAnsi="Times New Roman"/>
              </w:rPr>
            </w:pPr>
            <w:r w:rsidRPr="005471EA">
              <w:rPr>
                <w:rFonts w:ascii="Times New Roman" w:eastAsia="Times New Roman" w:hAnsi="Times New Roman"/>
              </w:rPr>
              <w:t>2021-2022, апрель</w:t>
            </w:r>
          </w:p>
        </w:tc>
        <w:tc>
          <w:tcPr>
            <w:tcW w:w="8227" w:type="dxa"/>
            <w:gridSpan w:val="12"/>
          </w:tcPr>
          <w:p w:rsidR="00740FA8" w:rsidRPr="005471EA" w:rsidRDefault="00740FA8" w:rsidP="00570687">
            <w:pPr>
              <w:spacing w:before="100" w:beforeAutospacing="1" w:after="100" w:afterAutospacing="1"/>
              <w:jc w:val="center"/>
              <w:rPr>
                <w:rFonts w:ascii="Times New Roman" w:eastAsia="Times New Roman" w:hAnsi="Times New Roman"/>
              </w:rPr>
            </w:pPr>
            <w:r w:rsidRPr="005471EA">
              <w:rPr>
                <w:rFonts w:ascii="Times New Roman" w:eastAsia="Times New Roman" w:hAnsi="Times New Roman"/>
              </w:rPr>
              <w:t>Перенесены на осень 2022 года</w:t>
            </w:r>
          </w:p>
        </w:tc>
      </w:tr>
      <w:tr w:rsidR="00740FA8" w:rsidRPr="00460777" w:rsidTr="005471EA">
        <w:trPr>
          <w:jc w:val="center"/>
        </w:trPr>
        <w:tc>
          <w:tcPr>
            <w:tcW w:w="1129" w:type="dxa"/>
            <w:vMerge w:val="restart"/>
            <w:textDirection w:val="btLr"/>
            <w:vAlign w:val="center"/>
          </w:tcPr>
          <w:p w:rsidR="00740FA8" w:rsidRPr="005471EA" w:rsidRDefault="00740FA8" w:rsidP="00740FA8">
            <w:pPr>
              <w:ind w:left="113" w:right="113"/>
              <w:jc w:val="center"/>
              <w:rPr>
                <w:rFonts w:ascii="Times New Roman" w:hAnsi="Times New Roman"/>
              </w:rPr>
            </w:pPr>
            <w:r w:rsidRPr="005471EA">
              <w:rPr>
                <w:rFonts w:ascii="Times New Roman" w:hAnsi="Times New Roman"/>
              </w:rPr>
              <w:t>Биология</w:t>
            </w:r>
          </w:p>
        </w:tc>
        <w:tc>
          <w:tcPr>
            <w:tcW w:w="987" w:type="dxa"/>
          </w:tcPr>
          <w:p w:rsidR="00740FA8" w:rsidRPr="005471EA" w:rsidRDefault="00740FA8" w:rsidP="00570687">
            <w:pPr>
              <w:rPr>
                <w:rFonts w:ascii="Times New Roman" w:hAnsi="Times New Roman"/>
              </w:rPr>
            </w:pPr>
            <w:r w:rsidRPr="005471EA">
              <w:rPr>
                <w:rFonts w:ascii="Times New Roman" w:hAnsi="Times New Roman"/>
              </w:rPr>
              <w:t>2018-2019</w:t>
            </w:r>
          </w:p>
        </w:tc>
        <w:tc>
          <w:tcPr>
            <w:tcW w:w="806" w:type="dxa"/>
          </w:tcPr>
          <w:p w:rsidR="00740FA8" w:rsidRPr="005471EA" w:rsidRDefault="00740FA8" w:rsidP="00570687">
            <w:pPr>
              <w:rPr>
                <w:rFonts w:ascii="Times New Roman" w:hAnsi="Times New Roman"/>
              </w:rPr>
            </w:pPr>
            <w:r w:rsidRPr="005471EA">
              <w:rPr>
                <w:rFonts w:ascii="Times New Roman" w:hAnsi="Times New Roman"/>
              </w:rPr>
              <w:t>54</w:t>
            </w:r>
          </w:p>
        </w:tc>
        <w:tc>
          <w:tcPr>
            <w:tcW w:w="70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54</w:t>
            </w:r>
          </w:p>
        </w:tc>
        <w:tc>
          <w:tcPr>
            <w:tcW w:w="61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58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3,7</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25</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46,3</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24</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44,4</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605"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5,5</w:t>
            </w:r>
          </w:p>
        </w:tc>
        <w:tc>
          <w:tcPr>
            <w:tcW w:w="675" w:type="dxa"/>
          </w:tcPr>
          <w:p w:rsidR="00740FA8" w:rsidRPr="005471EA" w:rsidRDefault="00740FA8" w:rsidP="00570687">
            <w:pPr>
              <w:rPr>
                <w:rFonts w:ascii="Times New Roman" w:hAnsi="Times New Roman"/>
              </w:rPr>
            </w:pPr>
            <w:r w:rsidRPr="005471EA">
              <w:rPr>
                <w:rFonts w:ascii="Times New Roman" w:hAnsi="Times New Roman"/>
              </w:rPr>
              <w:t>50</w:t>
            </w:r>
          </w:p>
        </w:tc>
        <w:tc>
          <w:tcPr>
            <w:tcW w:w="679" w:type="dxa"/>
          </w:tcPr>
          <w:p w:rsidR="00740FA8" w:rsidRPr="005471EA" w:rsidRDefault="00740FA8" w:rsidP="00570687">
            <w:pPr>
              <w:rPr>
                <w:rFonts w:ascii="Times New Roman" w:hAnsi="Times New Roman"/>
              </w:rPr>
            </w:pPr>
            <w:r w:rsidRPr="005471EA">
              <w:rPr>
                <w:rFonts w:ascii="Times New Roman" w:hAnsi="Times New Roman"/>
              </w:rPr>
              <w:t>94,5</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2019-2020</w:t>
            </w:r>
          </w:p>
        </w:tc>
        <w:tc>
          <w:tcPr>
            <w:tcW w:w="806" w:type="dxa"/>
          </w:tcPr>
          <w:p w:rsidR="00740FA8" w:rsidRPr="005471EA" w:rsidRDefault="00740FA8" w:rsidP="00570687">
            <w:pPr>
              <w:rPr>
                <w:rFonts w:ascii="Times New Roman" w:hAnsi="Times New Roman"/>
              </w:rPr>
            </w:pPr>
          </w:p>
        </w:tc>
        <w:tc>
          <w:tcPr>
            <w:tcW w:w="7421" w:type="dxa"/>
            <w:gridSpan w:val="11"/>
            <w:shd w:val="clear" w:color="auto" w:fill="auto"/>
          </w:tcPr>
          <w:p w:rsidR="00740FA8" w:rsidRPr="005471EA" w:rsidRDefault="00740FA8" w:rsidP="00570687">
            <w:pPr>
              <w:rPr>
                <w:rFonts w:ascii="Times New Roman" w:hAnsi="Times New Roman"/>
              </w:rPr>
            </w:pPr>
            <w:r w:rsidRPr="005471EA">
              <w:rPr>
                <w:rFonts w:ascii="Times New Roman" w:hAnsi="Times New Roman"/>
              </w:rPr>
              <w:t>Перенесены на осень 2020г</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227" w:type="dxa"/>
            <w:gridSpan w:val="12"/>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06" w:type="dxa"/>
          </w:tcPr>
          <w:p w:rsidR="00740FA8" w:rsidRPr="005471EA" w:rsidRDefault="00740FA8" w:rsidP="00570687">
            <w:pPr>
              <w:rPr>
                <w:rFonts w:ascii="Times New Roman" w:hAnsi="Times New Roman"/>
              </w:rPr>
            </w:pPr>
            <w:r w:rsidRPr="005471EA">
              <w:rPr>
                <w:rFonts w:ascii="Times New Roman" w:hAnsi="Times New Roman"/>
              </w:rPr>
              <w:t>137</w:t>
            </w:r>
          </w:p>
        </w:tc>
        <w:tc>
          <w:tcPr>
            <w:tcW w:w="70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115</w:t>
            </w:r>
          </w:p>
        </w:tc>
        <w:tc>
          <w:tcPr>
            <w:tcW w:w="61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w:t>
            </w:r>
          </w:p>
        </w:tc>
        <w:tc>
          <w:tcPr>
            <w:tcW w:w="58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4,4</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72</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62,6</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34</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29,6</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605"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3,5</w:t>
            </w:r>
          </w:p>
        </w:tc>
        <w:tc>
          <w:tcPr>
            <w:tcW w:w="675" w:type="dxa"/>
          </w:tcPr>
          <w:p w:rsidR="00740FA8" w:rsidRPr="005471EA" w:rsidRDefault="00740FA8" w:rsidP="00570687">
            <w:pPr>
              <w:rPr>
                <w:rFonts w:ascii="Times New Roman" w:hAnsi="Times New Roman"/>
              </w:rPr>
            </w:pPr>
            <w:r w:rsidRPr="005471EA">
              <w:rPr>
                <w:rFonts w:ascii="Times New Roman" w:hAnsi="Times New Roman"/>
              </w:rPr>
              <w:t>66,96</w:t>
            </w:r>
          </w:p>
        </w:tc>
        <w:tc>
          <w:tcPr>
            <w:tcW w:w="679" w:type="dxa"/>
          </w:tcPr>
          <w:p w:rsidR="00740FA8" w:rsidRPr="005471EA" w:rsidRDefault="00740FA8" w:rsidP="00570687">
            <w:pPr>
              <w:rPr>
                <w:rFonts w:ascii="Times New Roman" w:hAnsi="Times New Roman"/>
              </w:rPr>
            </w:pPr>
            <w:r w:rsidRPr="005471EA">
              <w:rPr>
                <w:rFonts w:ascii="Times New Roman" w:hAnsi="Times New Roman"/>
              </w:rPr>
              <w:t>96,5</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eastAsia="Times New Roman" w:hAnsi="Times New Roman"/>
              </w:rPr>
              <w:t>2021-2022 март</w:t>
            </w:r>
          </w:p>
        </w:tc>
        <w:tc>
          <w:tcPr>
            <w:tcW w:w="806" w:type="dxa"/>
          </w:tcPr>
          <w:p w:rsidR="00740FA8" w:rsidRPr="005471EA" w:rsidRDefault="00740FA8" w:rsidP="00570687">
            <w:pPr>
              <w:rPr>
                <w:rFonts w:ascii="Times New Roman" w:hAnsi="Times New Roman"/>
              </w:rPr>
            </w:pPr>
            <w:r w:rsidRPr="005471EA">
              <w:rPr>
                <w:rFonts w:ascii="Times New Roman" w:hAnsi="Times New Roman"/>
              </w:rPr>
              <w:t>184</w:t>
            </w:r>
          </w:p>
        </w:tc>
        <w:tc>
          <w:tcPr>
            <w:tcW w:w="70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175</w:t>
            </w:r>
          </w:p>
        </w:tc>
        <w:tc>
          <w:tcPr>
            <w:tcW w:w="61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34</w:t>
            </w:r>
          </w:p>
        </w:tc>
        <w:tc>
          <w:tcPr>
            <w:tcW w:w="58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19,4%</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98</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56%</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41</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23%</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605"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75" w:type="dxa"/>
          </w:tcPr>
          <w:p w:rsidR="00740FA8" w:rsidRPr="005471EA" w:rsidRDefault="00740FA8" w:rsidP="00570687">
            <w:pPr>
              <w:rPr>
                <w:rFonts w:ascii="Times New Roman" w:hAnsi="Times New Roman"/>
              </w:rPr>
            </w:pPr>
            <w:r w:rsidRPr="005471EA">
              <w:rPr>
                <w:rFonts w:ascii="Times New Roman" w:hAnsi="Times New Roman"/>
              </w:rPr>
              <w:t>75,43%</w:t>
            </w:r>
          </w:p>
        </w:tc>
        <w:tc>
          <w:tcPr>
            <w:tcW w:w="679" w:type="dxa"/>
          </w:tcPr>
          <w:p w:rsidR="00740FA8" w:rsidRPr="005471EA" w:rsidRDefault="00740FA8" w:rsidP="00570687">
            <w:pPr>
              <w:rPr>
                <w:rFonts w:ascii="Times New Roman" w:hAnsi="Times New Roman"/>
              </w:rPr>
            </w:pPr>
            <w:r w:rsidRPr="005471EA">
              <w:rPr>
                <w:rFonts w:ascii="Times New Roman" w:hAnsi="Times New Roman"/>
              </w:rPr>
              <w:t>98,7%</w:t>
            </w:r>
          </w:p>
        </w:tc>
      </w:tr>
      <w:tr w:rsidR="00740FA8" w:rsidRPr="00460777" w:rsidTr="005471EA">
        <w:trPr>
          <w:jc w:val="center"/>
        </w:trPr>
        <w:tc>
          <w:tcPr>
            <w:tcW w:w="1129" w:type="dxa"/>
            <w:vMerge w:val="restart"/>
            <w:textDirection w:val="btLr"/>
            <w:vAlign w:val="center"/>
          </w:tcPr>
          <w:p w:rsidR="00740FA8" w:rsidRPr="005471EA" w:rsidRDefault="00740FA8" w:rsidP="00740FA8">
            <w:pPr>
              <w:ind w:left="113" w:right="113"/>
              <w:jc w:val="center"/>
              <w:rPr>
                <w:rFonts w:ascii="Times New Roman" w:hAnsi="Times New Roman"/>
              </w:rPr>
            </w:pPr>
            <w:r w:rsidRPr="005471EA">
              <w:rPr>
                <w:rFonts w:ascii="Times New Roman" w:hAnsi="Times New Roman"/>
              </w:rPr>
              <w:t>История</w:t>
            </w:r>
          </w:p>
        </w:tc>
        <w:tc>
          <w:tcPr>
            <w:tcW w:w="987" w:type="dxa"/>
          </w:tcPr>
          <w:p w:rsidR="00740FA8" w:rsidRPr="005471EA" w:rsidRDefault="00740FA8" w:rsidP="00570687">
            <w:pPr>
              <w:rPr>
                <w:rFonts w:ascii="Times New Roman" w:hAnsi="Times New Roman"/>
              </w:rPr>
            </w:pPr>
            <w:r w:rsidRPr="005471EA">
              <w:rPr>
                <w:rFonts w:ascii="Times New Roman" w:hAnsi="Times New Roman"/>
              </w:rPr>
              <w:t>2018-2019</w:t>
            </w:r>
          </w:p>
        </w:tc>
        <w:tc>
          <w:tcPr>
            <w:tcW w:w="806" w:type="dxa"/>
          </w:tcPr>
          <w:p w:rsidR="00740FA8" w:rsidRPr="005471EA" w:rsidRDefault="00740FA8" w:rsidP="00570687">
            <w:pPr>
              <w:rPr>
                <w:rFonts w:ascii="Times New Roman" w:hAnsi="Times New Roman"/>
              </w:rPr>
            </w:pPr>
            <w:r w:rsidRPr="005471EA">
              <w:rPr>
                <w:rFonts w:ascii="Times New Roman" w:hAnsi="Times New Roman"/>
              </w:rPr>
              <w:t>54</w:t>
            </w:r>
          </w:p>
        </w:tc>
        <w:tc>
          <w:tcPr>
            <w:tcW w:w="70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52</w:t>
            </w:r>
          </w:p>
        </w:tc>
        <w:tc>
          <w:tcPr>
            <w:tcW w:w="61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588"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3,84</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22</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42,3</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22</w:t>
            </w:r>
          </w:p>
        </w:tc>
        <w:tc>
          <w:tcPr>
            <w:tcW w:w="730"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42,3</w:t>
            </w:r>
          </w:p>
        </w:tc>
        <w:tc>
          <w:tcPr>
            <w:tcW w:w="696"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6</w:t>
            </w:r>
          </w:p>
        </w:tc>
        <w:tc>
          <w:tcPr>
            <w:tcW w:w="605" w:type="dxa"/>
            <w:shd w:val="clear" w:color="auto" w:fill="auto"/>
          </w:tcPr>
          <w:p w:rsidR="00740FA8" w:rsidRPr="005471EA" w:rsidRDefault="00740FA8" w:rsidP="00570687">
            <w:pPr>
              <w:rPr>
                <w:rFonts w:ascii="Times New Roman" w:hAnsi="Times New Roman"/>
              </w:rPr>
            </w:pPr>
            <w:r w:rsidRPr="005471EA">
              <w:rPr>
                <w:rFonts w:ascii="Times New Roman" w:hAnsi="Times New Roman"/>
              </w:rPr>
              <w:t>11,5</w:t>
            </w:r>
          </w:p>
        </w:tc>
        <w:tc>
          <w:tcPr>
            <w:tcW w:w="675" w:type="dxa"/>
          </w:tcPr>
          <w:p w:rsidR="00740FA8" w:rsidRPr="005471EA" w:rsidRDefault="00740FA8" w:rsidP="00570687">
            <w:pPr>
              <w:rPr>
                <w:rFonts w:ascii="Times New Roman" w:hAnsi="Times New Roman"/>
              </w:rPr>
            </w:pPr>
            <w:r w:rsidRPr="005471EA">
              <w:rPr>
                <w:rFonts w:ascii="Times New Roman" w:hAnsi="Times New Roman"/>
              </w:rPr>
              <w:t>46,2</w:t>
            </w:r>
          </w:p>
        </w:tc>
        <w:tc>
          <w:tcPr>
            <w:tcW w:w="679" w:type="dxa"/>
          </w:tcPr>
          <w:p w:rsidR="00740FA8" w:rsidRPr="005471EA" w:rsidRDefault="00740FA8" w:rsidP="00570687">
            <w:pPr>
              <w:rPr>
                <w:rFonts w:ascii="Times New Roman" w:hAnsi="Times New Roman"/>
              </w:rPr>
            </w:pPr>
            <w:r w:rsidRPr="005471EA">
              <w:rPr>
                <w:rFonts w:ascii="Times New Roman" w:hAnsi="Times New Roman"/>
              </w:rPr>
              <w:t>88,5</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2019-2020</w:t>
            </w:r>
          </w:p>
        </w:tc>
        <w:tc>
          <w:tcPr>
            <w:tcW w:w="8227" w:type="dxa"/>
            <w:gridSpan w:val="12"/>
          </w:tcPr>
          <w:p w:rsidR="00740FA8" w:rsidRPr="005471EA" w:rsidRDefault="00740FA8" w:rsidP="00570687">
            <w:pPr>
              <w:rPr>
                <w:rFonts w:ascii="Times New Roman" w:hAnsi="Times New Roman"/>
              </w:rPr>
            </w:pPr>
            <w:r w:rsidRPr="005471EA">
              <w:rPr>
                <w:rFonts w:ascii="Times New Roman" w:hAnsi="Times New Roman"/>
              </w:rPr>
              <w:t>Перенесены на осень 2020г</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227" w:type="dxa"/>
            <w:gridSpan w:val="12"/>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06" w:type="dxa"/>
          </w:tcPr>
          <w:p w:rsidR="00740FA8" w:rsidRPr="005471EA" w:rsidRDefault="00740FA8" w:rsidP="00570687">
            <w:pPr>
              <w:rPr>
                <w:rFonts w:ascii="Times New Roman" w:hAnsi="Times New Roman"/>
              </w:rPr>
            </w:pPr>
            <w:r w:rsidRPr="005471EA">
              <w:rPr>
                <w:rFonts w:ascii="Times New Roman" w:hAnsi="Times New Roman"/>
              </w:rPr>
              <w:t>133</w:t>
            </w:r>
          </w:p>
        </w:tc>
        <w:tc>
          <w:tcPr>
            <w:tcW w:w="708" w:type="dxa"/>
          </w:tcPr>
          <w:p w:rsidR="00740FA8" w:rsidRPr="005471EA" w:rsidRDefault="00740FA8" w:rsidP="00570687">
            <w:pPr>
              <w:rPr>
                <w:rFonts w:ascii="Times New Roman" w:hAnsi="Times New Roman"/>
              </w:rPr>
            </w:pPr>
            <w:r w:rsidRPr="005471EA">
              <w:rPr>
                <w:rFonts w:ascii="Times New Roman" w:hAnsi="Times New Roman"/>
              </w:rPr>
              <w:t>120</w:t>
            </w:r>
          </w:p>
        </w:tc>
        <w:tc>
          <w:tcPr>
            <w:tcW w:w="618" w:type="dxa"/>
          </w:tcPr>
          <w:p w:rsidR="00740FA8" w:rsidRPr="005471EA" w:rsidRDefault="00740FA8" w:rsidP="00570687">
            <w:pPr>
              <w:rPr>
                <w:rFonts w:ascii="Times New Roman" w:hAnsi="Times New Roman"/>
              </w:rPr>
            </w:pPr>
            <w:r w:rsidRPr="005471EA">
              <w:rPr>
                <w:rFonts w:ascii="Times New Roman" w:hAnsi="Times New Roman"/>
              </w:rPr>
              <w:t>22</w:t>
            </w:r>
          </w:p>
        </w:tc>
        <w:tc>
          <w:tcPr>
            <w:tcW w:w="588" w:type="dxa"/>
          </w:tcPr>
          <w:p w:rsidR="00740FA8" w:rsidRPr="005471EA" w:rsidRDefault="00740FA8" w:rsidP="00570687">
            <w:pPr>
              <w:rPr>
                <w:rFonts w:ascii="Times New Roman" w:hAnsi="Times New Roman"/>
              </w:rPr>
            </w:pPr>
            <w:r w:rsidRPr="005471EA">
              <w:rPr>
                <w:rFonts w:ascii="Times New Roman" w:hAnsi="Times New Roman"/>
              </w:rPr>
              <w:t>18,3</w:t>
            </w:r>
          </w:p>
        </w:tc>
        <w:tc>
          <w:tcPr>
            <w:tcW w:w="696" w:type="dxa"/>
          </w:tcPr>
          <w:p w:rsidR="00740FA8" w:rsidRPr="005471EA" w:rsidRDefault="00740FA8" w:rsidP="00570687">
            <w:pPr>
              <w:rPr>
                <w:rFonts w:ascii="Times New Roman" w:hAnsi="Times New Roman"/>
              </w:rPr>
            </w:pPr>
            <w:r w:rsidRPr="005471EA">
              <w:rPr>
                <w:rFonts w:ascii="Times New Roman" w:hAnsi="Times New Roman"/>
              </w:rPr>
              <w:t>51</w:t>
            </w:r>
          </w:p>
        </w:tc>
        <w:tc>
          <w:tcPr>
            <w:tcW w:w="730" w:type="dxa"/>
          </w:tcPr>
          <w:p w:rsidR="00740FA8" w:rsidRPr="005471EA" w:rsidRDefault="00740FA8" w:rsidP="00570687">
            <w:pPr>
              <w:rPr>
                <w:rFonts w:ascii="Times New Roman" w:hAnsi="Times New Roman"/>
              </w:rPr>
            </w:pPr>
            <w:r w:rsidRPr="005471EA">
              <w:rPr>
                <w:rFonts w:ascii="Times New Roman" w:hAnsi="Times New Roman"/>
              </w:rPr>
              <w:t>42,5</w:t>
            </w:r>
          </w:p>
        </w:tc>
        <w:tc>
          <w:tcPr>
            <w:tcW w:w="696" w:type="dxa"/>
          </w:tcPr>
          <w:p w:rsidR="00740FA8" w:rsidRPr="005471EA" w:rsidRDefault="00740FA8" w:rsidP="00570687">
            <w:pPr>
              <w:rPr>
                <w:rFonts w:ascii="Times New Roman" w:hAnsi="Times New Roman"/>
              </w:rPr>
            </w:pPr>
            <w:r w:rsidRPr="005471EA">
              <w:rPr>
                <w:rFonts w:ascii="Times New Roman" w:hAnsi="Times New Roman"/>
              </w:rPr>
              <w:t>42</w:t>
            </w:r>
          </w:p>
        </w:tc>
        <w:tc>
          <w:tcPr>
            <w:tcW w:w="730" w:type="dxa"/>
          </w:tcPr>
          <w:p w:rsidR="00740FA8" w:rsidRPr="005471EA" w:rsidRDefault="00740FA8" w:rsidP="00570687">
            <w:pPr>
              <w:rPr>
                <w:rFonts w:ascii="Times New Roman" w:hAnsi="Times New Roman"/>
              </w:rPr>
            </w:pPr>
            <w:r w:rsidRPr="005471EA">
              <w:rPr>
                <w:rFonts w:ascii="Times New Roman" w:hAnsi="Times New Roman"/>
              </w:rPr>
              <w:t>35,0</w:t>
            </w:r>
          </w:p>
        </w:tc>
        <w:tc>
          <w:tcPr>
            <w:tcW w:w="696" w:type="dxa"/>
          </w:tcPr>
          <w:p w:rsidR="00740FA8" w:rsidRPr="005471EA" w:rsidRDefault="00740FA8" w:rsidP="00570687">
            <w:pPr>
              <w:rPr>
                <w:rFonts w:ascii="Times New Roman" w:hAnsi="Times New Roman"/>
              </w:rPr>
            </w:pPr>
            <w:r w:rsidRPr="005471EA">
              <w:rPr>
                <w:rFonts w:ascii="Times New Roman" w:hAnsi="Times New Roman"/>
              </w:rPr>
              <w:t>5</w:t>
            </w:r>
          </w:p>
        </w:tc>
        <w:tc>
          <w:tcPr>
            <w:tcW w:w="605" w:type="dxa"/>
          </w:tcPr>
          <w:p w:rsidR="00740FA8" w:rsidRPr="005471EA" w:rsidRDefault="00740FA8" w:rsidP="00570687">
            <w:pPr>
              <w:rPr>
                <w:rFonts w:ascii="Times New Roman" w:hAnsi="Times New Roman"/>
              </w:rPr>
            </w:pPr>
            <w:r w:rsidRPr="005471EA">
              <w:rPr>
                <w:rFonts w:ascii="Times New Roman" w:hAnsi="Times New Roman"/>
              </w:rPr>
              <w:t>4,2</w:t>
            </w:r>
          </w:p>
        </w:tc>
        <w:tc>
          <w:tcPr>
            <w:tcW w:w="675" w:type="dxa"/>
          </w:tcPr>
          <w:p w:rsidR="00740FA8" w:rsidRPr="005471EA" w:rsidRDefault="00740FA8" w:rsidP="00570687">
            <w:pPr>
              <w:rPr>
                <w:rFonts w:ascii="Times New Roman" w:hAnsi="Times New Roman"/>
              </w:rPr>
            </w:pPr>
            <w:r w:rsidRPr="005471EA">
              <w:rPr>
                <w:rFonts w:ascii="Times New Roman" w:hAnsi="Times New Roman"/>
              </w:rPr>
              <w:t>62,5</w:t>
            </w:r>
          </w:p>
        </w:tc>
        <w:tc>
          <w:tcPr>
            <w:tcW w:w="679" w:type="dxa"/>
          </w:tcPr>
          <w:p w:rsidR="00740FA8" w:rsidRPr="005471EA" w:rsidRDefault="00740FA8" w:rsidP="00570687">
            <w:pPr>
              <w:rPr>
                <w:rFonts w:ascii="Times New Roman" w:hAnsi="Times New Roman"/>
              </w:rPr>
            </w:pPr>
            <w:r w:rsidRPr="005471EA">
              <w:rPr>
                <w:rFonts w:ascii="Times New Roman" w:hAnsi="Times New Roman"/>
              </w:rPr>
              <w:t>95,8</w:t>
            </w:r>
          </w:p>
        </w:tc>
      </w:tr>
      <w:tr w:rsidR="00740FA8" w:rsidRPr="00460777" w:rsidTr="005471EA">
        <w:trPr>
          <w:jc w:val="center"/>
        </w:trPr>
        <w:tc>
          <w:tcPr>
            <w:tcW w:w="1129" w:type="dxa"/>
            <w:vMerge/>
          </w:tcPr>
          <w:p w:rsidR="00740FA8" w:rsidRPr="005471EA" w:rsidRDefault="00740FA8" w:rsidP="00570687">
            <w:pPr>
              <w:rPr>
                <w:rFonts w:ascii="Times New Roman" w:hAnsi="Times New Roman"/>
              </w:rPr>
            </w:pPr>
          </w:p>
        </w:tc>
        <w:tc>
          <w:tcPr>
            <w:tcW w:w="987" w:type="dxa"/>
          </w:tcPr>
          <w:p w:rsidR="00740FA8" w:rsidRPr="005471EA" w:rsidRDefault="00740FA8" w:rsidP="00570687">
            <w:pPr>
              <w:rPr>
                <w:rFonts w:ascii="Times New Roman" w:hAnsi="Times New Roman"/>
              </w:rPr>
            </w:pPr>
            <w:r w:rsidRPr="005471EA">
              <w:rPr>
                <w:rFonts w:ascii="Times New Roman" w:hAnsi="Times New Roman"/>
              </w:rPr>
              <w:t>2022, март-апрель</w:t>
            </w:r>
          </w:p>
        </w:tc>
        <w:tc>
          <w:tcPr>
            <w:tcW w:w="8227" w:type="dxa"/>
            <w:gridSpan w:val="12"/>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bl>
    <w:p w:rsidR="00740FA8" w:rsidRDefault="00740FA8" w:rsidP="00740FA8">
      <w:pPr>
        <w:spacing w:after="0" w:line="240" w:lineRule="auto"/>
        <w:ind w:right="-5" w:firstLine="708"/>
        <w:jc w:val="both"/>
        <w:rPr>
          <w:rFonts w:ascii="Times New Roman" w:hAnsi="Times New Roman" w:cs="Times New Roman"/>
          <w:sz w:val="24"/>
          <w:szCs w:val="24"/>
        </w:rPr>
      </w:pPr>
    </w:p>
    <w:p w:rsidR="00740FA8" w:rsidRPr="00460777" w:rsidRDefault="00740FA8" w:rsidP="00740FA8">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Pr="00460777">
        <w:rPr>
          <w:rFonts w:ascii="Times New Roman" w:hAnsi="Times New Roman" w:cs="Times New Roman"/>
          <w:sz w:val="24"/>
          <w:szCs w:val="24"/>
        </w:rPr>
        <w:t xml:space="preserve"> классы</w:t>
      </w:r>
    </w:p>
    <w:p w:rsidR="00740FA8" w:rsidRDefault="00740FA8" w:rsidP="00740FA8">
      <w:pPr>
        <w:spacing w:after="0" w:line="240" w:lineRule="auto"/>
        <w:ind w:right="-5" w:firstLine="708"/>
        <w:jc w:val="both"/>
        <w:rPr>
          <w:rFonts w:ascii="Times New Roman" w:hAnsi="Times New Roman" w:cs="Times New Roman"/>
          <w:sz w:val="24"/>
          <w:szCs w:val="24"/>
        </w:rPr>
      </w:pPr>
    </w:p>
    <w:tbl>
      <w:tblPr>
        <w:tblW w:w="0" w:type="auto"/>
        <w:jc w:val="center"/>
        <w:tblLook w:val="04A0" w:firstRow="1" w:lastRow="0" w:firstColumn="1" w:lastColumn="0" w:noHBand="0" w:noVBand="1"/>
      </w:tblPr>
      <w:tblGrid>
        <w:gridCol w:w="869"/>
        <w:gridCol w:w="754"/>
        <w:gridCol w:w="1205"/>
        <w:gridCol w:w="1029"/>
        <w:gridCol w:w="551"/>
        <w:gridCol w:w="649"/>
        <w:gridCol w:w="551"/>
        <w:gridCol w:w="649"/>
        <w:gridCol w:w="551"/>
        <w:gridCol w:w="592"/>
        <w:gridCol w:w="551"/>
        <w:gridCol w:w="592"/>
        <w:gridCol w:w="871"/>
        <w:gridCol w:w="782"/>
      </w:tblGrid>
      <w:tr w:rsidR="00740FA8" w:rsidRPr="00460777" w:rsidTr="005471EA">
        <w:trPr>
          <w:jc w:val="center"/>
        </w:trPr>
        <w:tc>
          <w:tcPr>
            <w:tcW w:w="108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Учебный предмет</w:t>
            </w:r>
          </w:p>
        </w:tc>
        <w:tc>
          <w:tcPr>
            <w:tcW w:w="751"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год</w:t>
            </w:r>
          </w:p>
        </w:tc>
        <w:tc>
          <w:tcPr>
            <w:tcW w:w="103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Количество обучающихся на параллели</w:t>
            </w:r>
          </w:p>
        </w:tc>
        <w:tc>
          <w:tcPr>
            <w:tcW w:w="1023"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Кол-во участников</w:t>
            </w:r>
          </w:p>
        </w:tc>
        <w:tc>
          <w:tcPr>
            <w:tcW w:w="54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Кол-во «5»</w:t>
            </w:r>
          </w:p>
        </w:tc>
        <w:tc>
          <w:tcPr>
            <w:tcW w:w="645"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Доля</w:t>
            </w:r>
          </w:p>
          <w:p w:rsidR="00740FA8" w:rsidRPr="005471EA" w:rsidRDefault="00740FA8" w:rsidP="00570687">
            <w:pPr>
              <w:rPr>
                <w:rFonts w:ascii="Times New Roman" w:hAnsi="Times New Roman" w:cs="Times New Roman"/>
              </w:rPr>
            </w:pPr>
            <w:r w:rsidRPr="005471EA">
              <w:rPr>
                <w:rFonts w:ascii="Times New Roman" w:hAnsi="Times New Roman" w:cs="Times New Roman"/>
              </w:rPr>
              <w:t>%</w:t>
            </w:r>
          </w:p>
        </w:tc>
        <w:tc>
          <w:tcPr>
            <w:tcW w:w="54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Кол-во «4»</w:t>
            </w:r>
          </w:p>
        </w:tc>
        <w:tc>
          <w:tcPr>
            <w:tcW w:w="645"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Доля</w:t>
            </w:r>
          </w:p>
          <w:p w:rsidR="00740FA8" w:rsidRPr="005471EA" w:rsidRDefault="00740FA8" w:rsidP="00570687">
            <w:pPr>
              <w:rPr>
                <w:rFonts w:ascii="Times New Roman" w:hAnsi="Times New Roman" w:cs="Times New Roman"/>
              </w:rPr>
            </w:pPr>
            <w:r w:rsidRPr="005471EA">
              <w:rPr>
                <w:rFonts w:ascii="Times New Roman" w:hAnsi="Times New Roman" w:cs="Times New Roman"/>
              </w:rPr>
              <w:t>%</w:t>
            </w:r>
          </w:p>
        </w:tc>
        <w:tc>
          <w:tcPr>
            <w:tcW w:w="54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Кол-во «3»</w:t>
            </w:r>
          </w:p>
        </w:tc>
        <w:tc>
          <w:tcPr>
            <w:tcW w:w="59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Доля</w:t>
            </w:r>
          </w:p>
          <w:p w:rsidR="00740FA8" w:rsidRPr="005471EA" w:rsidRDefault="00740FA8" w:rsidP="00570687">
            <w:pPr>
              <w:rPr>
                <w:rFonts w:ascii="Times New Roman" w:hAnsi="Times New Roman" w:cs="Times New Roman"/>
              </w:rPr>
            </w:pPr>
            <w:r w:rsidRPr="005471EA">
              <w:rPr>
                <w:rFonts w:ascii="Times New Roman" w:hAnsi="Times New Roman" w:cs="Times New Roman"/>
              </w:rPr>
              <w:t>%</w:t>
            </w:r>
          </w:p>
        </w:tc>
        <w:tc>
          <w:tcPr>
            <w:tcW w:w="54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Кол-во «2»</w:t>
            </w:r>
          </w:p>
        </w:tc>
        <w:tc>
          <w:tcPr>
            <w:tcW w:w="59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Доля</w:t>
            </w:r>
          </w:p>
          <w:p w:rsidR="00740FA8" w:rsidRPr="005471EA" w:rsidRDefault="00740FA8" w:rsidP="00570687">
            <w:pPr>
              <w:rPr>
                <w:rFonts w:ascii="Times New Roman" w:hAnsi="Times New Roman" w:cs="Times New Roman"/>
              </w:rPr>
            </w:pPr>
            <w:r w:rsidRPr="005471EA">
              <w:rPr>
                <w:rFonts w:ascii="Times New Roman" w:hAnsi="Times New Roman" w:cs="Times New Roman"/>
              </w:rPr>
              <w:t>%</w:t>
            </w:r>
          </w:p>
        </w:tc>
        <w:tc>
          <w:tcPr>
            <w:tcW w:w="86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Качество</w:t>
            </w:r>
          </w:p>
        </w:tc>
        <w:tc>
          <w:tcPr>
            <w:tcW w:w="7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Успева-емость</w:t>
            </w:r>
          </w:p>
        </w:tc>
      </w:tr>
      <w:tr w:rsidR="00740FA8" w:rsidRPr="00460777" w:rsidTr="005471EA">
        <w:trPr>
          <w:jc w:val="center"/>
        </w:trPr>
        <w:tc>
          <w:tcPr>
            <w:tcW w:w="10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740FA8">
            <w:pPr>
              <w:ind w:left="113" w:right="113"/>
              <w:jc w:val="center"/>
              <w:rPr>
                <w:rFonts w:ascii="Times New Roman" w:hAnsi="Times New Roman" w:cs="Times New Roman"/>
              </w:rPr>
            </w:pPr>
            <w:r w:rsidRPr="005471EA">
              <w:rPr>
                <w:rFonts w:ascii="Times New Roman" w:hAnsi="Times New Roman" w:cs="Times New Roman"/>
              </w:rPr>
              <w:t>Русский язык</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2018-2019</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32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13,8</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11</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37,93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34,48</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13,79</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51,72</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86,21</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2019-2020</w:t>
            </w:r>
          </w:p>
        </w:tc>
        <w:tc>
          <w:tcPr>
            <w:tcW w:w="8340"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Перенесены на осень 2020г</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Осень 2020</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155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135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13</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9,6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38</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28,1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53</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39,3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36</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26,7</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37,8</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73,3</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апрель-май 2021</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154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137</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13</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9,5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66</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48,2</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45</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32,8</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13</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9,48</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57,7</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90,5</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март-апрель 2022,</w:t>
            </w:r>
          </w:p>
        </w:tc>
        <w:tc>
          <w:tcPr>
            <w:tcW w:w="8340"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Перенесены на осень, 2022 г.</w:t>
            </w:r>
          </w:p>
        </w:tc>
      </w:tr>
      <w:tr w:rsidR="00740FA8" w:rsidRPr="00460777" w:rsidTr="005471EA">
        <w:trPr>
          <w:jc w:val="center"/>
        </w:trPr>
        <w:tc>
          <w:tcPr>
            <w:tcW w:w="10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740FA8">
            <w:pPr>
              <w:ind w:left="113" w:right="113"/>
              <w:jc w:val="center"/>
              <w:rPr>
                <w:rFonts w:ascii="Times New Roman" w:hAnsi="Times New Roman" w:cs="Times New Roman"/>
              </w:rPr>
            </w:pPr>
            <w:r w:rsidRPr="005471EA">
              <w:rPr>
                <w:rFonts w:ascii="Times New Roman" w:hAnsi="Times New Roman" w:cs="Times New Roman"/>
              </w:rPr>
              <w:t>Математика</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2018-2019</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64</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58</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15</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25,9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18</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31,0</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21</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36,2</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6,9</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56,9</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93,1</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2019-2020</w:t>
            </w:r>
          </w:p>
        </w:tc>
        <w:tc>
          <w:tcPr>
            <w:tcW w:w="8340"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Перенесены на осень 2020г</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Осень 2020</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155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128</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16</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12,5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48</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37,5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59</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46,1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5</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3,9</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50,0</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96,1</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апрель-май 2021</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155</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141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5</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3,5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63</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44,7</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64</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45,4</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7</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4,96</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48,2</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93,6</w:t>
            </w:r>
          </w:p>
        </w:tc>
      </w:tr>
      <w:tr w:rsidR="00740FA8" w:rsidRPr="00460777"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cs="Times New Roman"/>
              </w:rPr>
            </w:pPr>
            <w:r w:rsidRPr="005471EA">
              <w:rPr>
                <w:rFonts w:ascii="Times New Roman" w:hAnsi="Times New Roman" w:cs="Times New Roman"/>
              </w:rPr>
              <w:t>март-апрель 2022,</w:t>
            </w:r>
          </w:p>
        </w:tc>
        <w:tc>
          <w:tcPr>
            <w:tcW w:w="8340"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cs="Times New Roman"/>
              </w:rPr>
            </w:pPr>
            <w:r w:rsidRPr="005471EA">
              <w:rPr>
                <w:rFonts w:ascii="Times New Roman" w:hAnsi="Times New Roman" w:cs="Times New Roman"/>
              </w:rPr>
              <w:t>Перенесены на осень, 2022 г.</w:t>
            </w:r>
          </w:p>
        </w:tc>
      </w:tr>
      <w:tr w:rsidR="00740FA8" w:rsidRPr="005471EA" w:rsidTr="005471EA">
        <w:trPr>
          <w:jc w:val="center"/>
        </w:trPr>
        <w:tc>
          <w:tcPr>
            <w:tcW w:w="10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740FA8">
            <w:pPr>
              <w:ind w:left="113" w:right="113"/>
              <w:jc w:val="center"/>
              <w:rPr>
                <w:rFonts w:ascii="Times New Roman" w:hAnsi="Times New Roman"/>
              </w:rPr>
            </w:pPr>
            <w:r w:rsidRPr="005471EA">
              <w:rPr>
                <w:rFonts w:ascii="Times New Roman" w:hAnsi="Times New Roman"/>
              </w:rPr>
              <w:t>Биология</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24,1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34,5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41,4</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58,6</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100</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340"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2020г</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156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126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65</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51,6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49</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38,9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3,9</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57,14</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96,03</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57</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24</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42,11</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29</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50,88</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5,26</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42,11</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94,74</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8340"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r w:rsidR="00740FA8" w:rsidRPr="005471EA" w:rsidTr="005471EA">
        <w:trPr>
          <w:jc w:val="center"/>
        </w:trPr>
        <w:tc>
          <w:tcPr>
            <w:tcW w:w="10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740FA8">
            <w:pPr>
              <w:ind w:left="113" w:right="113"/>
              <w:jc w:val="center"/>
              <w:rPr>
                <w:rFonts w:ascii="Times New Roman" w:hAnsi="Times New Roman"/>
              </w:rPr>
            </w:pPr>
            <w:r w:rsidRPr="005471EA">
              <w:rPr>
                <w:rFonts w:ascii="Times New Roman" w:hAnsi="Times New Roman"/>
              </w:rPr>
              <w:t>История</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30</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15</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51,7</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34,5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3,4</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62,1</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96,6</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340"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156</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136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27</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19,9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86</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63,2</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23</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16,9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83,1%</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100%</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92</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1,17</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37</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43,5</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43</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50,6</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4,7</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44,5%</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95,2%</w:t>
            </w:r>
          </w:p>
        </w:tc>
      </w:tr>
      <w:tr w:rsidR="00740FA8" w:rsidRPr="005471EA" w:rsidTr="005471EA">
        <w:trPr>
          <w:jc w:val="center"/>
        </w:trPr>
        <w:tc>
          <w:tcPr>
            <w:tcW w:w="109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18,9%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26</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17</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32%</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67,2%</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100%</w:t>
            </w:r>
          </w:p>
        </w:tc>
      </w:tr>
      <w:tr w:rsidR="00740FA8" w:rsidRPr="005471EA" w:rsidTr="005471EA">
        <w:trPr>
          <w:jc w:val="center"/>
        </w:trPr>
        <w:tc>
          <w:tcPr>
            <w:tcW w:w="109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740FA8">
            <w:pPr>
              <w:ind w:left="113" w:right="113"/>
              <w:jc w:val="center"/>
              <w:rPr>
                <w:rFonts w:ascii="Times New Roman" w:hAnsi="Times New Roman"/>
              </w:rPr>
            </w:pPr>
            <w:r w:rsidRPr="005471EA">
              <w:rPr>
                <w:rFonts w:ascii="Times New Roman" w:hAnsi="Times New Roman"/>
              </w:rPr>
              <w:t>О</w:t>
            </w:r>
            <w:r w:rsidR="00570687" w:rsidRPr="005471EA">
              <w:rPr>
                <w:rFonts w:ascii="Times New Roman" w:hAnsi="Times New Roman"/>
              </w:rPr>
              <w:t>бщество</w:t>
            </w:r>
            <w:r w:rsidRPr="005471EA">
              <w:rPr>
                <w:rFonts w:ascii="Times New Roman" w:hAnsi="Times New Roman"/>
              </w:rPr>
              <w:t>знание</w:t>
            </w: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105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31</w:t>
            </w:r>
          </w:p>
        </w:tc>
        <w:tc>
          <w:tcPr>
            <w:tcW w:w="103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28</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578"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14,3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42,9</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39,3</w:t>
            </w:r>
          </w:p>
        </w:tc>
        <w:tc>
          <w:tcPr>
            <w:tcW w:w="554"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59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3,6</w:t>
            </w:r>
          </w:p>
        </w:tc>
        <w:tc>
          <w:tcPr>
            <w:tcW w:w="878"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57,1</w:t>
            </w:r>
          </w:p>
        </w:tc>
        <w:tc>
          <w:tcPr>
            <w:tcW w:w="789"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96,4</w:t>
            </w:r>
          </w:p>
        </w:tc>
      </w:tr>
      <w:tr w:rsidR="00740FA8" w:rsidRPr="005471EA" w:rsidTr="005471EA">
        <w:trPr>
          <w:jc w:val="center"/>
        </w:trPr>
        <w:tc>
          <w:tcPr>
            <w:tcW w:w="106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388"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5471EA" w:rsidTr="005471EA">
        <w:trPr>
          <w:jc w:val="center"/>
        </w:trPr>
        <w:tc>
          <w:tcPr>
            <w:tcW w:w="106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388"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5471EA" w:rsidTr="005471EA">
        <w:trPr>
          <w:jc w:val="center"/>
        </w:trPr>
        <w:tc>
          <w:tcPr>
            <w:tcW w:w="106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1023"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58</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6,9%</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39</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67,2%</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24,1</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1,7</w:t>
            </w:r>
          </w:p>
        </w:tc>
        <w:tc>
          <w:tcPr>
            <w:tcW w:w="85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98,3</w:t>
            </w:r>
          </w:p>
        </w:tc>
        <w:tc>
          <w:tcPr>
            <w:tcW w:w="77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74,1%</w:t>
            </w:r>
          </w:p>
        </w:tc>
      </w:tr>
      <w:tr w:rsidR="00740FA8" w:rsidRPr="005471EA" w:rsidTr="005471EA">
        <w:trPr>
          <w:jc w:val="center"/>
        </w:trPr>
        <w:tc>
          <w:tcPr>
            <w:tcW w:w="106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1023"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92</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77</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5,2%</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34</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44%</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37</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48%</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85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97%</w:t>
            </w:r>
          </w:p>
        </w:tc>
        <w:tc>
          <w:tcPr>
            <w:tcW w:w="77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49%</w:t>
            </w:r>
          </w:p>
        </w:tc>
      </w:tr>
      <w:tr w:rsidR="00740FA8" w:rsidRPr="005471EA" w:rsidTr="005471EA">
        <w:trPr>
          <w:jc w:val="center"/>
        </w:trPr>
        <w:tc>
          <w:tcPr>
            <w:tcW w:w="1066"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География</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1023"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31</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29</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3,4</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37,9</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16</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55,2</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3,4</w:t>
            </w:r>
          </w:p>
        </w:tc>
        <w:tc>
          <w:tcPr>
            <w:tcW w:w="85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41,4</w:t>
            </w:r>
          </w:p>
        </w:tc>
        <w:tc>
          <w:tcPr>
            <w:tcW w:w="77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96,6</w:t>
            </w:r>
          </w:p>
        </w:tc>
      </w:tr>
      <w:tr w:rsidR="00740FA8" w:rsidRPr="005471EA" w:rsidTr="005471EA">
        <w:trPr>
          <w:jc w:val="center"/>
        </w:trPr>
        <w:tc>
          <w:tcPr>
            <w:tcW w:w="106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8388"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5471EA" w:rsidTr="005471EA">
        <w:trPr>
          <w:jc w:val="center"/>
        </w:trPr>
        <w:tc>
          <w:tcPr>
            <w:tcW w:w="106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1023"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85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7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r>
      <w:tr w:rsidR="00740FA8" w:rsidRPr="005471EA" w:rsidTr="005471EA">
        <w:trPr>
          <w:jc w:val="center"/>
        </w:trPr>
        <w:tc>
          <w:tcPr>
            <w:tcW w:w="1066"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1023"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93</w:t>
            </w:r>
          </w:p>
        </w:tc>
        <w:tc>
          <w:tcPr>
            <w:tcW w:w="1011"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86</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9,3</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42</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48,8</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35</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40,7</w:t>
            </w:r>
          </w:p>
        </w:tc>
        <w:tc>
          <w:tcPr>
            <w:tcW w:w="543"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39"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1,16</w:t>
            </w:r>
          </w:p>
        </w:tc>
        <w:tc>
          <w:tcPr>
            <w:tcW w:w="85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58,1</w:t>
            </w:r>
          </w:p>
        </w:tc>
        <w:tc>
          <w:tcPr>
            <w:tcW w:w="77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98,8</w:t>
            </w:r>
          </w:p>
        </w:tc>
      </w:tr>
      <w:tr w:rsidR="00740FA8" w:rsidRPr="005471EA" w:rsidTr="005471EA">
        <w:trPr>
          <w:jc w:val="center"/>
        </w:trPr>
        <w:tc>
          <w:tcPr>
            <w:tcW w:w="106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8365"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bl>
    <w:p w:rsidR="00740FA8" w:rsidRPr="00460777" w:rsidRDefault="00740FA8" w:rsidP="00740FA8">
      <w:pPr>
        <w:spacing w:after="0" w:line="240" w:lineRule="auto"/>
        <w:rPr>
          <w:rFonts w:ascii="Times New Roman" w:hAnsi="Times New Roman" w:cs="Times New Roman"/>
          <w:sz w:val="24"/>
          <w:szCs w:val="24"/>
        </w:rPr>
      </w:pPr>
    </w:p>
    <w:p w:rsidR="00740FA8" w:rsidRDefault="00740FA8" w:rsidP="00570687">
      <w:pPr>
        <w:spacing w:after="0" w:line="240" w:lineRule="auto"/>
        <w:ind w:right="-5"/>
        <w:jc w:val="both"/>
        <w:rPr>
          <w:rFonts w:ascii="Times New Roman" w:hAnsi="Times New Roman" w:cs="Times New Roman"/>
          <w:sz w:val="24"/>
          <w:szCs w:val="24"/>
        </w:rPr>
      </w:pPr>
      <w:r>
        <w:rPr>
          <w:rFonts w:ascii="Times New Roman" w:hAnsi="Times New Roman" w:cs="Times New Roman"/>
          <w:sz w:val="24"/>
          <w:szCs w:val="24"/>
        </w:rPr>
        <w:t>7 классы</w:t>
      </w:r>
    </w:p>
    <w:p w:rsidR="00740FA8" w:rsidRDefault="00740FA8" w:rsidP="00740FA8">
      <w:pPr>
        <w:spacing w:after="0" w:line="240" w:lineRule="auto"/>
        <w:ind w:right="-5" w:firstLine="708"/>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4"/>
        <w:gridCol w:w="756"/>
        <w:gridCol w:w="1210"/>
        <w:gridCol w:w="1033"/>
        <w:gridCol w:w="552"/>
        <w:gridCol w:w="577"/>
        <w:gridCol w:w="552"/>
        <w:gridCol w:w="651"/>
        <w:gridCol w:w="552"/>
        <w:gridCol w:w="651"/>
        <w:gridCol w:w="552"/>
        <w:gridCol w:w="577"/>
        <w:gridCol w:w="874"/>
        <w:gridCol w:w="785"/>
      </w:tblGrid>
      <w:tr w:rsidR="00570687" w:rsidRPr="00460777" w:rsidTr="005471EA">
        <w:trPr>
          <w:jc w:val="center"/>
        </w:trPr>
        <w:tc>
          <w:tcPr>
            <w:tcW w:w="1089" w:type="dxa"/>
          </w:tcPr>
          <w:p w:rsidR="00740FA8" w:rsidRPr="00460777" w:rsidRDefault="00740FA8" w:rsidP="00570687">
            <w:pPr>
              <w:rPr>
                <w:rFonts w:ascii="Times New Roman" w:hAnsi="Times New Roman"/>
              </w:rPr>
            </w:pPr>
            <w:r w:rsidRPr="00460777">
              <w:rPr>
                <w:rFonts w:ascii="Times New Roman" w:hAnsi="Times New Roman"/>
              </w:rPr>
              <w:t>Учебный предмет</w:t>
            </w:r>
          </w:p>
        </w:tc>
        <w:tc>
          <w:tcPr>
            <w:tcW w:w="752" w:type="dxa"/>
          </w:tcPr>
          <w:p w:rsidR="00740FA8" w:rsidRPr="00460777" w:rsidRDefault="00740FA8" w:rsidP="00570687">
            <w:pPr>
              <w:rPr>
                <w:rFonts w:ascii="Times New Roman" w:hAnsi="Times New Roman"/>
              </w:rPr>
            </w:pPr>
            <w:r w:rsidRPr="00460777">
              <w:rPr>
                <w:rFonts w:ascii="Times New Roman" w:hAnsi="Times New Roman"/>
              </w:rPr>
              <w:t>год</w:t>
            </w:r>
          </w:p>
        </w:tc>
        <w:tc>
          <w:tcPr>
            <w:tcW w:w="1038" w:type="dxa"/>
          </w:tcPr>
          <w:p w:rsidR="00740FA8" w:rsidRPr="00460777" w:rsidRDefault="00740FA8" w:rsidP="00570687">
            <w:pPr>
              <w:rPr>
                <w:rFonts w:ascii="Times New Roman" w:hAnsi="Times New Roman"/>
              </w:rPr>
            </w:pPr>
            <w:r w:rsidRPr="009828FD">
              <w:rPr>
                <w:rFonts w:ascii="Times New Roman" w:hAnsi="Times New Roman"/>
              </w:rPr>
              <w:t>Количество обучающихся на параллели</w:t>
            </w:r>
          </w:p>
        </w:tc>
        <w:tc>
          <w:tcPr>
            <w:tcW w:w="1027" w:type="dxa"/>
          </w:tcPr>
          <w:p w:rsidR="00740FA8" w:rsidRPr="00460777" w:rsidRDefault="00740FA8" w:rsidP="00570687">
            <w:pPr>
              <w:rPr>
                <w:rFonts w:ascii="Times New Roman" w:hAnsi="Times New Roman"/>
              </w:rPr>
            </w:pPr>
            <w:r w:rsidRPr="00460777">
              <w:rPr>
                <w:rFonts w:ascii="Times New Roman" w:hAnsi="Times New Roman"/>
              </w:rPr>
              <w:t>Кол-во участников</w:t>
            </w:r>
          </w:p>
        </w:tc>
        <w:tc>
          <w:tcPr>
            <w:tcW w:w="550" w:type="dxa"/>
          </w:tcPr>
          <w:p w:rsidR="00740FA8" w:rsidRPr="00460777" w:rsidRDefault="00740FA8" w:rsidP="00570687">
            <w:pPr>
              <w:rPr>
                <w:rFonts w:ascii="Times New Roman" w:hAnsi="Times New Roman"/>
              </w:rPr>
            </w:pPr>
            <w:r w:rsidRPr="00460777">
              <w:rPr>
                <w:rFonts w:ascii="Times New Roman" w:hAnsi="Times New Roman"/>
              </w:rPr>
              <w:t>Кол-во «5»</w:t>
            </w:r>
          </w:p>
        </w:tc>
        <w:tc>
          <w:tcPr>
            <w:tcW w:w="573" w:type="dxa"/>
          </w:tcPr>
          <w:p w:rsidR="00740FA8" w:rsidRPr="00460777" w:rsidRDefault="00740FA8" w:rsidP="00570687">
            <w:pPr>
              <w:rPr>
                <w:rFonts w:ascii="Times New Roman" w:hAnsi="Times New Roman"/>
              </w:rPr>
            </w:pPr>
            <w:r w:rsidRPr="00460777">
              <w:rPr>
                <w:rFonts w:ascii="Times New Roman" w:hAnsi="Times New Roman"/>
              </w:rPr>
              <w:t>Доля</w:t>
            </w:r>
          </w:p>
          <w:p w:rsidR="00740FA8" w:rsidRPr="00460777" w:rsidRDefault="00740FA8" w:rsidP="00570687">
            <w:pPr>
              <w:rPr>
                <w:rFonts w:ascii="Times New Roman" w:hAnsi="Times New Roman"/>
              </w:rPr>
            </w:pPr>
            <w:r w:rsidRPr="00460777">
              <w:rPr>
                <w:rFonts w:ascii="Times New Roman" w:hAnsi="Times New Roman"/>
              </w:rPr>
              <w:t>%</w:t>
            </w:r>
          </w:p>
        </w:tc>
        <w:tc>
          <w:tcPr>
            <w:tcW w:w="550" w:type="dxa"/>
          </w:tcPr>
          <w:p w:rsidR="00740FA8" w:rsidRPr="00460777" w:rsidRDefault="00740FA8" w:rsidP="00570687">
            <w:pPr>
              <w:rPr>
                <w:rFonts w:ascii="Times New Roman" w:hAnsi="Times New Roman"/>
              </w:rPr>
            </w:pPr>
            <w:r w:rsidRPr="00460777">
              <w:rPr>
                <w:rFonts w:ascii="Times New Roman" w:hAnsi="Times New Roman"/>
              </w:rPr>
              <w:t>Кол-во «4»</w:t>
            </w:r>
          </w:p>
        </w:tc>
        <w:tc>
          <w:tcPr>
            <w:tcW w:w="647" w:type="dxa"/>
          </w:tcPr>
          <w:p w:rsidR="00740FA8" w:rsidRPr="00460777" w:rsidRDefault="00740FA8" w:rsidP="00570687">
            <w:pPr>
              <w:rPr>
                <w:rFonts w:ascii="Times New Roman" w:hAnsi="Times New Roman"/>
              </w:rPr>
            </w:pPr>
            <w:r w:rsidRPr="00460777">
              <w:rPr>
                <w:rFonts w:ascii="Times New Roman" w:hAnsi="Times New Roman"/>
              </w:rPr>
              <w:t>Доля</w:t>
            </w:r>
          </w:p>
          <w:p w:rsidR="00740FA8" w:rsidRPr="00460777" w:rsidRDefault="00740FA8" w:rsidP="00570687">
            <w:pPr>
              <w:rPr>
                <w:rFonts w:ascii="Times New Roman" w:hAnsi="Times New Roman"/>
              </w:rPr>
            </w:pPr>
            <w:r w:rsidRPr="00460777">
              <w:rPr>
                <w:rFonts w:ascii="Times New Roman" w:hAnsi="Times New Roman"/>
              </w:rPr>
              <w:t>%</w:t>
            </w:r>
          </w:p>
        </w:tc>
        <w:tc>
          <w:tcPr>
            <w:tcW w:w="550" w:type="dxa"/>
          </w:tcPr>
          <w:p w:rsidR="00740FA8" w:rsidRPr="00460777" w:rsidRDefault="00740FA8" w:rsidP="00570687">
            <w:pPr>
              <w:rPr>
                <w:rFonts w:ascii="Times New Roman" w:hAnsi="Times New Roman"/>
              </w:rPr>
            </w:pPr>
            <w:r w:rsidRPr="00460777">
              <w:rPr>
                <w:rFonts w:ascii="Times New Roman" w:hAnsi="Times New Roman"/>
              </w:rPr>
              <w:t>Кол-во «3»</w:t>
            </w:r>
          </w:p>
        </w:tc>
        <w:tc>
          <w:tcPr>
            <w:tcW w:w="647" w:type="dxa"/>
          </w:tcPr>
          <w:p w:rsidR="00740FA8" w:rsidRPr="00460777" w:rsidRDefault="00740FA8" w:rsidP="00570687">
            <w:pPr>
              <w:rPr>
                <w:rFonts w:ascii="Times New Roman" w:hAnsi="Times New Roman"/>
              </w:rPr>
            </w:pPr>
            <w:r w:rsidRPr="00460777">
              <w:rPr>
                <w:rFonts w:ascii="Times New Roman" w:hAnsi="Times New Roman"/>
              </w:rPr>
              <w:t>Доля</w:t>
            </w:r>
          </w:p>
          <w:p w:rsidR="00740FA8" w:rsidRPr="00460777" w:rsidRDefault="00740FA8" w:rsidP="00570687">
            <w:pPr>
              <w:rPr>
                <w:rFonts w:ascii="Times New Roman" w:hAnsi="Times New Roman"/>
              </w:rPr>
            </w:pPr>
            <w:r w:rsidRPr="00460777">
              <w:rPr>
                <w:rFonts w:ascii="Times New Roman" w:hAnsi="Times New Roman"/>
              </w:rPr>
              <w:t>%</w:t>
            </w:r>
          </w:p>
        </w:tc>
        <w:tc>
          <w:tcPr>
            <w:tcW w:w="550" w:type="dxa"/>
          </w:tcPr>
          <w:p w:rsidR="00740FA8" w:rsidRPr="00460777" w:rsidRDefault="00740FA8" w:rsidP="00570687">
            <w:pPr>
              <w:rPr>
                <w:rFonts w:ascii="Times New Roman" w:hAnsi="Times New Roman"/>
              </w:rPr>
            </w:pPr>
            <w:r w:rsidRPr="00460777">
              <w:rPr>
                <w:rFonts w:ascii="Times New Roman" w:hAnsi="Times New Roman"/>
              </w:rPr>
              <w:t>Кол-во «2»</w:t>
            </w:r>
          </w:p>
        </w:tc>
        <w:tc>
          <w:tcPr>
            <w:tcW w:w="573" w:type="dxa"/>
          </w:tcPr>
          <w:p w:rsidR="00740FA8" w:rsidRPr="00460777" w:rsidRDefault="00740FA8" w:rsidP="00570687">
            <w:pPr>
              <w:rPr>
                <w:rFonts w:ascii="Times New Roman" w:hAnsi="Times New Roman"/>
              </w:rPr>
            </w:pPr>
            <w:r w:rsidRPr="00460777">
              <w:rPr>
                <w:rFonts w:ascii="Times New Roman" w:hAnsi="Times New Roman"/>
              </w:rPr>
              <w:t>Доля</w:t>
            </w:r>
          </w:p>
          <w:p w:rsidR="00740FA8" w:rsidRPr="00460777" w:rsidRDefault="00740FA8" w:rsidP="00570687">
            <w:pPr>
              <w:rPr>
                <w:rFonts w:ascii="Times New Roman" w:hAnsi="Times New Roman"/>
              </w:rPr>
            </w:pPr>
            <w:r w:rsidRPr="00460777">
              <w:rPr>
                <w:rFonts w:ascii="Times New Roman" w:hAnsi="Times New Roman"/>
              </w:rPr>
              <w:t>%</w:t>
            </w:r>
          </w:p>
        </w:tc>
        <w:tc>
          <w:tcPr>
            <w:tcW w:w="869" w:type="dxa"/>
          </w:tcPr>
          <w:p w:rsidR="00740FA8" w:rsidRPr="00460777" w:rsidRDefault="00740FA8" w:rsidP="00570687">
            <w:pPr>
              <w:rPr>
                <w:rFonts w:ascii="Times New Roman" w:hAnsi="Times New Roman"/>
              </w:rPr>
            </w:pPr>
            <w:r>
              <w:rPr>
                <w:rFonts w:ascii="Times New Roman" w:hAnsi="Times New Roman"/>
              </w:rPr>
              <w:t>К</w:t>
            </w:r>
            <w:r w:rsidRPr="00460777">
              <w:rPr>
                <w:rFonts w:ascii="Times New Roman" w:hAnsi="Times New Roman"/>
              </w:rPr>
              <w:t>ачество</w:t>
            </w:r>
          </w:p>
        </w:tc>
        <w:tc>
          <w:tcPr>
            <w:tcW w:w="781" w:type="dxa"/>
          </w:tcPr>
          <w:p w:rsidR="00740FA8" w:rsidRPr="00460777" w:rsidRDefault="00740FA8" w:rsidP="00570687">
            <w:pPr>
              <w:rPr>
                <w:rFonts w:ascii="Times New Roman" w:hAnsi="Times New Roman"/>
              </w:rPr>
            </w:pPr>
            <w:r w:rsidRPr="00460777">
              <w:rPr>
                <w:rFonts w:ascii="Times New Roman" w:hAnsi="Times New Roman"/>
              </w:rPr>
              <w:t>Успева-емость</w:t>
            </w:r>
          </w:p>
        </w:tc>
      </w:tr>
      <w:tr w:rsidR="00570687" w:rsidRPr="00460777" w:rsidTr="005471EA">
        <w:trPr>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sidRPr="00460777">
              <w:rPr>
                <w:rFonts w:ascii="Times New Roman" w:hAnsi="Times New Roman"/>
              </w:rPr>
              <w:t>Английский язык</w:t>
            </w: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2018-2019</w:t>
            </w:r>
          </w:p>
        </w:tc>
        <w:tc>
          <w:tcPr>
            <w:tcW w:w="1038" w:type="dxa"/>
          </w:tcPr>
          <w:p w:rsidR="00740FA8" w:rsidRPr="00460777" w:rsidRDefault="00740FA8" w:rsidP="00570687">
            <w:pPr>
              <w:rPr>
                <w:rFonts w:ascii="Times New Roman" w:hAnsi="Times New Roman"/>
              </w:rPr>
            </w:pPr>
            <w:r>
              <w:rPr>
                <w:rFonts w:ascii="Times New Roman" w:hAnsi="Times New Roman"/>
              </w:rPr>
              <w:t>31</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28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10,7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10</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35,7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12</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42,8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10,7</w:t>
            </w:r>
          </w:p>
        </w:tc>
        <w:tc>
          <w:tcPr>
            <w:tcW w:w="869" w:type="dxa"/>
          </w:tcPr>
          <w:p w:rsidR="00740FA8" w:rsidRPr="00460777" w:rsidRDefault="00740FA8" w:rsidP="00570687">
            <w:pPr>
              <w:rPr>
                <w:rFonts w:ascii="Times New Roman" w:hAnsi="Times New Roman"/>
              </w:rPr>
            </w:pPr>
            <w:r>
              <w:rPr>
                <w:rFonts w:ascii="Times New Roman" w:hAnsi="Times New Roman"/>
              </w:rPr>
              <w:t>46,4</w:t>
            </w:r>
          </w:p>
        </w:tc>
        <w:tc>
          <w:tcPr>
            <w:tcW w:w="781" w:type="dxa"/>
          </w:tcPr>
          <w:p w:rsidR="00740FA8" w:rsidRPr="00460777" w:rsidRDefault="00740FA8" w:rsidP="00570687">
            <w:pPr>
              <w:rPr>
                <w:rFonts w:ascii="Times New Roman" w:hAnsi="Times New Roman"/>
              </w:rPr>
            </w:pPr>
            <w:r>
              <w:rPr>
                <w:rFonts w:ascii="Times New Roman" w:hAnsi="Times New Roman"/>
              </w:rPr>
              <w:t>89,3</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w:t>
            </w:r>
            <w:r>
              <w:rPr>
                <w:rFonts w:ascii="Times New Roman" w:hAnsi="Times New Roman"/>
              </w:rPr>
              <w:t xml:space="preserve"> </w:t>
            </w:r>
            <w:r w:rsidRPr="00460777">
              <w:rPr>
                <w:rFonts w:ascii="Times New Roman" w:hAnsi="Times New Roman"/>
              </w:rPr>
              <w:t>г</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о</w:t>
            </w:r>
            <w:r w:rsidRPr="00460777">
              <w:rPr>
                <w:rFonts w:ascii="Times New Roman" w:hAnsi="Times New Roman"/>
              </w:rPr>
              <w:t xml:space="preserve">сень </w:t>
            </w:r>
            <w:r>
              <w:rPr>
                <w:rFonts w:ascii="Times New Roman" w:hAnsi="Times New Roman"/>
              </w:rPr>
              <w:t xml:space="preserve">, </w:t>
            </w:r>
            <w:r w:rsidRPr="00460777">
              <w:rPr>
                <w:rFonts w:ascii="Times New Roman" w:hAnsi="Times New Roman"/>
              </w:rPr>
              <w:t>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Не принимали участие</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114</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90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11</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12,2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32</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35,5</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36</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40,0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11</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12,2</w:t>
            </w:r>
          </w:p>
        </w:tc>
        <w:tc>
          <w:tcPr>
            <w:tcW w:w="869" w:type="dxa"/>
          </w:tcPr>
          <w:p w:rsidR="00740FA8" w:rsidRPr="00460777" w:rsidRDefault="00740FA8" w:rsidP="00570687">
            <w:pPr>
              <w:rPr>
                <w:rFonts w:ascii="Times New Roman" w:hAnsi="Times New Roman"/>
              </w:rPr>
            </w:pPr>
            <w:r>
              <w:rPr>
                <w:rFonts w:ascii="Times New Roman" w:hAnsi="Times New Roman"/>
              </w:rPr>
              <w:t>57,7</w:t>
            </w:r>
          </w:p>
        </w:tc>
        <w:tc>
          <w:tcPr>
            <w:tcW w:w="781" w:type="dxa"/>
          </w:tcPr>
          <w:p w:rsidR="00740FA8" w:rsidRPr="00460777" w:rsidRDefault="00740FA8" w:rsidP="00570687">
            <w:pPr>
              <w:rPr>
                <w:rFonts w:ascii="Times New Roman" w:hAnsi="Times New Roman"/>
              </w:rPr>
            </w:pPr>
            <w:r>
              <w:rPr>
                <w:rFonts w:ascii="Times New Roman" w:hAnsi="Times New Roman"/>
              </w:rPr>
              <w:t>90,5</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март-апрел</w:t>
            </w:r>
            <w:r>
              <w:rPr>
                <w:rFonts w:ascii="Times New Roman" w:hAnsi="Times New Roman"/>
              </w:rPr>
              <w:lastRenderedPageBreak/>
              <w:t>ь 2022</w:t>
            </w:r>
          </w:p>
        </w:tc>
        <w:tc>
          <w:tcPr>
            <w:tcW w:w="8355" w:type="dxa"/>
            <w:gridSpan w:val="12"/>
          </w:tcPr>
          <w:p w:rsidR="00740FA8" w:rsidRDefault="00740FA8" w:rsidP="00570687">
            <w:pPr>
              <w:rPr>
                <w:rFonts w:ascii="Times New Roman" w:hAnsi="Times New Roman"/>
              </w:rPr>
            </w:pPr>
            <w:r>
              <w:rPr>
                <w:rFonts w:ascii="Times New Roman" w:hAnsi="Times New Roman"/>
              </w:rPr>
              <w:lastRenderedPageBreak/>
              <w:t>Перенесены на осень 2022 г.</w:t>
            </w:r>
          </w:p>
        </w:tc>
      </w:tr>
      <w:tr w:rsidR="00570687" w:rsidRPr="00460777" w:rsidTr="005471EA">
        <w:trPr>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Pr>
                <w:rFonts w:ascii="Times New Roman" w:hAnsi="Times New Roman"/>
              </w:rPr>
              <w:lastRenderedPageBreak/>
              <w:t>Математика</w:t>
            </w: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2018-2019</w:t>
            </w:r>
          </w:p>
        </w:tc>
        <w:tc>
          <w:tcPr>
            <w:tcW w:w="1038" w:type="dxa"/>
          </w:tcPr>
          <w:p w:rsidR="00740FA8" w:rsidRPr="00460777" w:rsidRDefault="00740FA8" w:rsidP="00570687">
            <w:pPr>
              <w:rPr>
                <w:rFonts w:ascii="Times New Roman" w:hAnsi="Times New Roman"/>
              </w:rPr>
            </w:pPr>
            <w:r>
              <w:rPr>
                <w:rFonts w:ascii="Times New Roman" w:hAnsi="Times New Roman"/>
              </w:rPr>
              <w:t>64</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58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15</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25,9</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18</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31,0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21</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36,2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6,9</w:t>
            </w:r>
          </w:p>
        </w:tc>
        <w:tc>
          <w:tcPr>
            <w:tcW w:w="869" w:type="dxa"/>
          </w:tcPr>
          <w:p w:rsidR="00740FA8" w:rsidRPr="00460777" w:rsidRDefault="00740FA8" w:rsidP="00570687">
            <w:pPr>
              <w:rPr>
                <w:rFonts w:ascii="Times New Roman" w:hAnsi="Times New Roman"/>
              </w:rPr>
            </w:pPr>
            <w:r>
              <w:rPr>
                <w:rFonts w:ascii="Times New Roman" w:hAnsi="Times New Roman"/>
              </w:rPr>
              <w:t>37,9</w:t>
            </w:r>
          </w:p>
        </w:tc>
        <w:tc>
          <w:tcPr>
            <w:tcW w:w="781" w:type="dxa"/>
          </w:tcPr>
          <w:p w:rsidR="00740FA8" w:rsidRPr="00460777" w:rsidRDefault="00740FA8" w:rsidP="00570687">
            <w:pPr>
              <w:rPr>
                <w:rFonts w:ascii="Times New Roman" w:hAnsi="Times New Roman"/>
              </w:rPr>
            </w:pPr>
            <w:r>
              <w:rPr>
                <w:rFonts w:ascii="Times New Roman" w:hAnsi="Times New Roman"/>
              </w:rPr>
              <w:t>93,1</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2020г</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Осень 2020</w:t>
            </w:r>
          </w:p>
        </w:tc>
        <w:tc>
          <w:tcPr>
            <w:tcW w:w="1038" w:type="dxa"/>
          </w:tcPr>
          <w:p w:rsidR="00740FA8" w:rsidRPr="00460777" w:rsidRDefault="00740FA8" w:rsidP="00570687">
            <w:pPr>
              <w:rPr>
                <w:rFonts w:ascii="Times New Roman" w:hAnsi="Times New Roman"/>
              </w:rPr>
            </w:pPr>
            <w:r>
              <w:rPr>
                <w:rFonts w:ascii="Times New Roman" w:hAnsi="Times New Roman"/>
              </w:rPr>
              <w:t>114</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97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2,1</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41</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42,3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41</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42,3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13,4</w:t>
            </w:r>
          </w:p>
        </w:tc>
        <w:tc>
          <w:tcPr>
            <w:tcW w:w="869" w:type="dxa"/>
          </w:tcPr>
          <w:p w:rsidR="00740FA8" w:rsidRPr="00460777" w:rsidRDefault="00740FA8" w:rsidP="00570687">
            <w:pPr>
              <w:rPr>
                <w:rFonts w:ascii="Times New Roman" w:hAnsi="Times New Roman"/>
              </w:rPr>
            </w:pPr>
            <w:r>
              <w:rPr>
                <w:rFonts w:ascii="Times New Roman" w:hAnsi="Times New Roman"/>
              </w:rPr>
              <w:t>44,3</w:t>
            </w:r>
          </w:p>
        </w:tc>
        <w:tc>
          <w:tcPr>
            <w:tcW w:w="781" w:type="dxa"/>
          </w:tcPr>
          <w:p w:rsidR="00740FA8" w:rsidRPr="00460777" w:rsidRDefault="00740FA8" w:rsidP="00570687">
            <w:pPr>
              <w:rPr>
                <w:rFonts w:ascii="Times New Roman" w:hAnsi="Times New Roman"/>
              </w:rPr>
            </w:pPr>
            <w:r>
              <w:rPr>
                <w:rFonts w:ascii="Times New Roman" w:hAnsi="Times New Roman"/>
              </w:rPr>
              <w:t>86,6</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114</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102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12,7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34</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33,3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47</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46,1</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8</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7,8</w:t>
            </w:r>
          </w:p>
        </w:tc>
        <w:tc>
          <w:tcPr>
            <w:tcW w:w="869" w:type="dxa"/>
          </w:tcPr>
          <w:p w:rsidR="00740FA8" w:rsidRPr="00460777" w:rsidRDefault="00740FA8" w:rsidP="00570687">
            <w:pPr>
              <w:rPr>
                <w:rFonts w:ascii="Times New Roman" w:hAnsi="Times New Roman"/>
              </w:rPr>
            </w:pPr>
            <w:r>
              <w:rPr>
                <w:rFonts w:ascii="Times New Roman" w:hAnsi="Times New Roman"/>
              </w:rPr>
              <w:t>46,1</w:t>
            </w:r>
          </w:p>
        </w:tc>
        <w:tc>
          <w:tcPr>
            <w:tcW w:w="781" w:type="dxa"/>
          </w:tcPr>
          <w:p w:rsidR="00740FA8" w:rsidRPr="00460777" w:rsidRDefault="00740FA8" w:rsidP="00570687">
            <w:pPr>
              <w:rPr>
                <w:rFonts w:ascii="Times New Roman" w:hAnsi="Times New Roman"/>
              </w:rPr>
            </w:pPr>
            <w:r>
              <w:rPr>
                <w:rFonts w:ascii="Times New Roman" w:hAnsi="Times New Roman"/>
              </w:rPr>
              <w:t>92,1</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Default="00740FA8" w:rsidP="00570687">
            <w:pPr>
              <w:rPr>
                <w:rFonts w:ascii="Times New Roman" w:hAnsi="Times New Roman"/>
              </w:rPr>
            </w:pPr>
            <w:r>
              <w:rPr>
                <w:rFonts w:ascii="Times New Roman" w:hAnsi="Times New Roman"/>
              </w:rPr>
              <w:t>март-апрель 2022</w:t>
            </w:r>
          </w:p>
          <w:p w:rsidR="00570687" w:rsidRPr="00460777" w:rsidRDefault="00570687" w:rsidP="00570687">
            <w:pPr>
              <w:rPr>
                <w:rFonts w:ascii="Times New Roman" w:hAnsi="Times New Roman"/>
              </w:rPr>
            </w:pPr>
          </w:p>
        </w:tc>
        <w:tc>
          <w:tcPr>
            <w:tcW w:w="1038" w:type="dxa"/>
          </w:tcPr>
          <w:p w:rsidR="00740FA8" w:rsidRDefault="00740FA8" w:rsidP="00570687">
            <w:pPr>
              <w:rPr>
                <w:rFonts w:ascii="Times New Roman" w:hAnsi="Times New Roman"/>
              </w:rPr>
            </w:pPr>
            <w:r>
              <w:rPr>
                <w:rFonts w:ascii="Times New Roman" w:hAnsi="Times New Roman"/>
              </w:rPr>
              <w:t>159</w:t>
            </w:r>
          </w:p>
        </w:tc>
        <w:tc>
          <w:tcPr>
            <w:tcW w:w="1027" w:type="dxa"/>
            <w:shd w:val="clear" w:color="auto" w:fill="auto"/>
          </w:tcPr>
          <w:p w:rsidR="00740FA8" w:rsidRDefault="00740FA8" w:rsidP="00570687">
            <w:pPr>
              <w:rPr>
                <w:rFonts w:ascii="Times New Roman" w:hAnsi="Times New Roman"/>
              </w:rPr>
            </w:pPr>
            <w:r>
              <w:rPr>
                <w:rFonts w:ascii="Times New Roman" w:hAnsi="Times New Roman"/>
              </w:rPr>
              <w:t>146</w:t>
            </w:r>
          </w:p>
        </w:tc>
        <w:tc>
          <w:tcPr>
            <w:tcW w:w="550" w:type="dxa"/>
            <w:shd w:val="clear" w:color="auto" w:fill="auto"/>
          </w:tcPr>
          <w:p w:rsidR="00740FA8" w:rsidRDefault="00740FA8" w:rsidP="00570687">
            <w:pPr>
              <w:rPr>
                <w:rFonts w:ascii="Times New Roman" w:hAnsi="Times New Roman"/>
              </w:rPr>
            </w:pPr>
            <w:r>
              <w:rPr>
                <w:rFonts w:ascii="Times New Roman" w:hAnsi="Times New Roman"/>
              </w:rPr>
              <w:t>1</w:t>
            </w:r>
          </w:p>
        </w:tc>
        <w:tc>
          <w:tcPr>
            <w:tcW w:w="573" w:type="dxa"/>
            <w:shd w:val="clear" w:color="auto" w:fill="auto"/>
          </w:tcPr>
          <w:p w:rsidR="00740FA8" w:rsidRDefault="00740FA8" w:rsidP="00570687">
            <w:pPr>
              <w:rPr>
                <w:rFonts w:ascii="Times New Roman" w:hAnsi="Times New Roman"/>
              </w:rPr>
            </w:pPr>
            <w:r>
              <w:rPr>
                <w:rFonts w:ascii="Times New Roman" w:hAnsi="Times New Roman"/>
              </w:rPr>
              <w:t>0,6%</w:t>
            </w:r>
          </w:p>
        </w:tc>
        <w:tc>
          <w:tcPr>
            <w:tcW w:w="550" w:type="dxa"/>
            <w:shd w:val="clear" w:color="auto" w:fill="auto"/>
          </w:tcPr>
          <w:p w:rsidR="00740FA8" w:rsidRDefault="00740FA8" w:rsidP="00570687">
            <w:pPr>
              <w:rPr>
                <w:rFonts w:ascii="Times New Roman" w:hAnsi="Times New Roman"/>
              </w:rPr>
            </w:pPr>
            <w:r>
              <w:rPr>
                <w:rFonts w:ascii="Times New Roman" w:hAnsi="Times New Roman"/>
              </w:rPr>
              <w:t>21</w:t>
            </w:r>
          </w:p>
        </w:tc>
        <w:tc>
          <w:tcPr>
            <w:tcW w:w="647" w:type="dxa"/>
            <w:shd w:val="clear" w:color="auto" w:fill="auto"/>
          </w:tcPr>
          <w:p w:rsidR="00740FA8" w:rsidRDefault="00740FA8" w:rsidP="00570687">
            <w:pPr>
              <w:rPr>
                <w:rFonts w:ascii="Times New Roman" w:hAnsi="Times New Roman"/>
              </w:rPr>
            </w:pPr>
            <w:r>
              <w:rPr>
                <w:rFonts w:ascii="Times New Roman" w:hAnsi="Times New Roman"/>
              </w:rPr>
              <w:t>14,6%</w:t>
            </w:r>
          </w:p>
        </w:tc>
        <w:tc>
          <w:tcPr>
            <w:tcW w:w="550" w:type="dxa"/>
            <w:shd w:val="clear" w:color="auto" w:fill="auto"/>
          </w:tcPr>
          <w:p w:rsidR="00740FA8" w:rsidRDefault="00740FA8" w:rsidP="00570687">
            <w:pPr>
              <w:rPr>
                <w:rFonts w:ascii="Times New Roman" w:hAnsi="Times New Roman"/>
              </w:rPr>
            </w:pPr>
            <w:r>
              <w:rPr>
                <w:rFonts w:ascii="Times New Roman" w:hAnsi="Times New Roman"/>
              </w:rPr>
              <w:t>111</w:t>
            </w:r>
          </w:p>
        </w:tc>
        <w:tc>
          <w:tcPr>
            <w:tcW w:w="647" w:type="dxa"/>
            <w:shd w:val="clear" w:color="auto" w:fill="auto"/>
          </w:tcPr>
          <w:p w:rsidR="00740FA8" w:rsidRDefault="00740FA8" w:rsidP="00570687">
            <w:pPr>
              <w:rPr>
                <w:rFonts w:ascii="Times New Roman" w:hAnsi="Times New Roman"/>
              </w:rPr>
            </w:pPr>
            <w:r>
              <w:rPr>
                <w:rFonts w:ascii="Times New Roman" w:hAnsi="Times New Roman"/>
              </w:rPr>
              <w:t>75,8%</w:t>
            </w:r>
          </w:p>
        </w:tc>
        <w:tc>
          <w:tcPr>
            <w:tcW w:w="550" w:type="dxa"/>
            <w:shd w:val="clear" w:color="auto" w:fill="auto"/>
          </w:tcPr>
          <w:p w:rsidR="00740FA8" w:rsidRDefault="00740FA8" w:rsidP="00570687">
            <w:pPr>
              <w:rPr>
                <w:rFonts w:ascii="Times New Roman" w:hAnsi="Times New Roman"/>
              </w:rPr>
            </w:pPr>
            <w:r>
              <w:rPr>
                <w:rFonts w:ascii="Times New Roman" w:hAnsi="Times New Roman"/>
              </w:rPr>
              <w:t>13</w:t>
            </w:r>
          </w:p>
        </w:tc>
        <w:tc>
          <w:tcPr>
            <w:tcW w:w="573" w:type="dxa"/>
            <w:shd w:val="clear" w:color="auto" w:fill="auto"/>
          </w:tcPr>
          <w:p w:rsidR="00740FA8" w:rsidRDefault="00740FA8" w:rsidP="00570687">
            <w:pPr>
              <w:rPr>
                <w:rFonts w:ascii="Times New Roman" w:hAnsi="Times New Roman"/>
              </w:rPr>
            </w:pPr>
            <w:r>
              <w:rPr>
                <w:rFonts w:ascii="Times New Roman" w:hAnsi="Times New Roman"/>
              </w:rPr>
              <w:t>9,2%</w:t>
            </w:r>
          </w:p>
        </w:tc>
        <w:tc>
          <w:tcPr>
            <w:tcW w:w="869" w:type="dxa"/>
          </w:tcPr>
          <w:p w:rsidR="00740FA8" w:rsidRDefault="00740FA8" w:rsidP="00570687">
            <w:pPr>
              <w:rPr>
                <w:rFonts w:ascii="Times New Roman" w:hAnsi="Times New Roman"/>
              </w:rPr>
            </w:pPr>
            <w:r>
              <w:rPr>
                <w:rFonts w:ascii="Times New Roman" w:hAnsi="Times New Roman"/>
              </w:rPr>
              <w:t>15,2%</w:t>
            </w:r>
          </w:p>
        </w:tc>
        <w:tc>
          <w:tcPr>
            <w:tcW w:w="781" w:type="dxa"/>
          </w:tcPr>
          <w:p w:rsidR="00740FA8" w:rsidRDefault="00740FA8" w:rsidP="00570687">
            <w:pPr>
              <w:rPr>
                <w:rFonts w:ascii="Times New Roman" w:hAnsi="Times New Roman"/>
              </w:rPr>
            </w:pPr>
            <w:r>
              <w:rPr>
                <w:rFonts w:ascii="Times New Roman" w:hAnsi="Times New Roman"/>
              </w:rPr>
              <w:t>90,8%</w:t>
            </w:r>
          </w:p>
        </w:tc>
      </w:tr>
      <w:tr w:rsidR="00570687" w:rsidRPr="00460777" w:rsidTr="005471EA">
        <w:trPr>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sidRPr="00460777">
              <w:rPr>
                <w:rFonts w:ascii="Times New Roman" w:hAnsi="Times New Roman"/>
              </w:rPr>
              <w:t>Русский язык</w:t>
            </w: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2018-2019</w:t>
            </w:r>
          </w:p>
        </w:tc>
        <w:tc>
          <w:tcPr>
            <w:tcW w:w="1038" w:type="dxa"/>
          </w:tcPr>
          <w:p w:rsidR="00740FA8" w:rsidRPr="00460777" w:rsidRDefault="00740FA8" w:rsidP="00570687">
            <w:pPr>
              <w:rPr>
                <w:rFonts w:ascii="Times New Roman" w:hAnsi="Times New Roman"/>
              </w:rPr>
            </w:pPr>
            <w:r>
              <w:rPr>
                <w:rFonts w:ascii="Times New Roman" w:hAnsi="Times New Roman"/>
              </w:rPr>
              <w:t>64</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62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4,83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27</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43,54</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22</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35,48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7</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11,3</w:t>
            </w:r>
          </w:p>
        </w:tc>
        <w:tc>
          <w:tcPr>
            <w:tcW w:w="869" w:type="dxa"/>
          </w:tcPr>
          <w:p w:rsidR="00740FA8" w:rsidRPr="00460777" w:rsidRDefault="00740FA8" w:rsidP="00570687">
            <w:pPr>
              <w:rPr>
                <w:rFonts w:ascii="Times New Roman" w:hAnsi="Times New Roman"/>
              </w:rPr>
            </w:pPr>
            <w:r>
              <w:rPr>
                <w:rFonts w:ascii="Times New Roman" w:hAnsi="Times New Roman"/>
              </w:rPr>
              <w:t>48,4</w:t>
            </w:r>
          </w:p>
        </w:tc>
        <w:tc>
          <w:tcPr>
            <w:tcW w:w="781" w:type="dxa"/>
          </w:tcPr>
          <w:p w:rsidR="00740FA8" w:rsidRPr="00460777" w:rsidRDefault="00740FA8" w:rsidP="00570687">
            <w:pPr>
              <w:rPr>
                <w:rFonts w:ascii="Times New Roman" w:hAnsi="Times New Roman"/>
              </w:rPr>
            </w:pPr>
            <w:r>
              <w:rPr>
                <w:rFonts w:ascii="Times New Roman" w:hAnsi="Times New Roman"/>
              </w:rPr>
              <w:t>88,7</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2020г</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Осень 2020</w:t>
            </w:r>
          </w:p>
        </w:tc>
        <w:tc>
          <w:tcPr>
            <w:tcW w:w="1038" w:type="dxa"/>
          </w:tcPr>
          <w:p w:rsidR="00740FA8" w:rsidRPr="00460777" w:rsidRDefault="00740FA8" w:rsidP="00570687">
            <w:pPr>
              <w:rPr>
                <w:rFonts w:ascii="Times New Roman" w:hAnsi="Times New Roman"/>
              </w:rPr>
            </w:pPr>
            <w:r>
              <w:rPr>
                <w:rFonts w:ascii="Times New Roman" w:hAnsi="Times New Roman"/>
              </w:rPr>
              <w:t>112</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92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8</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8,7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25</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27,2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42</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45,7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17</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18,5</w:t>
            </w:r>
          </w:p>
        </w:tc>
        <w:tc>
          <w:tcPr>
            <w:tcW w:w="869" w:type="dxa"/>
          </w:tcPr>
          <w:p w:rsidR="00740FA8" w:rsidRPr="00460777" w:rsidRDefault="00740FA8" w:rsidP="00570687">
            <w:pPr>
              <w:rPr>
                <w:rFonts w:ascii="Times New Roman" w:hAnsi="Times New Roman"/>
              </w:rPr>
            </w:pPr>
            <w:r>
              <w:rPr>
                <w:rFonts w:ascii="Times New Roman" w:hAnsi="Times New Roman"/>
              </w:rPr>
              <w:t>35,8</w:t>
            </w:r>
          </w:p>
        </w:tc>
        <w:tc>
          <w:tcPr>
            <w:tcW w:w="781" w:type="dxa"/>
          </w:tcPr>
          <w:p w:rsidR="00740FA8" w:rsidRPr="00460777" w:rsidRDefault="00740FA8" w:rsidP="00570687">
            <w:pPr>
              <w:rPr>
                <w:rFonts w:ascii="Times New Roman" w:hAnsi="Times New Roman"/>
              </w:rPr>
            </w:pPr>
            <w:r>
              <w:rPr>
                <w:rFonts w:ascii="Times New Roman" w:hAnsi="Times New Roman"/>
              </w:rPr>
              <w:t>81,5</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114</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90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11</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12,2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32</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35,5</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36</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40,0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11</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12,2</w:t>
            </w:r>
          </w:p>
        </w:tc>
        <w:tc>
          <w:tcPr>
            <w:tcW w:w="869" w:type="dxa"/>
          </w:tcPr>
          <w:p w:rsidR="00740FA8" w:rsidRPr="00460777" w:rsidRDefault="00740FA8" w:rsidP="00570687">
            <w:pPr>
              <w:rPr>
                <w:rFonts w:ascii="Times New Roman" w:hAnsi="Times New Roman"/>
              </w:rPr>
            </w:pPr>
            <w:r>
              <w:rPr>
                <w:rFonts w:ascii="Times New Roman" w:hAnsi="Times New Roman"/>
              </w:rPr>
              <w:t>47,8</w:t>
            </w:r>
          </w:p>
        </w:tc>
        <w:tc>
          <w:tcPr>
            <w:tcW w:w="781" w:type="dxa"/>
          </w:tcPr>
          <w:p w:rsidR="00740FA8" w:rsidRPr="00460777" w:rsidRDefault="00740FA8" w:rsidP="00570687">
            <w:pPr>
              <w:rPr>
                <w:rFonts w:ascii="Times New Roman" w:hAnsi="Times New Roman"/>
              </w:rPr>
            </w:pPr>
            <w:r>
              <w:rPr>
                <w:rFonts w:ascii="Times New Roman" w:hAnsi="Times New Roman"/>
              </w:rPr>
              <w:t>87,8</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март-апрель 2022</w:t>
            </w:r>
          </w:p>
        </w:tc>
        <w:tc>
          <w:tcPr>
            <w:tcW w:w="1038" w:type="dxa"/>
          </w:tcPr>
          <w:p w:rsidR="00740FA8" w:rsidRDefault="00740FA8" w:rsidP="00570687">
            <w:pPr>
              <w:rPr>
                <w:rFonts w:ascii="Times New Roman" w:hAnsi="Times New Roman"/>
              </w:rPr>
            </w:pPr>
            <w:r>
              <w:rPr>
                <w:rFonts w:ascii="Times New Roman" w:hAnsi="Times New Roman"/>
              </w:rPr>
              <w:t>159</w:t>
            </w:r>
          </w:p>
        </w:tc>
        <w:tc>
          <w:tcPr>
            <w:tcW w:w="1027" w:type="dxa"/>
            <w:shd w:val="clear" w:color="auto" w:fill="auto"/>
          </w:tcPr>
          <w:p w:rsidR="00740FA8" w:rsidRDefault="00740FA8" w:rsidP="00570687">
            <w:pPr>
              <w:rPr>
                <w:rFonts w:ascii="Times New Roman" w:hAnsi="Times New Roman"/>
              </w:rPr>
            </w:pPr>
            <w:r>
              <w:rPr>
                <w:rFonts w:ascii="Times New Roman" w:hAnsi="Times New Roman"/>
              </w:rPr>
              <w:t>149</w:t>
            </w:r>
          </w:p>
        </w:tc>
        <w:tc>
          <w:tcPr>
            <w:tcW w:w="550" w:type="dxa"/>
            <w:shd w:val="clear" w:color="auto" w:fill="auto"/>
          </w:tcPr>
          <w:p w:rsidR="00740FA8" w:rsidRDefault="00740FA8" w:rsidP="00570687">
            <w:pPr>
              <w:rPr>
                <w:rFonts w:ascii="Times New Roman" w:hAnsi="Times New Roman"/>
              </w:rPr>
            </w:pPr>
            <w:r>
              <w:rPr>
                <w:rFonts w:ascii="Times New Roman" w:hAnsi="Times New Roman"/>
              </w:rPr>
              <w:t>16</w:t>
            </w:r>
          </w:p>
        </w:tc>
        <w:tc>
          <w:tcPr>
            <w:tcW w:w="573" w:type="dxa"/>
            <w:shd w:val="clear" w:color="auto" w:fill="auto"/>
          </w:tcPr>
          <w:p w:rsidR="00740FA8" w:rsidRDefault="00740FA8" w:rsidP="00570687">
            <w:pPr>
              <w:rPr>
                <w:rFonts w:ascii="Times New Roman" w:hAnsi="Times New Roman"/>
              </w:rPr>
            </w:pPr>
            <w:r>
              <w:rPr>
                <w:rFonts w:ascii="Times New Roman" w:hAnsi="Times New Roman"/>
              </w:rPr>
              <w:t>11%</w:t>
            </w:r>
          </w:p>
        </w:tc>
        <w:tc>
          <w:tcPr>
            <w:tcW w:w="550" w:type="dxa"/>
            <w:shd w:val="clear" w:color="auto" w:fill="auto"/>
          </w:tcPr>
          <w:p w:rsidR="00740FA8" w:rsidRDefault="00740FA8" w:rsidP="00570687">
            <w:pPr>
              <w:rPr>
                <w:rFonts w:ascii="Times New Roman" w:hAnsi="Times New Roman"/>
              </w:rPr>
            </w:pPr>
            <w:r>
              <w:rPr>
                <w:rFonts w:ascii="Times New Roman" w:hAnsi="Times New Roman"/>
              </w:rPr>
              <w:t>73</w:t>
            </w:r>
          </w:p>
        </w:tc>
        <w:tc>
          <w:tcPr>
            <w:tcW w:w="647" w:type="dxa"/>
            <w:shd w:val="clear" w:color="auto" w:fill="auto"/>
          </w:tcPr>
          <w:p w:rsidR="00740FA8" w:rsidRDefault="00740FA8" w:rsidP="00570687">
            <w:pPr>
              <w:rPr>
                <w:rFonts w:ascii="Times New Roman" w:hAnsi="Times New Roman"/>
              </w:rPr>
            </w:pPr>
            <w:r>
              <w:rPr>
                <w:rFonts w:ascii="Times New Roman" w:hAnsi="Times New Roman"/>
              </w:rPr>
              <w:t>49%</w:t>
            </w:r>
          </w:p>
        </w:tc>
        <w:tc>
          <w:tcPr>
            <w:tcW w:w="550" w:type="dxa"/>
            <w:shd w:val="clear" w:color="auto" w:fill="auto"/>
          </w:tcPr>
          <w:p w:rsidR="00740FA8" w:rsidRDefault="00740FA8" w:rsidP="00570687">
            <w:pPr>
              <w:rPr>
                <w:rFonts w:ascii="Times New Roman" w:hAnsi="Times New Roman"/>
              </w:rPr>
            </w:pPr>
            <w:r>
              <w:rPr>
                <w:rFonts w:ascii="Times New Roman" w:hAnsi="Times New Roman"/>
              </w:rPr>
              <w:t>41</w:t>
            </w:r>
          </w:p>
        </w:tc>
        <w:tc>
          <w:tcPr>
            <w:tcW w:w="647" w:type="dxa"/>
            <w:shd w:val="clear" w:color="auto" w:fill="auto"/>
          </w:tcPr>
          <w:p w:rsidR="00740FA8" w:rsidRDefault="00740FA8" w:rsidP="00570687">
            <w:pPr>
              <w:rPr>
                <w:rFonts w:ascii="Times New Roman" w:hAnsi="Times New Roman"/>
              </w:rPr>
            </w:pPr>
            <w:r>
              <w:rPr>
                <w:rFonts w:ascii="Times New Roman" w:hAnsi="Times New Roman"/>
              </w:rPr>
              <w:t>28%</w:t>
            </w:r>
          </w:p>
        </w:tc>
        <w:tc>
          <w:tcPr>
            <w:tcW w:w="550" w:type="dxa"/>
            <w:shd w:val="clear" w:color="auto" w:fill="auto"/>
          </w:tcPr>
          <w:p w:rsidR="00740FA8" w:rsidRDefault="00740FA8" w:rsidP="00570687">
            <w:pPr>
              <w:rPr>
                <w:rFonts w:ascii="Times New Roman" w:hAnsi="Times New Roman"/>
              </w:rPr>
            </w:pPr>
            <w:r>
              <w:rPr>
                <w:rFonts w:ascii="Times New Roman" w:hAnsi="Times New Roman"/>
              </w:rPr>
              <w:t>19</w:t>
            </w:r>
          </w:p>
        </w:tc>
        <w:tc>
          <w:tcPr>
            <w:tcW w:w="573" w:type="dxa"/>
            <w:shd w:val="clear" w:color="auto" w:fill="auto"/>
          </w:tcPr>
          <w:p w:rsidR="00740FA8" w:rsidRDefault="00740FA8" w:rsidP="00570687">
            <w:pPr>
              <w:rPr>
                <w:rFonts w:ascii="Times New Roman" w:hAnsi="Times New Roman"/>
              </w:rPr>
            </w:pPr>
            <w:r>
              <w:rPr>
                <w:rFonts w:ascii="Times New Roman" w:hAnsi="Times New Roman"/>
              </w:rPr>
              <w:t>13%</w:t>
            </w:r>
          </w:p>
        </w:tc>
        <w:tc>
          <w:tcPr>
            <w:tcW w:w="869" w:type="dxa"/>
          </w:tcPr>
          <w:p w:rsidR="00740FA8" w:rsidRDefault="00740FA8" w:rsidP="00570687">
            <w:pPr>
              <w:rPr>
                <w:rFonts w:ascii="Times New Roman" w:hAnsi="Times New Roman"/>
              </w:rPr>
            </w:pPr>
            <w:r>
              <w:rPr>
                <w:rFonts w:ascii="Times New Roman" w:hAnsi="Times New Roman"/>
              </w:rPr>
              <w:t>58,34%</w:t>
            </w:r>
          </w:p>
        </w:tc>
        <w:tc>
          <w:tcPr>
            <w:tcW w:w="781" w:type="dxa"/>
          </w:tcPr>
          <w:p w:rsidR="00740FA8" w:rsidRDefault="00740FA8" w:rsidP="00570687">
            <w:pPr>
              <w:rPr>
                <w:rFonts w:ascii="Times New Roman" w:hAnsi="Times New Roman"/>
              </w:rPr>
            </w:pPr>
            <w:r>
              <w:rPr>
                <w:rFonts w:ascii="Times New Roman" w:hAnsi="Times New Roman"/>
              </w:rPr>
              <w:t>86,77%</w:t>
            </w:r>
          </w:p>
        </w:tc>
      </w:tr>
      <w:tr w:rsidR="00740FA8" w:rsidRPr="00460777" w:rsidTr="005471EA">
        <w:trPr>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sidRPr="00460777">
              <w:rPr>
                <w:rFonts w:ascii="Times New Roman" w:hAnsi="Times New Roman"/>
              </w:rPr>
              <w:t>Биология</w:t>
            </w: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2018-2019</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Не принимали участие</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2020г</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Осень 2020</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92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1,1</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39</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42,4</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46</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50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6</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6,5</w:t>
            </w:r>
          </w:p>
        </w:tc>
        <w:tc>
          <w:tcPr>
            <w:tcW w:w="869" w:type="dxa"/>
          </w:tcPr>
          <w:p w:rsidR="00740FA8" w:rsidRPr="00460777" w:rsidRDefault="00740FA8" w:rsidP="00570687">
            <w:pPr>
              <w:rPr>
                <w:rFonts w:ascii="Times New Roman" w:hAnsi="Times New Roman"/>
              </w:rPr>
            </w:pPr>
            <w:r>
              <w:rPr>
                <w:rFonts w:ascii="Times New Roman" w:hAnsi="Times New Roman"/>
              </w:rPr>
              <w:t>43,5</w:t>
            </w:r>
          </w:p>
        </w:tc>
        <w:tc>
          <w:tcPr>
            <w:tcW w:w="781" w:type="dxa"/>
          </w:tcPr>
          <w:p w:rsidR="00740FA8" w:rsidRPr="00460777" w:rsidRDefault="00740FA8" w:rsidP="00570687">
            <w:pPr>
              <w:rPr>
                <w:rFonts w:ascii="Times New Roman" w:hAnsi="Times New Roman"/>
              </w:rPr>
            </w:pPr>
            <w:r>
              <w:rPr>
                <w:rFonts w:ascii="Times New Roman" w:hAnsi="Times New Roman"/>
              </w:rPr>
              <w:t>93,47</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109</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2,75</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38</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34,86</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65</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59,63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2,75</w:t>
            </w:r>
          </w:p>
        </w:tc>
        <w:tc>
          <w:tcPr>
            <w:tcW w:w="869" w:type="dxa"/>
          </w:tcPr>
          <w:p w:rsidR="00740FA8" w:rsidRPr="00460777" w:rsidRDefault="00740FA8" w:rsidP="00570687">
            <w:pPr>
              <w:rPr>
                <w:rFonts w:ascii="Times New Roman" w:hAnsi="Times New Roman"/>
              </w:rPr>
            </w:pPr>
            <w:r>
              <w:rPr>
                <w:rFonts w:ascii="Times New Roman" w:hAnsi="Times New Roman"/>
              </w:rPr>
              <w:t>37,61</w:t>
            </w:r>
          </w:p>
        </w:tc>
        <w:tc>
          <w:tcPr>
            <w:tcW w:w="781" w:type="dxa"/>
          </w:tcPr>
          <w:p w:rsidR="00740FA8" w:rsidRPr="00460777" w:rsidRDefault="00740FA8" w:rsidP="00570687">
            <w:pPr>
              <w:rPr>
                <w:rFonts w:ascii="Times New Roman" w:hAnsi="Times New Roman"/>
              </w:rPr>
            </w:pPr>
            <w:r>
              <w:rPr>
                <w:rFonts w:ascii="Times New Roman" w:hAnsi="Times New Roman"/>
              </w:rPr>
              <w:t>97,25</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март-апрел</w:t>
            </w:r>
            <w:r>
              <w:rPr>
                <w:rFonts w:ascii="Times New Roman" w:hAnsi="Times New Roman"/>
              </w:rPr>
              <w:lastRenderedPageBreak/>
              <w:t>ь 2022</w:t>
            </w:r>
          </w:p>
        </w:tc>
        <w:tc>
          <w:tcPr>
            <w:tcW w:w="8355" w:type="dxa"/>
            <w:gridSpan w:val="12"/>
          </w:tcPr>
          <w:p w:rsidR="00740FA8" w:rsidRDefault="00740FA8" w:rsidP="00570687">
            <w:pPr>
              <w:rPr>
                <w:rFonts w:ascii="Times New Roman" w:hAnsi="Times New Roman"/>
              </w:rPr>
            </w:pPr>
            <w:r>
              <w:rPr>
                <w:rFonts w:ascii="Times New Roman" w:hAnsi="Times New Roman"/>
              </w:rPr>
              <w:lastRenderedPageBreak/>
              <w:t>Перенесены на осень 2022 г</w:t>
            </w:r>
          </w:p>
        </w:tc>
      </w:tr>
      <w:tr w:rsidR="00740FA8" w:rsidRPr="00460777" w:rsidTr="005471EA">
        <w:trPr>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sidRPr="00460777">
              <w:rPr>
                <w:rFonts w:ascii="Times New Roman" w:hAnsi="Times New Roman"/>
              </w:rPr>
              <w:lastRenderedPageBreak/>
              <w:t>География</w:t>
            </w: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w:t>
            </w:r>
            <w:r>
              <w:rPr>
                <w:rFonts w:ascii="Times New Roman" w:hAnsi="Times New Roman"/>
              </w:rPr>
              <w:t xml:space="preserve"> </w:t>
            </w:r>
            <w:r w:rsidRPr="00460777">
              <w:rPr>
                <w:rFonts w:ascii="Times New Roman" w:hAnsi="Times New Roman"/>
              </w:rPr>
              <w:t>г</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Осень 2020</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88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10</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11,4</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42</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47,7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36</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40,9</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0</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0</w:t>
            </w:r>
          </w:p>
        </w:tc>
        <w:tc>
          <w:tcPr>
            <w:tcW w:w="869" w:type="dxa"/>
          </w:tcPr>
          <w:p w:rsidR="00740FA8" w:rsidRPr="00460777" w:rsidRDefault="00740FA8" w:rsidP="00570687">
            <w:pPr>
              <w:rPr>
                <w:rFonts w:ascii="Times New Roman" w:hAnsi="Times New Roman"/>
              </w:rPr>
            </w:pPr>
            <w:r>
              <w:rPr>
                <w:rFonts w:ascii="Times New Roman" w:hAnsi="Times New Roman"/>
              </w:rPr>
              <w:t>59,1</w:t>
            </w:r>
          </w:p>
        </w:tc>
        <w:tc>
          <w:tcPr>
            <w:tcW w:w="781" w:type="dxa"/>
          </w:tcPr>
          <w:p w:rsidR="00740FA8" w:rsidRPr="00460777" w:rsidRDefault="00740FA8" w:rsidP="00570687">
            <w:pPr>
              <w:rPr>
                <w:rFonts w:ascii="Times New Roman" w:hAnsi="Times New Roman"/>
              </w:rPr>
            </w:pPr>
            <w:r>
              <w:rPr>
                <w:rFonts w:ascii="Times New Roman" w:hAnsi="Times New Roman"/>
              </w:rPr>
              <w:t>100</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103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13</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12,6</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49</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47,6</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39</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37,9</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1,9</w:t>
            </w:r>
          </w:p>
        </w:tc>
        <w:tc>
          <w:tcPr>
            <w:tcW w:w="869" w:type="dxa"/>
          </w:tcPr>
          <w:p w:rsidR="00740FA8" w:rsidRPr="00460777" w:rsidRDefault="00740FA8" w:rsidP="00570687">
            <w:pPr>
              <w:rPr>
                <w:rFonts w:ascii="Times New Roman" w:hAnsi="Times New Roman"/>
              </w:rPr>
            </w:pPr>
            <w:r>
              <w:rPr>
                <w:rFonts w:ascii="Times New Roman" w:hAnsi="Times New Roman"/>
              </w:rPr>
              <w:t>60,2</w:t>
            </w:r>
          </w:p>
        </w:tc>
        <w:tc>
          <w:tcPr>
            <w:tcW w:w="781" w:type="dxa"/>
          </w:tcPr>
          <w:p w:rsidR="00740FA8" w:rsidRPr="00460777" w:rsidRDefault="00740FA8" w:rsidP="00570687">
            <w:pPr>
              <w:rPr>
                <w:rFonts w:ascii="Times New Roman" w:hAnsi="Times New Roman"/>
              </w:rPr>
            </w:pPr>
            <w:r>
              <w:rPr>
                <w:rFonts w:ascii="Times New Roman" w:hAnsi="Times New Roman"/>
              </w:rPr>
              <w:t>98,1</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март-апрель 2022</w:t>
            </w:r>
          </w:p>
        </w:tc>
        <w:tc>
          <w:tcPr>
            <w:tcW w:w="8355" w:type="dxa"/>
            <w:gridSpan w:val="12"/>
          </w:tcPr>
          <w:p w:rsidR="00740FA8" w:rsidRDefault="00740FA8" w:rsidP="00570687">
            <w:pPr>
              <w:rPr>
                <w:rFonts w:ascii="Times New Roman" w:hAnsi="Times New Roman"/>
              </w:rPr>
            </w:pPr>
            <w:r>
              <w:rPr>
                <w:rFonts w:ascii="Times New Roman" w:hAnsi="Times New Roman"/>
              </w:rPr>
              <w:t>Перенесены на осень 2022 г</w:t>
            </w:r>
          </w:p>
        </w:tc>
      </w:tr>
      <w:tr w:rsidR="00740FA8" w:rsidRPr="00460777" w:rsidTr="005471EA">
        <w:trPr>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sidRPr="00460777">
              <w:rPr>
                <w:rFonts w:ascii="Times New Roman" w:hAnsi="Times New Roman"/>
              </w:rPr>
              <w:t>История</w:t>
            </w: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w:t>
            </w:r>
            <w:r>
              <w:rPr>
                <w:rFonts w:ascii="Times New Roman" w:hAnsi="Times New Roman"/>
              </w:rPr>
              <w:t xml:space="preserve"> </w:t>
            </w:r>
            <w:r w:rsidRPr="00460777">
              <w:rPr>
                <w:rFonts w:ascii="Times New Roman" w:hAnsi="Times New Roman"/>
              </w:rPr>
              <w:t>г</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Осень 2020</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97</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16</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16,5</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51</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52,6</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29</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29,9</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1,03</w:t>
            </w:r>
          </w:p>
        </w:tc>
        <w:tc>
          <w:tcPr>
            <w:tcW w:w="869" w:type="dxa"/>
          </w:tcPr>
          <w:p w:rsidR="00740FA8" w:rsidRPr="00460777" w:rsidRDefault="00740FA8" w:rsidP="00570687">
            <w:pPr>
              <w:rPr>
                <w:rFonts w:ascii="Times New Roman" w:hAnsi="Times New Roman"/>
              </w:rPr>
            </w:pPr>
            <w:r>
              <w:rPr>
                <w:rFonts w:ascii="Times New Roman" w:hAnsi="Times New Roman"/>
              </w:rPr>
              <w:t>69,1</w:t>
            </w:r>
          </w:p>
        </w:tc>
        <w:tc>
          <w:tcPr>
            <w:tcW w:w="781" w:type="dxa"/>
          </w:tcPr>
          <w:p w:rsidR="00740FA8" w:rsidRPr="00460777" w:rsidRDefault="00740FA8" w:rsidP="00570687">
            <w:pPr>
              <w:rPr>
                <w:rFonts w:ascii="Times New Roman" w:hAnsi="Times New Roman"/>
              </w:rPr>
            </w:pPr>
            <w:r>
              <w:rPr>
                <w:rFonts w:ascii="Times New Roman" w:hAnsi="Times New Roman"/>
              </w:rPr>
              <w:t>99,0</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103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7</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6,79</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49</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49,0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43</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41,74</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3,87</w:t>
            </w:r>
          </w:p>
        </w:tc>
        <w:tc>
          <w:tcPr>
            <w:tcW w:w="869" w:type="dxa"/>
          </w:tcPr>
          <w:p w:rsidR="00740FA8" w:rsidRPr="00460777" w:rsidRDefault="00740FA8" w:rsidP="00570687">
            <w:pPr>
              <w:rPr>
                <w:rFonts w:ascii="Times New Roman" w:hAnsi="Times New Roman"/>
              </w:rPr>
            </w:pPr>
            <w:r>
              <w:rPr>
                <w:rFonts w:ascii="Times New Roman" w:hAnsi="Times New Roman"/>
              </w:rPr>
              <w:t>54,1</w:t>
            </w:r>
          </w:p>
        </w:tc>
        <w:tc>
          <w:tcPr>
            <w:tcW w:w="781" w:type="dxa"/>
          </w:tcPr>
          <w:p w:rsidR="00740FA8" w:rsidRPr="00460777" w:rsidRDefault="00740FA8" w:rsidP="00570687">
            <w:pPr>
              <w:rPr>
                <w:rFonts w:ascii="Times New Roman" w:hAnsi="Times New Roman"/>
              </w:rPr>
            </w:pPr>
            <w:r>
              <w:rPr>
                <w:rFonts w:ascii="Times New Roman" w:hAnsi="Times New Roman"/>
              </w:rPr>
              <w:t>96,1</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март-апрель 2022</w:t>
            </w:r>
          </w:p>
        </w:tc>
        <w:tc>
          <w:tcPr>
            <w:tcW w:w="8355" w:type="dxa"/>
            <w:gridSpan w:val="12"/>
          </w:tcPr>
          <w:p w:rsidR="00740FA8" w:rsidRDefault="00740FA8" w:rsidP="00570687">
            <w:pPr>
              <w:rPr>
                <w:rFonts w:ascii="Times New Roman" w:hAnsi="Times New Roman"/>
              </w:rPr>
            </w:pPr>
            <w:r>
              <w:rPr>
                <w:rFonts w:ascii="Times New Roman" w:hAnsi="Times New Roman"/>
              </w:rPr>
              <w:t>Перенесены на осень 2022 г</w:t>
            </w:r>
          </w:p>
        </w:tc>
      </w:tr>
      <w:tr w:rsidR="00740FA8" w:rsidRPr="00460777" w:rsidTr="005471EA">
        <w:trPr>
          <w:trHeight w:val="828"/>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sidRPr="00460777">
              <w:rPr>
                <w:rFonts w:ascii="Times New Roman" w:hAnsi="Times New Roman"/>
              </w:rPr>
              <w:t>Обществознание</w:t>
            </w: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2020г</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о</w:t>
            </w:r>
            <w:r w:rsidRPr="00460777">
              <w:rPr>
                <w:rFonts w:ascii="Times New Roman" w:hAnsi="Times New Roman"/>
              </w:rPr>
              <w:t>сень 2020</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102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8</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7,8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50</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49,0</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42</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41,2</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2</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1,96</w:t>
            </w:r>
          </w:p>
        </w:tc>
        <w:tc>
          <w:tcPr>
            <w:tcW w:w="869" w:type="dxa"/>
          </w:tcPr>
          <w:p w:rsidR="00740FA8" w:rsidRPr="00460777" w:rsidRDefault="00740FA8" w:rsidP="00570687">
            <w:pPr>
              <w:rPr>
                <w:rFonts w:ascii="Times New Roman" w:hAnsi="Times New Roman"/>
              </w:rPr>
            </w:pPr>
            <w:r>
              <w:rPr>
                <w:rFonts w:ascii="Times New Roman" w:hAnsi="Times New Roman"/>
              </w:rPr>
              <w:t>56,9</w:t>
            </w:r>
          </w:p>
        </w:tc>
        <w:tc>
          <w:tcPr>
            <w:tcW w:w="781" w:type="dxa"/>
          </w:tcPr>
          <w:p w:rsidR="00740FA8" w:rsidRPr="00460777" w:rsidRDefault="00740FA8" w:rsidP="00570687">
            <w:pPr>
              <w:rPr>
                <w:rFonts w:ascii="Times New Roman" w:hAnsi="Times New Roman"/>
              </w:rPr>
            </w:pPr>
            <w:r>
              <w:rPr>
                <w:rFonts w:ascii="Times New Roman" w:hAnsi="Times New Roman"/>
              </w:rPr>
              <w:t>98,03</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114</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98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7</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7,1</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40</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40,8</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43</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43,9</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11</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11,2</w:t>
            </w:r>
          </w:p>
        </w:tc>
        <w:tc>
          <w:tcPr>
            <w:tcW w:w="869" w:type="dxa"/>
          </w:tcPr>
          <w:p w:rsidR="00740FA8" w:rsidRPr="00460777" w:rsidRDefault="00740FA8" w:rsidP="00570687">
            <w:pPr>
              <w:rPr>
                <w:rFonts w:ascii="Times New Roman" w:hAnsi="Times New Roman"/>
              </w:rPr>
            </w:pPr>
            <w:r>
              <w:rPr>
                <w:rFonts w:ascii="Times New Roman" w:hAnsi="Times New Roman"/>
              </w:rPr>
              <w:t>48,0</w:t>
            </w:r>
          </w:p>
        </w:tc>
        <w:tc>
          <w:tcPr>
            <w:tcW w:w="781" w:type="dxa"/>
          </w:tcPr>
          <w:p w:rsidR="00740FA8" w:rsidRPr="00460777" w:rsidRDefault="00740FA8" w:rsidP="00570687">
            <w:pPr>
              <w:rPr>
                <w:rFonts w:ascii="Times New Roman" w:hAnsi="Times New Roman"/>
              </w:rPr>
            </w:pPr>
            <w:r>
              <w:rPr>
                <w:rFonts w:ascii="Times New Roman" w:hAnsi="Times New Roman"/>
              </w:rPr>
              <w:t>88,8</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март-апрель 2022</w:t>
            </w:r>
          </w:p>
        </w:tc>
        <w:tc>
          <w:tcPr>
            <w:tcW w:w="8355" w:type="dxa"/>
            <w:gridSpan w:val="12"/>
          </w:tcPr>
          <w:p w:rsidR="00740FA8" w:rsidRDefault="00740FA8" w:rsidP="00570687">
            <w:pPr>
              <w:rPr>
                <w:rFonts w:ascii="Times New Roman" w:hAnsi="Times New Roman"/>
              </w:rPr>
            </w:pPr>
            <w:r>
              <w:rPr>
                <w:rFonts w:ascii="Times New Roman" w:hAnsi="Times New Roman"/>
              </w:rPr>
              <w:t>Перенесены на осень 2022 г</w:t>
            </w:r>
          </w:p>
        </w:tc>
      </w:tr>
      <w:tr w:rsidR="00740FA8" w:rsidRPr="00460777" w:rsidTr="005471EA">
        <w:trPr>
          <w:trHeight w:val="828"/>
          <w:jc w:val="center"/>
        </w:trPr>
        <w:tc>
          <w:tcPr>
            <w:tcW w:w="1089" w:type="dxa"/>
            <w:vMerge w:val="restart"/>
            <w:textDirection w:val="btLr"/>
            <w:vAlign w:val="center"/>
          </w:tcPr>
          <w:p w:rsidR="00740FA8" w:rsidRPr="00460777" w:rsidRDefault="00740FA8" w:rsidP="00570687">
            <w:pPr>
              <w:ind w:left="113" w:right="113"/>
              <w:jc w:val="center"/>
              <w:rPr>
                <w:rFonts w:ascii="Times New Roman" w:hAnsi="Times New Roman"/>
              </w:rPr>
            </w:pPr>
            <w:r w:rsidRPr="00460777">
              <w:rPr>
                <w:rFonts w:ascii="Times New Roman" w:hAnsi="Times New Roman"/>
              </w:rPr>
              <w:t>Физика</w:t>
            </w: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2018-2019</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Не принимали участие</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2019-2020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Перенесены на осень 2020</w:t>
            </w:r>
            <w:r>
              <w:rPr>
                <w:rFonts w:ascii="Times New Roman" w:hAnsi="Times New Roman"/>
              </w:rPr>
              <w:t xml:space="preserve"> </w:t>
            </w:r>
            <w:r w:rsidRPr="00460777">
              <w:rPr>
                <w:rFonts w:ascii="Times New Roman" w:hAnsi="Times New Roman"/>
              </w:rPr>
              <w:t>г2</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о</w:t>
            </w:r>
            <w:r w:rsidRPr="00460777">
              <w:rPr>
                <w:rFonts w:ascii="Times New Roman" w:hAnsi="Times New Roman"/>
              </w:rPr>
              <w:t>сень 2020</w:t>
            </w:r>
          </w:p>
        </w:tc>
        <w:tc>
          <w:tcPr>
            <w:tcW w:w="8355" w:type="dxa"/>
            <w:gridSpan w:val="12"/>
          </w:tcPr>
          <w:p w:rsidR="00740FA8" w:rsidRPr="00460777" w:rsidRDefault="00740FA8" w:rsidP="00570687">
            <w:pPr>
              <w:rPr>
                <w:rFonts w:ascii="Times New Roman" w:hAnsi="Times New Roman"/>
              </w:rPr>
            </w:pPr>
            <w:r w:rsidRPr="00460777">
              <w:rPr>
                <w:rFonts w:ascii="Times New Roman" w:hAnsi="Times New Roman"/>
              </w:rPr>
              <w:t>Не принимали участие</w:t>
            </w:r>
          </w:p>
        </w:tc>
      </w:tr>
      <w:tr w:rsidR="00570687"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sidRPr="00460777">
              <w:rPr>
                <w:rFonts w:ascii="Times New Roman" w:hAnsi="Times New Roman"/>
              </w:rPr>
              <w:t>апрель-май 2021</w:t>
            </w:r>
          </w:p>
        </w:tc>
        <w:tc>
          <w:tcPr>
            <w:tcW w:w="1038" w:type="dxa"/>
          </w:tcPr>
          <w:p w:rsidR="00740FA8" w:rsidRPr="00460777" w:rsidRDefault="00740FA8" w:rsidP="00570687">
            <w:pPr>
              <w:rPr>
                <w:rFonts w:ascii="Times New Roman" w:hAnsi="Times New Roman"/>
              </w:rPr>
            </w:pPr>
            <w:r>
              <w:rPr>
                <w:rFonts w:ascii="Times New Roman" w:hAnsi="Times New Roman"/>
              </w:rPr>
              <w:t>115</w:t>
            </w:r>
          </w:p>
        </w:tc>
        <w:tc>
          <w:tcPr>
            <w:tcW w:w="1027" w:type="dxa"/>
            <w:shd w:val="clear" w:color="auto" w:fill="auto"/>
          </w:tcPr>
          <w:p w:rsidR="00740FA8" w:rsidRPr="00460777" w:rsidRDefault="00740FA8" w:rsidP="00570687">
            <w:pPr>
              <w:rPr>
                <w:rFonts w:ascii="Times New Roman" w:hAnsi="Times New Roman"/>
              </w:rPr>
            </w:pPr>
            <w:r>
              <w:rPr>
                <w:rFonts w:ascii="Times New Roman" w:hAnsi="Times New Roman"/>
              </w:rPr>
              <w:t>101</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7</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6,93</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41</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40,6</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49</w:t>
            </w:r>
          </w:p>
        </w:tc>
        <w:tc>
          <w:tcPr>
            <w:tcW w:w="647" w:type="dxa"/>
            <w:shd w:val="clear" w:color="auto" w:fill="auto"/>
          </w:tcPr>
          <w:p w:rsidR="00740FA8" w:rsidRPr="00460777" w:rsidRDefault="00740FA8" w:rsidP="00570687">
            <w:pPr>
              <w:rPr>
                <w:rFonts w:ascii="Times New Roman" w:hAnsi="Times New Roman"/>
              </w:rPr>
            </w:pPr>
            <w:r>
              <w:rPr>
                <w:rFonts w:ascii="Times New Roman" w:hAnsi="Times New Roman"/>
              </w:rPr>
              <w:t>48,5</w:t>
            </w:r>
          </w:p>
        </w:tc>
        <w:tc>
          <w:tcPr>
            <w:tcW w:w="550" w:type="dxa"/>
            <w:shd w:val="clear" w:color="auto" w:fill="auto"/>
          </w:tcPr>
          <w:p w:rsidR="00740FA8" w:rsidRPr="00460777" w:rsidRDefault="00740FA8" w:rsidP="00570687">
            <w:pPr>
              <w:rPr>
                <w:rFonts w:ascii="Times New Roman" w:hAnsi="Times New Roman"/>
              </w:rPr>
            </w:pPr>
            <w:r>
              <w:rPr>
                <w:rFonts w:ascii="Times New Roman" w:hAnsi="Times New Roman"/>
              </w:rPr>
              <w:t>4</w:t>
            </w:r>
          </w:p>
        </w:tc>
        <w:tc>
          <w:tcPr>
            <w:tcW w:w="573" w:type="dxa"/>
            <w:shd w:val="clear" w:color="auto" w:fill="auto"/>
          </w:tcPr>
          <w:p w:rsidR="00740FA8" w:rsidRPr="00460777" w:rsidRDefault="00740FA8" w:rsidP="00570687">
            <w:pPr>
              <w:rPr>
                <w:rFonts w:ascii="Times New Roman" w:hAnsi="Times New Roman"/>
              </w:rPr>
            </w:pPr>
            <w:r>
              <w:rPr>
                <w:rFonts w:ascii="Times New Roman" w:hAnsi="Times New Roman"/>
              </w:rPr>
              <w:t>3,96</w:t>
            </w:r>
          </w:p>
        </w:tc>
        <w:tc>
          <w:tcPr>
            <w:tcW w:w="869" w:type="dxa"/>
          </w:tcPr>
          <w:p w:rsidR="00740FA8" w:rsidRPr="00460777" w:rsidRDefault="00740FA8" w:rsidP="00570687">
            <w:pPr>
              <w:rPr>
                <w:rFonts w:ascii="Times New Roman" w:hAnsi="Times New Roman"/>
              </w:rPr>
            </w:pPr>
            <w:r>
              <w:rPr>
                <w:rFonts w:ascii="Times New Roman" w:hAnsi="Times New Roman"/>
              </w:rPr>
              <w:t>47,5</w:t>
            </w:r>
          </w:p>
        </w:tc>
        <w:tc>
          <w:tcPr>
            <w:tcW w:w="781" w:type="dxa"/>
          </w:tcPr>
          <w:p w:rsidR="00740FA8" w:rsidRPr="00460777" w:rsidRDefault="00740FA8" w:rsidP="00570687">
            <w:pPr>
              <w:rPr>
                <w:rFonts w:ascii="Times New Roman" w:hAnsi="Times New Roman"/>
              </w:rPr>
            </w:pPr>
            <w:r>
              <w:rPr>
                <w:rFonts w:ascii="Times New Roman" w:hAnsi="Times New Roman"/>
              </w:rPr>
              <w:t>96,0</w:t>
            </w:r>
          </w:p>
        </w:tc>
      </w:tr>
      <w:tr w:rsidR="00740FA8" w:rsidRPr="00460777" w:rsidTr="005471EA">
        <w:trPr>
          <w:jc w:val="center"/>
        </w:trPr>
        <w:tc>
          <w:tcPr>
            <w:tcW w:w="1089" w:type="dxa"/>
            <w:vMerge/>
          </w:tcPr>
          <w:p w:rsidR="00740FA8" w:rsidRPr="00460777" w:rsidRDefault="00740FA8" w:rsidP="00570687">
            <w:pPr>
              <w:rPr>
                <w:rFonts w:ascii="Times New Roman" w:hAnsi="Times New Roman"/>
              </w:rPr>
            </w:pPr>
          </w:p>
        </w:tc>
        <w:tc>
          <w:tcPr>
            <w:tcW w:w="752" w:type="dxa"/>
            <w:shd w:val="clear" w:color="auto" w:fill="auto"/>
          </w:tcPr>
          <w:p w:rsidR="00740FA8" w:rsidRPr="00460777" w:rsidRDefault="00740FA8" w:rsidP="00570687">
            <w:pPr>
              <w:rPr>
                <w:rFonts w:ascii="Times New Roman" w:hAnsi="Times New Roman"/>
              </w:rPr>
            </w:pPr>
            <w:r>
              <w:rPr>
                <w:rFonts w:ascii="Times New Roman" w:hAnsi="Times New Roman"/>
              </w:rPr>
              <w:t>март-апрель 2022</w:t>
            </w:r>
          </w:p>
        </w:tc>
        <w:tc>
          <w:tcPr>
            <w:tcW w:w="8355" w:type="dxa"/>
            <w:gridSpan w:val="12"/>
          </w:tcPr>
          <w:p w:rsidR="00740FA8" w:rsidRDefault="00740FA8" w:rsidP="00570687">
            <w:pPr>
              <w:rPr>
                <w:rFonts w:ascii="Times New Roman" w:hAnsi="Times New Roman"/>
              </w:rPr>
            </w:pPr>
            <w:r>
              <w:rPr>
                <w:rFonts w:ascii="Times New Roman" w:hAnsi="Times New Roman"/>
              </w:rPr>
              <w:t>Перенесены на осень 2022 г</w:t>
            </w:r>
          </w:p>
        </w:tc>
      </w:tr>
    </w:tbl>
    <w:p w:rsidR="00740FA8" w:rsidRDefault="00740FA8" w:rsidP="00740FA8">
      <w:pPr>
        <w:spacing w:after="0" w:line="240" w:lineRule="auto"/>
        <w:ind w:right="-5"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740FA8" w:rsidRDefault="00740FA8" w:rsidP="00740FA8">
      <w:pPr>
        <w:spacing w:after="0" w:line="240" w:lineRule="auto"/>
        <w:ind w:right="-5" w:firstLine="708"/>
        <w:jc w:val="both"/>
        <w:rPr>
          <w:rFonts w:ascii="Times New Roman" w:hAnsi="Times New Roman" w:cs="Times New Roman"/>
          <w:sz w:val="24"/>
          <w:szCs w:val="24"/>
        </w:rPr>
      </w:pPr>
      <w:r>
        <w:rPr>
          <w:rFonts w:ascii="Times New Roman" w:hAnsi="Times New Roman" w:cs="Times New Roman"/>
          <w:sz w:val="24"/>
          <w:szCs w:val="24"/>
        </w:rPr>
        <w:t>8 классы</w:t>
      </w:r>
    </w:p>
    <w:p w:rsidR="00740FA8" w:rsidRDefault="00740FA8" w:rsidP="00740FA8">
      <w:pPr>
        <w:spacing w:after="0" w:line="240" w:lineRule="auto"/>
        <w:ind w:right="-5" w:firstLine="708"/>
        <w:jc w:val="both"/>
        <w:rPr>
          <w:rFonts w:ascii="Times New Roman" w:hAnsi="Times New Roman" w:cs="Times New Roman"/>
          <w:sz w:val="24"/>
          <w:szCs w:val="24"/>
        </w:rPr>
      </w:pPr>
    </w:p>
    <w:tbl>
      <w:tblPr>
        <w:tblW w:w="0" w:type="auto"/>
        <w:jc w:val="center"/>
        <w:tblLayout w:type="fixed"/>
        <w:tblLook w:val="04A0" w:firstRow="1" w:lastRow="0" w:firstColumn="1" w:lastColumn="0" w:noHBand="0" w:noVBand="1"/>
      </w:tblPr>
      <w:tblGrid>
        <w:gridCol w:w="1171"/>
        <w:gridCol w:w="802"/>
        <w:gridCol w:w="857"/>
        <w:gridCol w:w="467"/>
        <w:gridCol w:w="580"/>
        <w:gridCol w:w="606"/>
        <w:gridCol w:w="580"/>
        <w:gridCol w:w="606"/>
        <w:gridCol w:w="580"/>
        <w:gridCol w:w="606"/>
        <w:gridCol w:w="580"/>
        <w:gridCol w:w="606"/>
        <w:gridCol w:w="896"/>
        <w:gridCol w:w="832"/>
      </w:tblGrid>
      <w:tr w:rsidR="00740FA8" w:rsidRPr="00460777" w:rsidTr="005471EA">
        <w:trPr>
          <w:jc w:val="center"/>
        </w:trPr>
        <w:tc>
          <w:tcPr>
            <w:tcW w:w="1171"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Учебный предмет</w:t>
            </w:r>
          </w:p>
        </w:tc>
        <w:tc>
          <w:tcPr>
            <w:tcW w:w="80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год</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Количество обучающихся на параллели</w:t>
            </w:r>
          </w:p>
        </w:tc>
        <w:tc>
          <w:tcPr>
            <w:tcW w:w="46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sz w:val="18"/>
              </w:rPr>
            </w:pPr>
            <w:r w:rsidRPr="005471EA">
              <w:rPr>
                <w:rFonts w:ascii="Times New Roman" w:hAnsi="Times New Roman"/>
                <w:sz w:val="18"/>
              </w:rPr>
              <w:t>Кол-во участников</w:t>
            </w:r>
          </w:p>
        </w:tc>
        <w:tc>
          <w:tcPr>
            <w:tcW w:w="58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Кол-во «5»</w:t>
            </w:r>
          </w:p>
        </w:tc>
        <w:tc>
          <w:tcPr>
            <w:tcW w:w="60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58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Кол-во «4»</w:t>
            </w:r>
          </w:p>
        </w:tc>
        <w:tc>
          <w:tcPr>
            <w:tcW w:w="60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58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Кол-во «3»</w:t>
            </w:r>
          </w:p>
        </w:tc>
        <w:tc>
          <w:tcPr>
            <w:tcW w:w="60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580"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Кол-во «2»</w:t>
            </w:r>
          </w:p>
        </w:tc>
        <w:tc>
          <w:tcPr>
            <w:tcW w:w="60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Доля</w:t>
            </w:r>
          </w:p>
          <w:p w:rsidR="00740FA8" w:rsidRPr="005471EA" w:rsidRDefault="00740FA8" w:rsidP="00570687">
            <w:pPr>
              <w:rPr>
                <w:rFonts w:ascii="Times New Roman" w:hAnsi="Times New Roman"/>
              </w:rPr>
            </w:pPr>
            <w:r w:rsidRPr="005471EA">
              <w:rPr>
                <w:rFonts w:ascii="Times New Roman" w:hAnsi="Times New Roman"/>
              </w:rPr>
              <w:t>%</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качество</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успева-емость</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Русский язык</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6,8</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20,5</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52,1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20,5</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27,4</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79,5</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92</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15,3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45,8</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27,7</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11,1</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61,1</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88,9</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117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41,6%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41,6%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9,7%</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49%</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91%</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Математика</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2020г</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79</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31,6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46,8</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15,2</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38,0</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84,8</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93</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10,5</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36,8</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46,7</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3,9</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46,9</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95,9</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117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108</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0,9%</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32,2%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59,4%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6,5%</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33,2%</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93,5%</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Английский язык</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Обществознание</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2,8</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9,9</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76,1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11,3</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12,7</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88,7</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28</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27,3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16</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72,7</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27,3</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100</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Биология</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67</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4,5</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29,9</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55,2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10,4</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34,32</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89,6</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34</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11,54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46,15</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42,31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0,0</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57,69</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100</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История</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74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17,6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14</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18,91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60,81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2,7</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36,5</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82,8</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34</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50,0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26,7</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3,3</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70,0</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96,7</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География</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2018-2019</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Не принимали участие</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2019-2020</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2020 г</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осень 2020</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87</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34,8</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57,6</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4,5</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37,9</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95,5</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30</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27</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10,2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17</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63,0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9</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33,3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60,2</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98,61</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Физика</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28</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11</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52,4</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8</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38,1</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9,5</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52,4</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90,5</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r w:rsidR="00740FA8" w:rsidRPr="00460777" w:rsidTr="005471EA">
        <w:trPr>
          <w:jc w:val="center"/>
        </w:trPr>
        <w:tc>
          <w:tcPr>
            <w:tcW w:w="117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740FA8" w:rsidRPr="005471EA" w:rsidRDefault="00740FA8" w:rsidP="00570687">
            <w:pPr>
              <w:ind w:left="113" w:right="113"/>
              <w:jc w:val="center"/>
              <w:rPr>
                <w:rFonts w:ascii="Times New Roman" w:hAnsi="Times New Roman"/>
              </w:rPr>
            </w:pPr>
            <w:r w:rsidRPr="005471EA">
              <w:rPr>
                <w:rFonts w:ascii="Times New Roman" w:hAnsi="Times New Roman"/>
              </w:rPr>
              <w:t>Химия</w:t>
            </w: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апрель-май 2021</w:t>
            </w:r>
          </w:p>
        </w:tc>
        <w:tc>
          <w:tcPr>
            <w:tcW w:w="857"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30</w:t>
            </w:r>
          </w:p>
        </w:tc>
        <w:tc>
          <w:tcPr>
            <w:tcW w:w="467"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27</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5</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18,52</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13</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48,15</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9</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33,33</w:t>
            </w:r>
          </w:p>
        </w:tc>
        <w:tc>
          <w:tcPr>
            <w:tcW w:w="580"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w:t>
            </w:r>
          </w:p>
        </w:tc>
        <w:tc>
          <w:tcPr>
            <w:tcW w:w="606"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0,0</w:t>
            </w:r>
          </w:p>
        </w:tc>
        <w:tc>
          <w:tcPr>
            <w:tcW w:w="896"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66,67</w:t>
            </w:r>
          </w:p>
        </w:tc>
        <w:tc>
          <w:tcPr>
            <w:tcW w:w="832" w:type="dxa"/>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100</w:t>
            </w:r>
          </w:p>
        </w:tc>
      </w:tr>
      <w:tr w:rsidR="00740FA8" w:rsidRPr="00460777" w:rsidTr="005471EA">
        <w:trPr>
          <w:jc w:val="center"/>
        </w:trPr>
        <w:tc>
          <w:tcPr>
            <w:tcW w:w="1171" w:type="dxa"/>
            <w:vMerge/>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p>
        </w:tc>
        <w:tc>
          <w:tcPr>
            <w:tcW w:w="802" w:type="dxa"/>
            <w:tcBorders>
              <w:top w:val="single" w:sz="4" w:space="0" w:color="auto"/>
              <w:left w:val="single" w:sz="4" w:space="0" w:color="auto"/>
              <w:bottom w:val="single" w:sz="4" w:space="0" w:color="auto"/>
              <w:right w:val="single" w:sz="4" w:space="0" w:color="auto"/>
            </w:tcBorders>
            <w:shd w:val="clear" w:color="auto" w:fill="auto"/>
          </w:tcPr>
          <w:p w:rsidR="00740FA8" w:rsidRPr="005471EA" w:rsidRDefault="00740FA8" w:rsidP="00570687">
            <w:pPr>
              <w:rPr>
                <w:rFonts w:ascii="Times New Roman" w:hAnsi="Times New Roman"/>
              </w:rPr>
            </w:pPr>
            <w:r w:rsidRPr="005471EA">
              <w:rPr>
                <w:rFonts w:ascii="Times New Roman" w:hAnsi="Times New Roman"/>
              </w:rPr>
              <w:t>март-апрель 2022</w:t>
            </w:r>
          </w:p>
        </w:tc>
        <w:tc>
          <w:tcPr>
            <w:tcW w:w="7796" w:type="dxa"/>
            <w:gridSpan w:val="12"/>
            <w:tcBorders>
              <w:top w:val="single" w:sz="4" w:space="0" w:color="auto"/>
              <w:left w:val="single" w:sz="4" w:space="0" w:color="auto"/>
              <w:bottom w:val="single" w:sz="4" w:space="0" w:color="auto"/>
              <w:right w:val="single" w:sz="4" w:space="0" w:color="auto"/>
            </w:tcBorders>
          </w:tcPr>
          <w:p w:rsidR="00740FA8" w:rsidRPr="005471EA" w:rsidRDefault="00740FA8" w:rsidP="00570687">
            <w:pPr>
              <w:rPr>
                <w:rFonts w:ascii="Times New Roman" w:hAnsi="Times New Roman"/>
              </w:rPr>
            </w:pPr>
            <w:r w:rsidRPr="005471EA">
              <w:rPr>
                <w:rFonts w:ascii="Times New Roman" w:hAnsi="Times New Roman"/>
              </w:rPr>
              <w:t>Перенесены на осень 2022 г.</w:t>
            </w:r>
          </w:p>
        </w:tc>
      </w:tr>
    </w:tbl>
    <w:p w:rsidR="005471EA" w:rsidRDefault="005471EA" w:rsidP="005471EA">
      <w:pPr>
        <w:spacing w:after="0" w:line="240" w:lineRule="auto"/>
        <w:ind w:firstLine="708"/>
        <w:jc w:val="center"/>
        <w:rPr>
          <w:rFonts w:ascii="Times New Roman" w:hAnsi="Times New Roman" w:cs="Times New Roman"/>
          <w:sz w:val="24"/>
          <w:szCs w:val="24"/>
        </w:rPr>
      </w:pPr>
    </w:p>
    <w:p w:rsidR="00740FA8" w:rsidRDefault="005471EA" w:rsidP="005471EA">
      <w:pPr>
        <w:spacing w:after="0" w:line="240" w:lineRule="auto"/>
        <w:ind w:firstLine="708"/>
        <w:jc w:val="center"/>
        <w:rPr>
          <w:rFonts w:ascii="Times New Roman" w:hAnsi="Times New Roman" w:cs="Times New Roman"/>
          <w:sz w:val="24"/>
          <w:szCs w:val="24"/>
        </w:rPr>
      </w:pPr>
      <w:r>
        <w:rPr>
          <w:rFonts w:ascii="Times New Roman" w:hAnsi="Times New Roman" w:cs="Times New Roman"/>
          <w:sz w:val="24"/>
          <w:szCs w:val="24"/>
        </w:rPr>
        <w:t>Итоги ВПР – 2022</w:t>
      </w:r>
    </w:p>
    <w:p w:rsidR="005471EA" w:rsidRDefault="005471EA" w:rsidP="005471EA">
      <w:pPr>
        <w:spacing w:after="0" w:line="240" w:lineRule="auto"/>
        <w:ind w:firstLine="708"/>
        <w:jc w:val="center"/>
        <w:rPr>
          <w:rFonts w:ascii="Times New Roman" w:hAnsi="Times New Roman" w:cs="Times New Roman"/>
          <w:sz w:val="24"/>
          <w:szCs w:val="24"/>
        </w:rPr>
      </w:pPr>
    </w:p>
    <w:tbl>
      <w:tblPr>
        <w:tblW w:w="10060" w:type="dxa"/>
        <w:tblLook w:val="04A0" w:firstRow="1" w:lastRow="0" w:firstColumn="1" w:lastColumn="0" w:noHBand="0" w:noVBand="1"/>
      </w:tblPr>
      <w:tblGrid>
        <w:gridCol w:w="960"/>
        <w:gridCol w:w="1749"/>
        <w:gridCol w:w="1140"/>
        <w:gridCol w:w="1533"/>
        <w:gridCol w:w="1559"/>
        <w:gridCol w:w="1276"/>
        <w:gridCol w:w="1843"/>
      </w:tblGrid>
      <w:tr w:rsidR="005471EA" w:rsidRPr="005471EA" w:rsidTr="005471EA">
        <w:trPr>
          <w:trHeight w:val="828"/>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w:t>
            </w:r>
          </w:p>
        </w:tc>
        <w:tc>
          <w:tcPr>
            <w:tcW w:w="1749" w:type="dxa"/>
            <w:tcBorders>
              <w:top w:val="single" w:sz="4" w:space="0" w:color="auto"/>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Предмет</w:t>
            </w:r>
          </w:p>
        </w:tc>
        <w:tc>
          <w:tcPr>
            <w:tcW w:w="1140" w:type="dxa"/>
            <w:tcBorders>
              <w:top w:val="single" w:sz="4" w:space="0" w:color="auto"/>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классы</w:t>
            </w:r>
          </w:p>
        </w:tc>
        <w:tc>
          <w:tcPr>
            <w:tcW w:w="1533" w:type="dxa"/>
            <w:tcBorders>
              <w:top w:val="single" w:sz="4" w:space="0" w:color="auto"/>
              <w:left w:val="nil"/>
              <w:bottom w:val="single" w:sz="4" w:space="0" w:color="auto"/>
              <w:right w:val="single" w:sz="4" w:space="0" w:color="auto"/>
            </w:tcBorders>
            <w:shd w:val="clear" w:color="auto" w:fill="auto"/>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Количество выполнявших работу на параллели</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 xml:space="preserve">Успеваемость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Качество</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Средний балл</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биология</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5</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175</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98,86</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75,43</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3,92</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2</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обществознание</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6</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77</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97,3</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48,86</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3,5</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история</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6</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130</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98,36</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56,42</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3,65</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4</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математика</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7</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146</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90,8</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15,2</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3,06</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5</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русский язык</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7</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149</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86,77</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58,34</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3,52</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lastRenderedPageBreak/>
              <w:t>6</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русский язык</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8</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113</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91</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49</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4,46</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7</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математика</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8</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108</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93,48</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33,13</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3,26</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8</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англ.язык</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11</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25</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76</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4,08</w:t>
            </w:r>
          </w:p>
        </w:tc>
      </w:tr>
      <w:tr w:rsidR="005471EA" w:rsidRPr="005471EA" w:rsidTr="005471EA">
        <w:trPr>
          <w:trHeight w:val="288"/>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w:t>
            </w:r>
          </w:p>
        </w:tc>
        <w:tc>
          <w:tcPr>
            <w:tcW w:w="174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история</w:t>
            </w:r>
          </w:p>
        </w:tc>
        <w:tc>
          <w:tcPr>
            <w:tcW w:w="1140"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11</w:t>
            </w:r>
          </w:p>
        </w:tc>
        <w:tc>
          <w:tcPr>
            <w:tcW w:w="153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24</w:t>
            </w:r>
          </w:p>
        </w:tc>
        <w:tc>
          <w:tcPr>
            <w:tcW w:w="1559"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80,7</w:t>
            </w:r>
          </w:p>
        </w:tc>
        <w:tc>
          <w:tcPr>
            <w:tcW w:w="1843" w:type="dxa"/>
            <w:tcBorders>
              <w:top w:val="nil"/>
              <w:left w:val="nil"/>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3,95</w:t>
            </w:r>
          </w:p>
        </w:tc>
      </w:tr>
      <w:tr w:rsidR="005471EA" w:rsidRPr="005471EA" w:rsidTr="005471EA">
        <w:trPr>
          <w:trHeight w:val="288"/>
        </w:trPr>
        <w:tc>
          <w:tcPr>
            <w:tcW w:w="3849" w:type="dxa"/>
            <w:gridSpan w:val="3"/>
            <w:tcBorders>
              <w:top w:val="nil"/>
              <w:left w:val="single" w:sz="4" w:space="0" w:color="auto"/>
              <w:bottom w:val="single" w:sz="4" w:space="0" w:color="auto"/>
              <w:right w:val="single" w:sz="4" w:space="0" w:color="auto"/>
            </w:tcBorders>
            <w:shd w:val="clear" w:color="auto" w:fill="auto"/>
            <w:noWrap/>
            <w:vAlign w:val="bottom"/>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 </w:t>
            </w:r>
          </w:p>
          <w:p w:rsidR="005471EA" w:rsidRPr="005471EA" w:rsidRDefault="005471EA" w:rsidP="005471EA">
            <w:pPr>
              <w:spacing w:after="0" w:line="240" w:lineRule="auto"/>
              <w:jc w:val="center"/>
              <w:rPr>
                <w:rFonts w:ascii="Times New Roman" w:eastAsia="Times New Roman" w:hAnsi="Times New Roman" w:cs="Times New Roman"/>
                <w:b/>
                <w:bCs/>
                <w:color w:val="000000"/>
                <w:lang w:eastAsia="ru-RU"/>
              </w:rPr>
            </w:pPr>
            <w:r w:rsidRPr="005471EA">
              <w:rPr>
                <w:rFonts w:ascii="Times New Roman" w:eastAsia="Times New Roman" w:hAnsi="Times New Roman" w:cs="Times New Roman"/>
                <w:b/>
                <w:bCs/>
                <w:color w:val="000000"/>
                <w:lang w:eastAsia="ru-RU"/>
              </w:rPr>
              <w:t> ИТОГО</w:t>
            </w:r>
          </w:p>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 </w:t>
            </w:r>
          </w:p>
        </w:tc>
        <w:tc>
          <w:tcPr>
            <w:tcW w:w="1533" w:type="dxa"/>
            <w:tcBorders>
              <w:top w:val="nil"/>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947</w:t>
            </w:r>
          </w:p>
        </w:tc>
        <w:tc>
          <w:tcPr>
            <w:tcW w:w="1559" w:type="dxa"/>
            <w:tcBorders>
              <w:top w:val="nil"/>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95,17</w:t>
            </w:r>
          </w:p>
        </w:tc>
        <w:tc>
          <w:tcPr>
            <w:tcW w:w="1276" w:type="dxa"/>
            <w:tcBorders>
              <w:top w:val="nil"/>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54,79</w:t>
            </w:r>
          </w:p>
        </w:tc>
        <w:tc>
          <w:tcPr>
            <w:tcW w:w="1843" w:type="dxa"/>
            <w:tcBorders>
              <w:top w:val="nil"/>
              <w:left w:val="nil"/>
              <w:bottom w:val="single" w:sz="4" w:space="0" w:color="auto"/>
              <w:right w:val="single" w:sz="4" w:space="0" w:color="auto"/>
            </w:tcBorders>
            <w:shd w:val="clear" w:color="auto" w:fill="auto"/>
            <w:noWrap/>
            <w:vAlign w:val="center"/>
            <w:hideMark/>
          </w:tcPr>
          <w:p w:rsidR="005471EA" w:rsidRPr="005471EA" w:rsidRDefault="005471EA" w:rsidP="005471EA">
            <w:pPr>
              <w:spacing w:after="0" w:line="240" w:lineRule="auto"/>
              <w:jc w:val="center"/>
              <w:rPr>
                <w:rFonts w:ascii="Times New Roman" w:eastAsia="Times New Roman" w:hAnsi="Times New Roman" w:cs="Times New Roman"/>
                <w:bCs/>
                <w:color w:val="000000"/>
                <w:lang w:eastAsia="ru-RU"/>
              </w:rPr>
            </w:pPr>
            <w:r w:rsidRPr="005471EA">
              <w:rPr>
                <w:rFonts w:ascii="Times New Roman" w:eastAsia="Times New Roman" w:hAnsi="Times New Roman" w:cs="Times New Roman"/>
                <w:bCs/>
                <w:color w:val="000000"/>
                <w:lang w:eastAsia="ru-RU"/>
              </w:rPr>
              <w:t>3,71</w:t>
            </w:r>
          </w:p>
        </w:tc>
      </w:tr>
    </w:tbl>
    <w:p w:rsidR="005471EA" w:rsidRDefault="005471EA" w:rsidP="005471EA">
      <w:pPr>
        <w:spacing w:after="0" w:line="240" w:lineRule="auto"/>
        <w:ind w:firstLine="708"/>
        <w:jc w:val="center"/>
        <w:rPr>
          <w:rFonts w:ascii="Times New Roman" w:hAnsi="Times New Roman" w:cs="Times New Roman"/>
          <w:sz w:val="24"/>
          <w:szCs w:val="24"/>
        </w:rPr>
      </w:pPr>
    </w:p>
    <w:p w:rsidR="005471EA" w:rsidRDefault="005471EA" w:rsidP="005471EA">
      <w:pPr>
        <w:spacing w:after="0" w:line="240" w:lineRule="auto"/>
        <w:ind w:firstLine="708"/>
        <w:jc w:val="center"/>
        <w:rPr>
          <w:rFonts w:ascii="Times New Roman" w:hAnsi="Times New Roman" w:cs="Times New Roman"/>
          <w:b/>
          <w:sz w:val="24"/>
          <w:szCs w:val="24"/>
        </w:rPr>
      </w:pPr>
      <w:r w:rsidRPr="005471EA">
        <w:rPr>
          <w:rFonts w:ascii="Times New Roman" w:hAnsi="Times New Roman" w:cs="Times New Roman"/>
          <w:b/>
          <w:sz w:val="24"/>
          <w:szCs w:val="24"/>
        </w:rPr>
        <w:t>Муниципальные диагностические работы.</w:t>
      </w:r>
    </w:p>
    <w:p w:rsidR="004179F9" w:rsidRPr="009E7B53" w:rsidRDefault="004179F9" w:rsidP="004179F9">
      <w:pPr>
        <w:spacing w:after="0" w:line="240" w:lineRule="auto"/>
        <w:jc w:val="both"/>
        <w:rPr>
          <w:rFonts w:ascii="Times New Roman" w:hAnsi="Times New Roman" w:cs="Times New Roman"/>
          <w:sz w:val="24"/>
          <w:szCs w:val="24"/>
        </w:rPr>
      </w:pPr>
    </w:p>
    <w:p w:rsidR="004179F9" w:rsidRPr="009E7B53" w:rsidRDefault="004179F9" w:rsidP="004179F9">
      <w:pPr>
        <w:spacing w:after="0" w:line="240" w:lineRule="auto"/>
        <w:ind w:firstLine="567"/>
        <w:jc w:val="both"/>
        <w:rPr>
          <w:rFonts w:ascii="Times New Roman" w:hAnsi="Times New Roman" w:cs="Times New Roman"/>
        </w:rPr>
      </w:pPr>
      <w:r w:rsidRPr="009E7B53">
        <w:rPr>
          <w:rFonts w:ascii="Times New Roman" w:hAnsi="Times New Roman" w:cs="Times New Roman"/>
          <w:sz w:val="24"/>
          <w:szCs w:val="24"/>
        </w:rPr>
        <w:t xml:space="preserve">Согласно приказа МКУ «Отдел образования г. Стерлитамак» от 12.11.2021 года №868 </w:t>
      </w:r>
      <w:r w:rsidRPr="004179F9">
        <w:rPr>
          <w:rFonts w:ascii="Times New Roman" w:hAnsi="Times New Roman" w:cs="Times New Roman"/>
          <w:sz w:val="24"/>
          <w:szCs w:val="24"/>
        </w:rPr>
        <w:t xml:space="preserve">18.11.21 </w:t>
      </w:r>
      <w:r>
        <w:rPr>
          <w:rFonts w:ascii="Times New Roman" w:hAnsi="Times New Roman" w:cs="Times New Roman"/>
          <w:sz w:val="24"/>
          <w:szCs w:val="24"/>
        </w:rPr>
        <w:t xml:space="preserve">г. </w:t>
      </w:r>
      <w:r w:rsidRPr="009E7B53">
        <w:rPr>
          <w:rFonts w:ascii="Times New Roman" w:hAnsi="Times New Roman" w:cs="Times New Roman"/>
          <w:sz w:val="24"/>
          <w:szCs w:val="24"/>
        </w:rPr>
        <w:t>в школе проводилась диагностическая работа по математике в 11 классе. Для каждого учащегося были подготовлены бланки образца ЕГЭ для профильного и базового экзамена, а также КИМы и справочные материалы каждого вида.</w:t>
      </w:r>
      <w:r w:rsidRPr="009E7B53">
        <w:rPr>
          <w:rFonts w:ascii="Times New Roman" w:hAnsi="Times New Roman" w:cs="Times New Roman"/>
        </w:rPr>
        <w:t xml:space="preserve"> </w:t>
      </w:r>
    </w:p>
    <w:p w:rsidR="004179F9" w:rsidRPr="009E7B53" w:rsidRDefault="004179F9" w:rsidP="004179F9">
      <w:pPr>
        <w:spacing w:after="0" w:line="240" w:lineRule="auto"/>
        <w:ind w:firstLine="567"/>
        <w:jc w:val="both"/>
        <w:rPr>
          <w:rFonts w:ascii="Times New Roman" w:hAnsi="Times New Roman" w:cs="Times New Roman"/>
          <w:sz w:val="24"/>
          <w:szCs w:val="24"/>
        </w:rPr>
      </w:pPr>
      <w:r w:rsidRPr="009E7B53">
        <w:rPr>
          <w:rFonts w:ascii="Times New Roman" w:hAnsi="Times New Roman" w:cs="Times New Roman"/>
          <w:sz w:val="24"/>
          <w:szCs w:val="24"/>
        </w:rPr>
        <w:t xml:space="preserve">Диагностика проводилась в многопрофильном 11а классе, в котором на трёх профилях обучается 34 человека, по двум направлениям </w:t>
      </w:r>
      <w:r w:rsidRPr="009E7B53">
        <w:rPr>
          <w:rFonts w:ascii="Times New Roman" w:hAnsi="Times New Roman" w:cs="Times New Roman"/>
        </w:rPr>
        <w:t>в целях подготовки к государственной итоговой аттестации.</w:t>
      </w:r>
    </w:p>
    <w:p w:rsidR="004179F9" w:rsidRPr="009E7B53" w:rsidRDefault="004179F9" w:rsidP="004179F9">
      <w:pPr>
        <w:spacing w:after="0" w:line="240" w:lineRule="auto"/>
        <w:ind w:firstLine="567"/>
        <w:jc w:val="both"/>
        <w:rPr>
          <w:rFonts w:ascii="Times New Roman" w:hAnsi="Times New Roman" w:cs="Times New Roman"/>
        </w:rPr>
      </w:pPr>
      <w:r w:rsidRPr="009E7B53">
        <w:rPr>
          <w:rFonts w:ascii="Times New Roman" w:hAnsi="Times New Roman" w:cs="Times New Roman"/>
          <w:sz w:val="24"/>
          <w:szCs w:val="24"/>
        </w:rPr>
        <w:t>Базовая контрольная р</w:t>
      </w:r>
      <w:r w:rsidRPr="009E7B53">
        <w:rPr>
          <w:rFonts w:ascii="Times New Roman" w:hAnsi="Times New Roman" w:cs="Times New Roman"/>
        </w:rPr>
        <w:t>абота проводилась в 11-х классах общеобразовательных организаций с целью оценить уровень общеобразовательной подготовки по математике базового уровня выпускников общеобразовательных организаций. Выполнение заданий диагностической работы по математике базового уровня свидетельствует о наличии общематематических умений, необходимых в современном обществе. Задания проверяют базовые вычислительные и логические умения и навыки, умение анализировать информацию, представленную на графике и в таблице, использовать простейшие вероятностные и статистические модели, ориентироваться в простейших геометрических конструкциях. В работу включены базовые задания по всем основным разделам: геометрия, алгебра, начала анализа, теория вероятностей. Диагностическая работа состоит из одной части, включающей 20 заданий с кратким ответом базового уровня сложности. Ответом к каждому из заданий 1–20 является целое число или конечная десятичная дробь, или последовательность цифр. Задание с кратким ответом считается выполненным, если записан верный ответ. Максимальный первичный балл за всю работу – 20.</w:t>
      </w:r>
    </w:p>
    <w:p w:rsidR="004179F9" w:rsidRDefault="004179F9" w:rsidP="004179F9">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Профильная </w:t>
      </w:r>
      <w:r w:rsidRPr="009E7B53">
        <w:rPr>
          <w:rFonts w:ascii="Times New Roman" w:hAnsi="Times New Roman" w:cs="Times New Roman"/>
          <w:sz w:val="24"/>
          <w:szCs w:val="24"/>
        </w:rPr>
        <w:t>контрольная р</w:t>
      </w:r>
      <w:r w:rsidRPr="009E7B53">
        <w:rPr>
          <w:rFonts w:ascii="Times New Roman" w:hAnsi="Times New Roman" w:cs="Times New Roman"/>
        </w:rPr>
        <w:t>абота проводилась в 11-х классах общеобразовательных организаций с целью оценить уровень общеобразовательной подготовки по математике профильного уровня выпускников общеобразовательных организаций. Выполнение заданий диагностической работы по математике профильного уровня свидетельствует о наличии общематематических умений, необходимых в современном обществе для поступления в высшие учебные заведения технической направленности. Задания проверяют вычислительные и логические умения и навыки, умение анализировать информацию, представленную на графике и в таблице, использовать вероятностные и статистические модели, ориентироваться в геометрических конструкциях. В работу включены задания по всем основным разделам: геометрия, алгебра, начала анализа, теория вероятностей. Диагностическая работа состоит из двух частей, первая из которых включает 11 заданий с кратким ответом, где ответом к каждому из заданий является целое число или конечная десятичная дробь, или последовательность цифр. Задание с кратким ответом считается выполненным, если записан верный ответ. Максимальный первичный балл за первую часть 11 баллов. Вторая часть, 12-18 задачи, состоит из задач по этим же предметам, в которых нужно дать развернутый ответ. Максимальный высший балл за вторую часть 20 баллов. Итого за всю работу 31 балл.</w:t>
      </w:r>
    </w:p>
    <w:p w:rsidR="004179F9" w:rsidRPr="009E7B53" w:rsidRDefault="004179F9" w:rsidP="004179F9">
      <w:pPr>
        <w:spacing w:after="0" w:line="240" w:lineRule="auto"/>
        <w:ind w:firstLine="567"/>
        <w:jc w:val="both"/>
        <w:rPr>
          <w:rFonts w:ascii="Times New Roman" w:hAnsi="Times New Roman" w:cs="Times New Roman"/>
        </w:rPr>
      </w:pPr>
    </w:p>
    <w:p w:rsidR="004179F9" w:rsidRPr="009E7B53" w:rsidRDefault="004179F9" w:rsidP="004179F9">
      <w:pPr>
        <w:spacing w:after="0" w:line="240" w:lineRule="auto"/>
        <w:jc w:val="both"/>
        <w:rPr>
          <w:rFonts w:ascii="Times New Roman" w:hAnsi="Times New Roman" w:cs="Times New Roman"/>
        </w:rPr>
      </w:pPr>
      <w:r w:rsidRPr="009E7B53">
        <w:rPr>
          <w:rFonts w:ascii="Times New Roman" w:hAnsi="Times New Roman" w:cs="Times New Roman"/>
        </w:rPr>
        <w:t>Проверка работ показала следующие результаты:</w:t>
      </w:r>
    </w:p>
    <w:p w:rsidR="004179F9" w:rsidRPr="009E7B53" w:rsidRDefault="004179F9" w:rsidP="004179F9">
      <w:pPr>
        <w:spacing w:after="0" w:line="240" w:lineRule="auto"/>
        <w:jc w:val="both"/>
        <w:rPr>
          <w:rFonts w:ascii="Times New Roman" w:hAnsi="Times New Roman" w:cs="Times New Roman"/>
        </w:rPr>
      </w:pPr>
      <w:r w:rsidRPr="009E7B53">
        <w:rPr>
          <w:rFonts w:ascii="Times New Roman" w:hAnsi="Times New Roman" w:cs="Times New Roman"/>
        </w:rPr>
        <w:t>Базовый профиль. Работу выполняли 15 человек.</w:t>
      </w:r>
    </w:p>
    <w:p w:rsidR="004179F9" w:rsidRPr="009E7B53" w:rsidRDefault="004179F9" w:rsidP="004179F9">
      <w:pPr>
        <w:spacing w:after="0" w:line="240" w:lineRule="auto"/>
        <w:jc w:val="both"/>
        <w:rPr>
          <w:rFonts w:ascii="Times New Roman" w:hAnsi="Times New Roman" w:cs="Times New Roman"/>
        </w:rPr>
      </w:pPr>
      <w:r w:rsidRPr="009E7B53">
        <w:rPr>
          <w:rFonts w:ascii="Times New Roman" w:hAnsi="Times New Roman" w:cs="Times New Roman"/>
        </w:rPr>
        <w:t>«5» - 1 человек, 6,67%</w:t>
      </w:r>
    </w:p>
    <w:p w:rsidR="004179F9" w:rsidRPr="009E7B53" w:rsidRDefault="004179F9" w:rsidP="004179F9">
      <w:pPr>
        <w:spacing w:after="0" w:line="240" w:lineRule="auto"/>
        <w:jc w:val="both"/>
        <w:rPr>
          <w:rFonts w:ascii="Times New Roman" w:hAnsi="Times New Roman" w:cs="Times New Roman"/>
        </w:rPr>
      </w:pPr>
      <w:r w:rsidRPr="009E7B53">
        <w:rPr>
          <w:rFonts w:ascii="Times New Roman" w:hAnsi="Times New Roman" w:cs="Times New Roman"/>
        </w:rPr>
        <w:t>«4» - 8 человек, 53,33%</w:t>
      </w:r>
    </w:p>
    <w:p w:rsidR="004179F9" w:rsidRPr="009E7B53" w:rsidRDefault="004179F9" w:rsidP="004179F9">
      <w:pPr>
        <w:spacing w:after="0" w:line="240" w:lineRule="auto"/>
        <w:jc w:val="both"/>
        <w:rPr>
          <w:rFonts w:ascii="Times New Roman" w:hAnsi="Times New Roman" w:cs="Times New Roman"/>
        </w:rPr>
      </w:pPr>
      <w:r w:rsidRPr="009E7B53">
        <w:rPr>
          <w:rFonts w:ascii="Times New Roman" w:hAnsi="Times New Roman" w:cs="Times New Roman"/>
        </w:rPr>
        <w:t>«3» - 3 человека, 20%</w:t>
      </w:r>
    </w:p>
    <w:p w:rsidR="004179F9" w:rsidRPr="009E7B53" w:rsidRDefault="004179F9" w:rsidP="004179F9">
      <w:pPr>
        <w:spacing w:after="0" w:line="240" w:lineRule="auto"/>
        <w:jc w:val="both"/>
        <w:rPr>
          <w:rFonts w:ascii="Times New Roman" w:hAnsi="Times New Roman" w:cs="Times New Roman"/>
        </w:rPr>
      </w:pPr>
      <w:r w:rsidRPr="009E7B53">
        <w:rPr>
          <w:rFonts w:ascii="Times New Roman" w:hAnsi="Times New Roman" w:cs="Times New Roman"/>
        </w:rPr>
        <w:t>«2» - 3 человека – 20%.</w:t>
      </w:r>
    </w:p>
    <w:p w:rsidR="004179F9" w:rsidRDefault="004179F9" w:rsidP="004179F9">
      <w:pPr>
        <w:spacing w:after="0" w:line="240" w:lineRule="auto"/>
        <w:jc w:val="both"/>
        <w:rPr>
          <w:rFonts w:ascii="Times New Roman" w:hAnsi="Times New Roman" w:cs="Times New Roman"/>
        </w:rPr>
      </w:pPr>
      <w:r w:rsidRPr="009E7B53">
        <w:rPr>
          <w:rFonts w:ascii="Times New Roman" w:hAnsi="Times New Roman" w:cs="Times New Roman"/>
        </w:rPr>
        <w:t>Успеваемость 80%, качество знаний 60%, средняя отметка 3,07, средний балл 11,7.</w:t>
      </w:r>
    </w:p>
    <w:p w:rsidR="004179F9" w:rsidRDefault="004179F9" w:rsidP="004179F9">
      <w:pPr>
        <w:spacing w:after="0" w:line="240" w:lineRule="auto"/>
        <w:ind w:firstLine="567"/>
        <w:jc w:val="both"/>
        <w:rPr>
          <w:rFonts w:ascii="Times New Roman" w:hAnsi="Times New Roman" w:cs="Times New Roman"/>
        </w:rPr>
      </w:pP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По сравнению с оценкой за 10 класс:</w:t>
      </w:r>
    </w:p>
    <w:p w:rsidR="004179F9" w:rsidRPr="009E7B53" w:rsidRDefault="004179F9" w:rsidP="004179F9">
      <w:pPr>
        <w:spacing w:after="0" w:line="240" w:lineRule="auto"/>
        <w:jc w:val="both"/>
        <w:rPr>
          <w:rFonts w:ascii="Times New Roman" w:hAnsi="Times New Roman" w:cs="Times New Roman"/>
          <w:sz w:val="24"/>
          <w:szCs w:val="24"/>
        </w:rPr>
      </w:pPr>
      <w:r w:rsidRPr="00FB6AD8">
        <w:rPr>
          <w:rFonts w:ascii="Times New Roman" w:hAnsi="Times New Roman" w:cs="Times New Roman"/>
          <w:b/>
          <w:sz w:val="24"/>
          <w:szCs w:val="24"/>
        </w:rPr>
        <w:t xml:space="preserve">повысили </w:t>
      </w:r>
      <w:r w:rsidRPr="009E7B53">
        <w:rPr>
          <w:rFonts w:ascii="Times New Roman" w:hAnsi="Times New Roman" w:cs="Times New Roman"/>
          <w:sz w:val="24"/>
          <w:szCs w:val="24"/>
        </w:rPr>
        <w:t xml:space="preserve">результат 1 человек, 6,67%, </w:t>
      </w:r>
    </w:p>
    <w:p w:rsidR="004179F9" w:rsidRPr="009E7B53" w:rsidRDefault="004179F9" w:rsidP="004179F9">
      <w:pPr>
        <w:spacing w:after="0" w:line="240" w:lineRule="auto"/>
        <w:jc w:val="both"/>
        <w:rPr>
          <w:rFonts w:ascii="Times New Roman" w:hAnsi="Times New Roman" w:cs="Times New Roman"/>
          <w:sz w:val="24"/>
          <w:szCs w:val="24"/>
        </w:rPr>
      </w:pPr>
      <w:r w:rsidRPr="00FB6AD8">
        <w:rPr>
          <w:rFonts w:ascii="Times New Roman" w:hAnsi="Times New Roman" w:cs="Times New Roman"/>
          <w:b/>
          <w:sz w:val="24"/>
          <w:szCs w:val="24"/>
        </w:rPr>
        <w:t>подтвердили</w:t>
      </w:r>
      <w:r w:rsidRPr="009E7B53">
        <w:rPr>
          <w:rFonts w:ascii="Times New Roman" w:hAnsi="Times New Roman" w:cs="Times New Roman"/>
          <w:sz w:val="24"/>
          <w:szCs w:val="24"/>
        </w:rPr>
        <w:t xml:space="preserve"> результат 5 человек, 33,33%, </w:t>
      </w:r>
    </w:p>
    <w:p w:rsidR="004179F9" w:rsidRPr="009E7B53" w:rsidRDefault="004179F9" w:rsidP="004179F9">
      <w:pPr>
        <w:spacing w:after="0" w:line="240" w:lineRule="auto"/>
        <w:jc w:val="both"/>
        <w:rPr>
          <w:rFonts w:ascii="Times New Roman" w:hAnsi="Times New Roman" w:cs="Times New Roman"/>
          <w:sz w:val="24"/>
          <w:szCs w:val="24"/>
        </w:rPr>
      </w:pPr>
      <w:r w:rsidRPr="00FB6AD8">
        <w:rPr>
          <w:rFonts w:ascii="Times New Roman" w:hAnsi="Times New Roman" w:cs="Times New Roman"/>
          <w:b/>
          <w:sz w:val="24"/>
          <w:szCs w:val="24"/>
        </w:rPr>
        <w:lastRenderedPageBreak/>
        <w:t>понизили</w:t>
      </w:r>
      <w:r w:rsidRPr="009E7B53">
        <w:rPr>
          <w:rFonts w:ascii="Times New Roman" w:hAnsi="Times New Roman" w:cs="Times New Roman"/>
          <w:sz w:val="24"/>
          <w:szCs w:val="24"/>
        </w:rPr>
        <w:t xml:space="preserve"> результат 9 человек, 60%.</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Профильный уровень.  Работу выполняли 16 учащихся.</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«5» - 0 человек, 0%</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«4» - 1 человек, 6,25%</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«3» - 10 человек, 62,5%</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«2» - 5 человек, 31,25%.</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Успеваемость 68,75%, качество знаний 6,25%.</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 xml:space="preserve">Средний балл 6,75, средняя оценка 2,75. </w:t>
      </w:r>
    </w:p>
    <w:p w:rsidR="004179F9" w:rsidRPr="009E7B53"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 xml:space="preserve">По сравнению с 10 классом результаты </w:t>
      </w:r>
    </w:p>
    <w:p w:rsidR="004179F9" w:rsidRDefault="004179F9" w:rsidP="004179F9">
      <w:pPr>
        <w:spacing w:after="0" w:line="240" w:lineRule="auto"/>
        <w:jc w:val="both"/>
        <w:rPr>
          <w:rFonts w:ascii="Times New Roman" w:hAnsi="Times New Roman" w:cs="Times New Roman"/>
          <w:sz w:val="24"/>
          <w:szCs w:val="24"/>
        </w:rPr>
      </w:pPr>
      <w:r w:rsidRPr="009E7B53">
        <w:rPr>
          <w:rFonts w:ascii="Times New Roman" w:hAnsi="Times New Roman" w:cs="Times New Roman"/>
          <w:sz w:val="24"/>
          <w:szCs w:val="24"/>
        </w:rPr>
        <w:t>повысили 0 человек, 0%, подтвердили 1 человек, 6,25%, понизили 15 человек, 93,75%</w:t>
      </w:r>
    </w:p>
    <w:p w:rsidR="004179F9" w:rsidRPr="009E7B53" w:rsidRDefault="004179F9" w:rsidP="004179F9">
      <w:pPr>
        <w:spacing w:after="0" w:line="240" w:lineRule="auto"/>
        <w:ind w:firstLine="567"/>
        <w:jc w:val="both"/>
        <w:rPr>
          <w:rFonts w:ascii="Times New Roman" w:hAnsi="Times New Roman" w:cs="Times New Roman"/>
          <w:sz w:val="24"/>
          <w:szCs w:val="24"/>
        </w:rPr>
      </w:pPr>
      <w:r w:rsidRPr="009E7B53">
        <w:rPr>
          <w:rFonts w:ascii="Times New Roman" w:hAnsi="Times New Roman" w:cs="Times New Roman"/>
          <w:sz w:val="24"/>
          <w:szCs w:val="24"/>
        </w:rPr>
        <w:t>Самыми трудными в обоих видах работы явились геометрические задачи. Однако необходимо отметить, что часть ребят не решила задания, содержащие логарифмы и показательные выражения, так как по программе класс еще не изучил эти темы.</w:t>
      </w:r>
    </w:p>
    <w:p w:rsidR="004179F9" w:rsidRDefault="004179F9" w:rsidP="004179F9">
      <w:pPr>
        <w:spacing w:after="0" w:line="240" w:lineRule="auto"/>
        <w:ind w:firstLine="567"/>
        <w:jc w:val="both"/>
        <w:rPr>
          <w:rFonts w:ascii="Times New Roman" w:hAnsi="Times New Roman" w:cs="Times New Roman"/>
          <w:sz w:val="24"/>
          <w:szCs w:val="24"/>
        </w:rPr>
      </w:pPr>
      <w:r w:rsidRPr="009E7B53">
        <w:rPr>
          <w:rFonts w:ascii="Times New Roman" w:hAnsi="Times New Roman" w:cs="Times New Roman"/>
          <w:sz w:val="24"/>
          <w:szCs w:val="24"/>
        </w:rPr>
        <w:t xml:space="preserve">Выводы: </w:t>
      </w:r>
    </w:p>
    <w:p w:rsidR="004179F9" w:rsidRPr="009E7B53" w:rsidRDefault="004179F9" w:rsidP="004179F9">
      <w:pPr>
        <w:spacing w:after="0" w:line="240" w:lineRule="auto"/>
        <w:ind w:firstLine="567"/>
        <w:jc w:val="both"/>
        <w:rPr>
          <w:rFonts w:ascii="Times New Roman" w:hAnsi="Times New Roman" w:cs="Times New Roman"/>
          <w:sz w:val="24"/>
          <w:szCs w:val="24"/>
        </w:rPr>
      </w:pPr>
      <w:r w:rsidRPr="009E7B53">
        <w:rPr>
          <w:rFonts w:ascii="Times New Roman" w:hAnsi="Times New Roman" w:cs="Times New Roman"/>
          <w:sz w:val="24"/>
          <w:szCs w:val="24"/>
        </w:rPr>
        <w:t>По результатам диагностики не все учащиеся 11 класса справились с контрольной работой. Часть учащихся получили неудовлетворительную оценку как по профильному, так и по базовому экзамену.</w:t>
      </w:r>
    </w:p>
    <w:p w:rsidR="004179F9" w:rsidRPr="009E7B53" w:rsidRDefault="004179F9" w:rsidP="004179F9">
      <w:pPr>
        <w:spacing w:after="0" w:line="240" w:lineRule="auto"/>
        <w:ind w:firstLine="567"/>
        <w:jc w:val="both"/>
        <w:rPr>
          <w:rFonts w:ascii="Times New Roman" w:hAnsi="Times New Roman" w:cs="Times New Roman"/>
          <w:sz w:val="24"/>
          <w:szCs w:val="24"/>
        </w:rPr>
      </w:pPr>
      <w:r w:rsidRPr="009E7B53">
        <w:rPr>
          <w:rFonts w:ascii="Times New Roman" w:hAnsi="Times New Roman" w:cs="Times New Roman"/>
          <w:sz w:val="24"/>
          <w:szCs w:val="24"/>
        </w:rPr>
        <w:t xml:space="preserve">Рекомендации: </w:t>
      </w:r>
    </w:p>
    <w:p w:rsidR="004179F9" w:rsidRPr="009E7B53" w:rsidRDefault="004179F9" w:rsidP="004179F9">
      <w:pPr>
        <w:spacing w:after="0" w:line="240" w:lineRule="auto"/>
        <w:ind w:firstLine="567"/>
        <w:jc w:val="both"/>
        <w:rPr>
          <w:rFonts w:ascii="Times New Roman" w:hAnsi="Times New Roman" w:cs="Times New Roman"/>
          <w:sz w:val="24"/>
          <w:szCs w:val="24"/>
        </w:rPr>
      </w:pPr>
      <w:r w:rsidRPr="009E7B53">
        <w:rPr>
          <w:rFonts w:ascii="Times New Roman" w:hAnsi="Times New Roman" w:cs="Times New Roman"/>
          <w:sz w:val="24"/>
          <w:szCs w:val="24"/>
        </w:rPr>
        <w:t>1. Проанализировать на ШМО учителей математики итоги диагностики.</w:t>
      </w:r>
    </w:p>
    <w:p w:rsidR="004179F9" w:rsidRPr="009E7B53" w:rsidRDefault="004179F9" w:rsidP="004179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 </w:t>
      </w:r>
      <w:r w:rsidRPr="009E7B53">
        <w:rPr>
          <w:rFonts w:ascii="Times New Roman" w:hAnsi="Times New Roman" w:cs="Times New Roman"/>
          <w:sz w:val="24"/>
          <w:szCs w:val="24"/>
        </w:rPr>
        <w:t xml:space="preserve">Организовать индивидуальную работу с учащимися, показавшими низкий результат выполнения контрольной работы. </w:t>
      </w:r>
    </w:p>
    <w:p w:rsidR="004179F9" w:rsidRPr="009E7B53" w:rsidRDefault="004179F9" w:rsidP="004179F9">
      <w:pPr>
        <w:spacing w:after="0" w:line="240" w:lineRule="auto"/>
        <w:ind w:firstLine="567"/>
        <w:jc w:val="both"/>
        <w:rPr>
          <w:rFonts w:ascii="Times New Roman" w:hAnsi="Times New Roman" w:cs="Times New Roman"/>
          <w:sz w:val="24"/>
          <w:szCs w:val="24"/>
        </w:rPr>
      </w:pPr>
      <w:r w:rsidRPr="009E7B53">
        <w:rPr>
          <w:rFonts w:ascii="Times New Roman" w:hAnsi="Times New Roman" w:cs="Times New Roman"/>
          <w:sz w:val="24"/>
          <w:szCs w:val="24"/>
        </w:rPr>
        <w:t xml:space="preserve">3. Скорректировать обучение 11 класса с учетом проблем, выявленных диагностикой, провести повторные контрольные работы </w:t>
      </w:r>
      <w:r w:rsidRPr="00FB6AD8">
        <w:rPr>
          <w:rFonts w:ascii="Times New Roman" w:hAnsi="Times New Roman" w:cs="Times New Roman"/>
          <w:sz w:val="24"/>
          <w:szCs w:val="24"/>
        </w:rPr>
        <w:t>в январе 2022 года</w:t>
      </w:r>
      <w:r w:rsidRPr="009E7B53">
        <w:rPr>
          <w:rFonts w:ascii="Times New Roman" w:hAnsi="Times New Roman" w:cs="Times New Roman"/>
          <w:sz w:val="24"/>
          <w:szCs w:val="24"/>
        </w:rPr>
        <w:t>.</w:t>
      </w:r>
    </w:p>
    <w:p w:rsidR="00E616C8" w:rsidRDefault="00E616C8" w:rsidP="00740FA8">
      <w:pPr>
        <w:spacing w:after="0" w:line="240" w:lineRule="auto"/>
        <w:ind w:firstLine="709"/>
        <w:jc w:val="both"/>
        <w:rPr>
          <w:rFonts w:ascii="Times New Roman" w:hAnsi="Times New Roman" w:cs="Times New Roman"/>
          <w:sz w:val="24"/>
          <w:szCs w:val="24"/>
        </w:rPr>
      </w:pPr>
    </w:p>
    <w:p w:rsidR="00E616C8" w:rsidRPr="00E616C8" w:rsidRDefault="00E616C8" w:rsidP="00E616C8">
      <w:pPr>
        <w:spacing w:after="0" w:line="240" w:lineRule="auto"/>
        <w:jc w:val="center"/>
        <w:rPr>
          <w:rFonts w:ascii="Times New Roman" w:hAnsi="Times New Roman" w:cs="Times New Roman"/>
        </w:rPr>
      </w:pPr>
      <w:r w:rsidRPr="00E616C8">
        <w:rPr>
          <w:rFonts w:ascii="Times New Roman" w:hAnsi="Times New Roman" w:cs="Times New Roman"/>
        </w:rPr>
        <w:t>АНАЛИТИЧЕСКАЯ СПРАВКА</w:t>
      </w:r>
    </w:p>
    <w:p w:rsidR="00E616C8" w:rsidRPr="00E616C8" w:rsidRDefault="00E616C8" w:rsidP="00E616C8">
      <w:pPr>
        <w:spacing w:after="0" w:line="240" w:lineRule="auto"/>
        <w:jc w:val="center"/>
        <w:rPr>
          <w:rFonts w:ascii="Times New Roman" w:hAnsi="Times New Roman" w:cs="Times New Roman"/>
        </w:rPr>
      </w:pPr>
      <w:r w:rsidRPr="00E616C8">
        <w:rPr>
          <w:rFonts w:ascii="Times New Roman" w:hAnsi="Times New Roman" w:cs="Times New Roman"/>
        </w:rPr>
        <w:t>по итогам пробной диагностической работы 9 классов по математике</w:t>
      </w:r>
    </w:p>
    <w:p w:rsidR="00E616C8" w:rsidRPr="00E616C8" w:rsidRDefault="00E616C8" w:rsidP="00E616C8">
      <w:pPr>
        <w:spacing w:after="0" w:line="240" w:lineRule="auto"/>
        <w:ind w:firstLine="708"/>
        <w:jc w:val="both"/>
        <w:rPr>
          <w:rFonts w:ascii="Times New Roman" w:hAnsi="Times New Roman" w:cs="Times New Roman"/>
        </w:rPr>
      </w:pPr>
    </w:p>
    <w:p w:rsidR="00E616C8" w:rsidRPr="004727AF" w:rsidRDefault="00E616C8" w:rsidP="00E616C8">
      <w:pPr>
        <w:spacing w:after="0" w:line="240" w:lineRule="auto"/>
        <w:ind w:firstLine="708"/>
        <w:jc w:val="both"/>
        <w:rPr>
          <w:rFonts w:ascii="Times New Roman" w:hAnsi="Times New Roman" w:cs="Times New Roman"/>
        </w:rPr>
      </w:pPr>
      <w:r w:rsidRPr="004727AF">
        <w:rPr>
          <w:rFonts w:ascii="Times New Roman" w:hAnsi="Times New Roman" w:cs="Times New Roman"/>
        </w:rPr>
        <w:t xml:space="preserve">Согласно Плану работы ШМО учителей математики, информатики, физики МАОУ «ПМШ №23» на 2021-2022 учебный год и в рамках подготовки учащихся 9 классов к ГИА 2022 в субботу, 20.11.2021 состоялась пробная диагностика по математике в формате ОГЭ. Задания были отобраны случайным образом с сайта СДАМГИА.РУ в следующем количестве: 1 часть - 19 заданий с кратким ответом, за каждый из которых полагается 1 балл, 2 часть 6 заданий с развернутым ответом. </w:t>
      </w:r>
    </w:p>
    <w:p w:rsidR="00E616C8" w:rsidRPr="004727AF" w:rsidRDefault="00E616C8" w:rsidP="00E616C8">
      <w:pPr>
        <w:spacing w:after="0" w:line="240" w:lineRule="auto"/>
        <w:ind w:firstLine="708"/>
        <w:jc w:val="both"/>
        <w:rPr>
          <w:rFonts w:ascii="Times New Roman" w:hAnsi="Times New Roman" w:cs="Times New Roman"/>
        </w:rPr>
      </w:pPr>
      <w:r w:rsidRPr="004727AF">
        <w:rPr>
          <w:rFonts w:ascii="Times New Roman" w:hAnsi="Times New Roman" w:cs="Times New Roman"/>
        </w:rPr>
        <w:t xml:space="preserve">Цель проведения работы: </w:t>
      </w:r>
    </w:p>
    <w:p w:rsidR="00E616C8" w:rsidRPr="004727AF" w:rsidRDefault="00E616C8" w:rsidP="00E616C8">
      <w:pPr>
        <w:spacing w:after="0" w:line="240" w:lineRule="auto"/>
        <w:ind w:firstLine="708"/>
        <w:jc w:val="both"/>
        <w:rPr>
          <w:rFonts w:ascii="Times New Roman" w:hAnsi="Times New Roman" w:cs="Times New Roman"/>
        </w:rPr>
      </w:pPr>
      <w:r w:rsidRPr="004727AF">
        <w:rPr>
          <w:rFonts w:ascii="Times New Roman" w:hAnsi="Times New Roman" w:cs="Times New Roman"/>
        </w:rPr>
        <w:t>Показать учащимся 9 классов форму проведения ОГЭ по математике. Проверить, какое количество учащихся параллели 9 классов пройдет порог 8 баллов (включая 2 балла по геометрии) для получения аттестата.</w:t>
      </w:r>
    </w:p>
    <w:p w:rsidR="00E616C8" w:rsidRPr="004727AF" w:rsidRDefault="00E616C8" w:rsidP="00E616C8">
      <w:pPr>
        <w:spacing w:after="0" w:line="240" w:lineRule="auto"/>
        <w:ind w:firstLine="708"/>
        <w:jc w:val="both"/>
        <w:rPr>
          <w:rFonts w:ascii="Times New Roman" w:hAnsi="Times New Roman" w:cs="Times New Roman"/>
        </w:rPr>
      </w:pPr>
      <w:r w:rsidRPr="004727AF">
        <w:rPr>
          <w:rFonts w:ascii="Times New Roman" w:hAnsi="Times New Roman" w:cs="Times New Roman"/>
        </w:rPr>
        <w:t xml:space="preserve">Задачи: </w:t>
      </w:r>
    </w:p>
    <w:p w:rsidR="00E616C8" w:rsidRPr="004727AF" w:rsidRDefault="00E616C8" w:rsidP="00E616C8">
      <w:pPr>
        <w:spacing w:after="0" w:line="240" w:lineRule="auto"/>
        <w:jc w:val="both"/>
        <w:rPr>
          <w:rFonts w:ascii="Times New Roman" w:hAnsi="Times New Roman" w:cs="Times New Roman"/>
        </w:rPr>
      </w:pPr>
      <w:r w:rsidRPr="004727AF">
        <w:rPr>
          <w:rFonts w:ascii="Times New Roman" w:hAnsi="Times New Roman" w:cs="Times New Roman"/>
        </w:rPr>
        <w:t>- ознакомить учащихся с инструкцией заполнения бланков;</w:t>
      </w:r>
    </w:p>
    <w:p w:rsidR="00E616C8" w:rsidRPr="004727AF" w:rsidRDefault="00E616C8" w:rsidP="00E616C8">
      <w:pPr>
        <w:spacing w:after="0" w:line="240" w:lineRule="auto"/>
        <w:jc w:val="both"/>
        <w:rPr>
          <w:rFonts w:ascii="Times New Roman" w:hAnsi="Times New Roman" w:cs="Times New Roman"/>
        </w:rPr>
      </w:pPr>
      <w:r w:rsidRPr="004727AF">
        <w:rPr>
          <w:rFonts w:ascii="Times New Roman" w:hAnsi="Times New Roman" w:cs="Times New Roman"/>
        </w:rPr>
        <w:t>- проконтролировать уровень выполнения заданий первой и второй частей ОГЭ с тем, чтобы составить углубленный План подготовки к экзамену у выявленных слабых учеников.</w:t>
      </w:r>
      <w:r>
        <w:rPr>
          <w:rFonts w:ascii="Times New Roman" w:hAnsi="Times New Roman" w:cs="Times New Roman"/>
        </w:rPr>
        <w:t xml:space="preserve"> Особенно на данном этапе проследить прохождение порога.</w:t>
      </w:r>
    </w:p>
    <w:p w:rsidR="00E616C8" w:rsidRPr="004727AF" w:rsidRDefault="00E616C8" w:rsidP="00E616C8">
      <w:pPr>
        <w:spacing w:after="0" w:line="240" w:lineRule="auto"/>
        <w:ind w:firstLine="708"/>
        <w:jc w:val="both"/>
        <w:rPr>
          <w:rFonts w:ascii="Times New Roman" w:hAnsi="Times New Roman" w:cs="Times New Roman"/>
        </w:rPr>
      </w:pPr>
      <w:r w:rsidRPr="004727AF">
        <w:rPr>
          <w:rFonts w:ascii="Times New Roman" w:hAnsi="Times New Roman" w:cs="Times New Roman"/>
        </w:rPr>
        <w:t>В проведении работы участвовали все учителя ШМО МИФ, присутствовали 9а, 9б, 9р классы.</w:t>
      </w:r>
    </w:p>
    <w:p w:rsidR="00E616C8" w:rsidRPr="004727AF" w:rsidRDefault="00E616C8" w:rsidP="00E616C8">
      <w:pPr>
        <w:spacing w:after="0" w:line="240" w:lineRule="auto"/>
        <w:ind w:firstLine="708"/>
        <w:jc w:val="both"/>
        <w:rPr>
          <w:rFonts w:ascii="Times New Roman" w:hAnsi="Times New Roman" w:cs="Times New Roman"/>
        </w:rPr>
      </w:pPr>
      <w:r w:rsidRPr="004727AF">
        <w:rPr>
          <w:rFonts w:ascii="Times New Roman" w:hAnsi="Times New Roman" w:cs="Times New Roman"/>
        </w:rPr>
        <w:t>Результаты работы показали следующее:</w:t>
      </w:r>
    </w:p>
    <w:p w:rsidR="00E616C8" w:rsidRPr="00DF2187" w:rsidRDefault="00E616C8" w:rsidP="00E616C8">
      <w:pPr>
        <w:spacing w:after="0" w:line="240" w:lineRule="auto"/>
        <w:ind w:firstLine="708"/>
        <w:jc w:val="both"/>
        <w:rPr>
          <w:rFonts w:ascii="Times New Roman" w:hAnsi="Times New Roman" w:cs="Times New Roman"/>
          <w:sz w:val="24"/>
          <w:szCs w:val="24"/>
        </w:rPr>
      </w:pPr>
      <w:r w:rsidRPr="00DF2187">
        <w:rPr>
          <w:rFonts w:ascii="Times New Roman" w:hAnsi="Times New Roman" w:cs="Times New Roman"/>
          <w:sz w:val="24"/>
          <w:szCs w:val="24"/>
        </w:rPr>
        <w:t>Выводы:</w:t>
      </w:r>
    </w:p>
    <w:p w:rsidR="00E616C8" w:rsidRPr="00DF2187" w:rsidRDefault="00E616C8" w:rsidP="00E616C8">
      <w:pPr>
        <w:spacing w:after="0" w:line="240" w:lineRule="auto"/>
        <w:ind w:firstLine="708"/>
        <w:jc w:val="both"/>
        <w:rPr>
          <w:rFonts w:ascii="Times New Roman" w:hAnsi="Times New Roman" w:cs="Times New Roman"/>
          <w:sz w:val="24"/>
          <w:szCs w:val="24"/>
        </w:rPr>
      </w:pPr>
      <w:r w:rsidRPr="00DF2187">
        <w:rPr>
          <w:rFonts w:ascii="Times New Roman" w:hAnsi="Times New Roman" w:cs="Times New Roman"/>
          <w:sz w:val="24"/>
          <w:szCs w:val="24"/>
        </w:rPr>
        <w:t xml:space="preserve">Из таблиц видно, что </w:t>
      </w:r>
      <w:r w:rsidR="00997743">
        <w:rPr>
          <w:rFonts w:ascii="Times New Roman" w:hAnsi="Times New Roman" w:cs="Times New Roman"/>
          <w:sz w:val="24"/>
          <w:szCs w:val="24"/>
        </w:rPr>
        <w:t xml:space="preserve">часть </w:t>
      </w:r>
      <w:r w:rsidRPr="00DF2187">
        <w:rPr>
          <w:rFonts w:ascii="Times New Roman" w:hAnsi="Times New Roman" w:cs="Times New Roman"/>
          <w:sz w:val="24"/>
          <w:szCs w:val="24"/>
        </w:rPr>
        <w:t xml:space="preserve">учащихся 9 классов не смогли пройти порог экзамена. Часть учащихся испытывали затруднения в оформлении бланков, </w:t>
      </w:r>
      <w:r w:rsidR="00997743">
        <w:rPr>
          <w:rFonts w:ascii="Times New Roman" w:hAnsi="Times New Roman" w:cs="Times New Roman"/>
          <w:sz w:val="24"/>
          <w:szCs w:val="24"/>
        </w:rPr>
        <w:t xml:space="preserve">1 учащийся </w:t>
      </w:r>
      <w:r w:rsidRPr="00DF2187">
        <w:rPr>
          <w:rFonts w:ascii="Times New Roman" w:hAnsi="Times New Roman" w:cs="Times New Roman"/>
          <w:sz w:val="24"/>
          <w:szCs w:val="24"/>
        </w:rPr>
        <w:t>9а класс</w:t>
      </w:r>
      <w:r w:rsidR="00997743">
        <w:rPr>
          <w:rFonts w:ascii="Times New Roman" w:hAnsi="Times New Roman" w:cs="Times New Roman"/>
          <w:sz w:val="24"/>
          <w:szCs w:val="24"/>
        </w:rPr>
        <w:t>а</w:t>
      </w:r>
      <w:r w:rsidRPr="00DF2187">
        <w:rPr>
          <w:rFonts w:ascii="Times New Roman" w:hAnsi="Times New Roman" w:cs="Times New Roman"/>
          <w:sz w:val="24"/>
          <w:szCs w:val="24"/>
        </w:rPr>
        <w:t>, полностью все ответы записала в бланке второй части, хотя сами задания выполнила верно. Шрифт написания у многих учащихся не соблюдается.</w:t>
      </w:r>
    </w:p>
    <w:p w:rsidR="00E616C8" w:rsidRPr="00DF2187" w:rsidRDefault="00E616C8" w:rsidP="00E616C8">
      <w:pPr>
        <w:spacing w:after="0" w:line="240" w:lineRule="auto"/>
        <w:ind w:firstLine="708"/>
        <w:jc w:val="both"/>
        <w:rPr>
          <w:rFonts w:ascii="Times New Roman" w:hAnsi="Times New Roman" w:cs="Times New Roman"/>
          <w:sz w:val="24"/>
          <w:szCs w:val="24"/>
        </w:rPr>
      </w:pPr>
      <w:r w:rsidRPr="00DF2187">
        <w:rPr>
          <w:rFonts w:ascii="Times New Roman" w:hAnsi="Times New Roman" w:cs="Times New Roman"/>
          <w:sz w:val="24"/>
          <w:szCs w:val="24"/>
        </w:rPr>
        <w:t xml:space="preserve">Также </w:t>
      </w:r>
      <w:r w:rsidR="00997743">
        <w:rPr>
          <w:rFonts w:ascii="Times New Roman" w:hAnsi="Times New Roman" w:cs="Times New Roman"/>
          <w:sz w:val="24"/>
          <w:szCs w:val="24"/>
        </w:rPr>
        <w:t xml:space="preserve">часть  </w:t>
      </w:r>
      <w:r w:rsidRPr="00DF2187">
        <w:rPr>
          <w:rFonts w:ascii="Times New Roman" w:hAnsi="Times New Roman" w:cs="Times New Roman"/>
          <w:sz w:val="24"/>
          <w:szCs w:val="24"/>
        </w:rPr>
        <w:t>учащихся показали значительное понижение в сравнении с  результатами 1 четверти.</w:t>
      </w:r>
    </w:p>
    <w:p w:rsidR="00E616C8" w:rsidRPr="00DF2187" w:rsidRDefault="00E616C8" w:rsidP="00E616C8">
      <w:pPr>
        <w:spacing w:after="0" w:line="240" w:lineRule="auto"/>
        <w:ind w:firstLine="708"/>
        <w:jc w:val="both"/>
        <w:rPr>
          <w:rFonts w:ascii="Times New Roman" w:hAnsi="Times New Roman" w:cs="Times New Roman"/>
          <w:sz w:val="24"/>
          <w:szCs w:val="24"/>
        </w:rPr>
      </w:pPr>
      <w:r w:rsidRPr="00DF2187">
        <w:rPr>
          <w:rFonts w:ascii="Times New Roman" w:hAnsi="Times New Roman" w:cs="Times New Roman"/>
          <w:sz w:val="24"/>
          <w:szCs w:val="24"/>
        </w:rPr>
        <w:t>Как и в другие годы, самыми трудными для учащихся оказались задания по геометрии.</w:t>
      </w:r>
    </w:p>
    <w:p w:rsidR="00E616C8" w:rsidRPr="00DF2187" w:rsidRDefault="00E616C8" w:rsidP="00E616C8">
      <w:pPr>
        <w:spacing w:after="0" w:line="240" w:lineRule="auto"/>
        <w:ind w:firstLine="708"/>
        <w:jc w:val="both"/>
        <w:rPr>
          <w:rFonts w:ascii="Times New Roman" w:hAnsi="Times New Roman" w:cs="Times New Roman"/>
          <w:sz w:val="24"/>
          <w:szCs w:val="24"/>
        </w:rPr>
      </w:pPr>
      <w:r w:rsidRPr="00DF2187">
        <w:rPr>
          <w:rFonts w:ascii="Times New Roman" w:hAnsi="Times New Roman" w:cs="Times New Roman"/>
          <w:sz w:val="24"/>
          <w:szCs w:val="24"/>
        </w:rPr>
        <w:t>К выполнению второй части приступило всего несколько учеников. Положительные результаты их работы отмечены добавлением соответствующих баллов в графе «Итого бал</w:t>
      </w:r>
      <w:r w:rsidR="00997743">
        <w:rPr>
          <w:rFonts w:ascii="Times New Roman" w:hAnsi="Times New Roman" w:cs="Times New Roman"/>
          <w:sz w:val="24"/>
          <w:szCs w:val="24"/>
        </w:rPr>
        <w:t xml:space="preserve">лов». </w:t>
      </w:r>
      <w:r w:rsidR="00997743">
        <w:rPr>
          <w:rFonts w:ascii="Times New Roman" w:hAnsi="Times New Roman" w:cs="Times New Roman"/>
          <w:sz w:val="24"/>
          <w:szCs w:val="24"/>
        </w:rPr>
        <w:lastRenderedPageBreak/>
        <w:t>Ученик 9а класса Г.</w:t>
      </w:r>
      <w:r w:rsidRPr="00DF2187">
        <w:rPr>
          <w:rFonts w:ascii="Times New Roman" w:hAnsi="Times New Roman" w:cs="Times New Roman"/>
          <w:sz w:val="24"/>
          <w:szCs w:val="24"/>
        </w:rPr>
        <w:t xml:space="preserve"> Д.Р. набрал меньше порога в задачах первой части, но успешно решил задачу по геометрии во второй части. Поэтому считается, что он прошел порог.</w:t>
      </w:r>
    </w:p>
    <w:p w:rsidR="00E616C8" w:rsidRPr="00DF2187" w:rsidRDefault="00E616C8" w:rsidP="00E616C8">
      <w:pPr>
        <w:spacing w:after="0" w:line="240" w:lineRule="auto"/>
        <w:ind w:firstLine="708"/>
        <w:jc w:val="both"/>
        <w:rPr>
          <w:rFonts w:ascii="Times New Roman" w:hAnsi="Times New Roman" w:cs="Times New Roman"/>
          <w:sz w:val="24"/>
          <w:szCs w:val="24"/>
        </w:rPr>
      </w:pPr>
      <w:r w:rsidRPr="00DF2187">
        <w:rPr>
          <w:rFonts w:ascii="Times New Roman" w:hAnsi="Times New Roman" w:cs="Times New Roman"/>
          <w:sz w:val="24"/>
          <w:szCs w:val="24"/>
        </w:rPr>
        <w:t>То есть цель, с которой проводилась работа, выполнена, дальше предстоит ликвидировать пробелы в знаниях, активизировать подготовку к экзаменам.</w:t>
      </w:r>
    </w:p>
    <w:p w:rsidR="00E616C8" w:rsidRDefault="00E616C8" w:rsidP="00E616C8">
      <w:pPr>
        <w:spacing w:after="0" w:line="240" w:lineRule="auto"/>
        <w:ind w:firstLine="360"/>
        <w:jc w:val="both"/>
        <w:rPr>
          <w:rFonts w:ascii="Times New Roman" w:hAnsi="Times New Roman" w:cs="Times New Roman"/>
        </w:rPr>
      </w:pPr>
      <w:r>
        <w:rPr>
          <w:rFonts w:ascii="Times New Roman" w:hAnsi="Times New Roman" w:cs="Times New Roman"/>
        </w:rPr>
        <w:t>Рекомендации:</w:t>
      </w:r>
    </w:p>
    <w:p w:rsidR="00E616C8" w:rsidRDefault="00E616C8" w:rsidP="00193B36">
      <w:pPr>
        <w:pStyle w:val="a5"/>
        <w:numPr>
          <w:ilvl w:val="0"/>
          <w:numId w:val="18"/>
        </w:numPr>
        <w:jc w:val="both"/>
      </w:pPr>
      <w:r>
        <w:t xml:space="preserve">Уровень знаний учащихся 9 классов на данный момент не соответствует уровню сдачи ЕГЭ. </w:t>
      </w:r>
    </w:p>
    <w:p w:rsidR="00E616C8" w:rsidRDefault="00E616C8" w:rsidP="00193B36">
      <w:pPr>
        <w:pStyle w:val="a5"/>
        <w:numPr>
          <w:ilvl w:val="0"/>
          <w:numId w:val="18"/>
        </w:numPr>
        <w:jc w:val="both"/>
      </w:pPr>
      <w:r>
        <w:t xml:space="preserve">На ШМО МИФ проанализировать результаты пробной диагностики </w:t>
      </w:r>
    </w:p>
    <w:p w:rsidR="00E616C8" w:rsidRDefault="00E616C8" w:rsidP="00193B36">
      <w:pPr>
        <w:pStyle w:val="a5"/>
        <w:numPr>
          <w:ilvl w:val="0"/>
          <w:numId w:val="18"/>
        </w:numPr>
        <w:jc w:val="both"/>
      </w:pPr>
      <w:r>
        <w:t>Проводить повторные работы с периодичностью 1 месяц, прослеживая динамику подготовленности учащихся.</w:t>
      </w:r>
    </w:p>
    <w:p w:rsidR="00E616C8" w:rsidRDefault="00E616C8" w:rsidP="00193B36">
      <w:pPr>
        <w:pStyle w:val="a5"/>
        <w:numPr>
          <w:ilvl w:val="0"/>
          <w:numId w:val="18"/>
        </w:numPr>
        <w:jc w:val="both"/>
      </w:pPr>
      <w:r>
        <w:t>Учителям, работающим в 9 классах на уроках и занятиях внеурочной деятельности разработать и применять систему подготовки учащихся к итоговой аттестации.</w:t>
      </w:r>
    </w:p>
    <w:p w:rsidR="00E616C8" w:rsidRDefault="00E616C8" w:rsidP="00E616C8">
      <w:pPr>
        <w:spacing w:after="0"/>
        <w:jc w:val="center"/>
        <w:rPr>
          <w:rFonts w:hAnsi="Times New Roman" w:cs="Times New Roman"/>
          <w:b/>
          <w:bCs/>
          <w:color w:val="000000"/>
          <w:sz w:val="24"/>
          <w:szCs w:val="24"/>
        </w:rPr>
      </w:pPr>
    </w:p>
    <w:p w:rsidR="00740FA8" w:rsidRPr="0004431C" w:rsidRDefault="00740FA8" w:rsidP="00740FA8">
      <w:pPr>
        <w:spacing w:after="0" w:line="240" w:lineRule="auto"/>
        <w:ind w:firstLine="709"/>
        <w:jc w:val="both"/>
        <w:rPr>
          <w:rFonts w:ascii="Times New Roman" w:hAnsi="Times New Roman" w:cs="Times New Roman"/>
          <w:bCs/>
          <w:sz w:val="24"/>
          <w:szCs w:val="24"/>
        </w:rPr>
      </w:pPr>
      <w:r w:rsidRPr="0004431C">
        <w:rPr>
          <w:rFonts w:ascii="Times New Roman" w:hAnsi="Times New Roman" w:cs="Times New Roman"/>
          <w:sz w:val="24"/>
          <w:szCs w:val="24"/>
        </w:rPr>
        <w:t xml:space="preserve">Согласно  приказу МКУ «Отдел образования администрации городского округа город Стерлитамак Республики Башкортостан» от 01.12.2021  года №933  «Об утверждении плана  мероприятий («дорожной карты») «Организация и проведение государственной итоговой аттестации по образовательным программам основного общего и среднего общего образования в г Стерлитамак в 2021-2022 учебном году, </w:t>
      </w:r>
      <w:r w:rsidRPr="0004431C">
        <w:rPr>
          <w:rFonts w:ascii="Times New Roman" w:hAnsi="Times New Roman" w:cs="Times New Roman"/>
          <w:bCs/>
          <w:sz w:val="24"/>
          <w:szCs w:val="24"/>
        </w:rPr>
        <w:t xml:space="preserve">с целью  мониторинга знаний обучающихся 11-х по биологии, химии, обществознанию, истории, физике, литературе, географии, английскому языку,  в рамках муниципальной системы оценки качества образования  и на основании приказа </w:t>
      </w:r>
      <w:r w:rsidRPr="0004431C">
        <w:rPr>
          <w:rFonts w:ascii="Times New Roman" w:hAnsi="Times New Roman" w:cs="Times New Roman"/>
          <w:sz w:val="24"/>
          <w:szCs w:val="24"/>
        </w:rPr>
        <w:t xml:space="preserve">МКУ «Отдел образования администрации городского округа город Стерлитамак Республики Башкортостан» </w:t>
      </w:r>
      <w:r w:rsidRPr="0004431C">
        <w:rPr>
          <w:rFonts w:ascii="Times New Roman" w:hAnsi="Times New Roman" w:cs="Times New Roman"/>
          <w:bCs/>
          <w:sz w:val="24"/>
          <w:szCs w:val="24"/>
        </w:rPr>
        <w:t xml:space="preserve">от 08.12.2021 г. №962 были проведены диагностические работы по </w:t>
      </w:r>
      <w:r w:rsidRPr="0004431C">
        <w:rPr>
          <w:rFonts w:ascii="Times New Roman" w:hAnsi="Times New Roman"/>
          <w:sz w:val="24"/>
          <w:szCs w:val="24"/>
        </w:rPr>
        <w:t>биологии, химии, обществознанию, истории, физике, литературе, географии, английскому языку (письменная часть) в формате ЕГЭ в 11а классе.</w:t>
      </w:r>
    </w:p>
    <w:tbl>
      <w:tblPr>
        <w:tblW w:w="10525" w:type="dxa"/>
        <w:tblInd w:w="-5" w:type="dxa"/>
        <w:tblLayout w:type="fixed"/>
        <w:tblLook w:val="04A0" w:firstRow="1" w:lastRow="0" w:firstColumn="1" w:lastColumn="0" w:noHBand="0" w:noVBand="1"/>
      </w:tblPr>
      <w:tblGrid>
        <w:gridCol w:w="1418"/>
        <w:gridCol w:w="567"/>
        <w:gridCol w:w="709"/>
        <w:gridCol w:w="567"/>
        <w:gridCol w:w="567"/>
        <w:gridCol w:w="567"/>
        <w:gridCol w:w="708"/>
        <w:gridCol w:w="567"/>
        <w:gridCol w:w="993"/>
        <w:gridCol w:w="425"/>
        <w:gridCol w:w="851"/>
        <w:gridCol w:w="850"/>
        <w:gridCol w:w="709"/>
        <w:gridCol w:w="1027"/>
      </w:tblGrid>
      <w:tr w:rsidR="00740FA8" w:rsidRPr="000820A6" w:rsidTr="004179F9">
        <w:trPr>
          <w:cantSplit/>
          <w:trHeight w:val="2220"/>
        </w:trPr>
        <w:tc>
          <w:tcPr>
            <w:tcW w:w="1418" w:type="dxa"/>
            <w:tcBorders>
              <w:top w:val="single" w:sz="4" w:space="0" w:color="000000"/>
              <w:left w:val="single" w:sz="4" w:space="0" w:color="000000"/>
              <w:bottom w:val="single" w:sz="4" w:space="0" w:color="000000"/>
              <w:right w:val="single" w:sz="4" w:space="0" w:color="000000"/>
            </w:tcBorders>
            <w:shd w:val="clear" w:color="auto" w:fill="auto"/>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Предметы по выбору</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 xml:space="preserve">Кол-во по списку в 11кл. </w:t>
            </w:r>
          </w:p>
        </w:tc>
        <w:tc>
          <w:tcPr>
            <w:tcW w:w="709"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Писали работу в формате ЕГЭ</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"5", чел.</w:t>
            </w:r>
          </w:p>
        </w:tc>
        <w:tc>
          <w:tcPr>
            <w:tcW w:w="567" w:type="dxa"/>
            <w:tcBorders>
              <w:top w:val="single" w:sz="4" w:space="0" w:color="000000"/>
              <w:left w:val="nil"/>
              <w:bottom w:val="single" w:sz="4" w:space="0" w:color="000000"/>
              <w:right w:val="single" w:sz="4" w:space="0" w:color="000000"/>
            </w:tcBorders>
            <w:shd w:val="clear" w:color="B6D7A8" w:fill="B6D7A8"/>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"5",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"4", чел.</w:t>
            </w:r>
          </w:p>
        </w:tc>
        <w:tc>
          <w:tcPr>
            <w:tcW w:w="708" w:type="dxa"/>
            <w:tcBorders>
              <w:top w:val="single" w:sz="4" w:space="0" w:color="000000"/>
              <w:left w:val="nil"/>
              <w:bottom w:val="single" w:sz="4" w:space="0" w:color="000000"/>
              <w:right w:val="single" w:sz="4" w:space="0" w:color="000000"/>
            </w:tcBorders>
            <w:shd w:val="clear" w:color="B6D7A8" w:fill="B6D7A8"/>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"4", %</w:t>
            </w:r>
          </w:p>
        </w:tc>
        <w:tc>
          <w:tcPr>
            <w:tcW w:w="567"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"3", чел.</w:t>
            </w:r>
          </w:p>
        </w:tc>
        <w:tc>
          <w:tcPr>
            <w:tcW w:w="993" w:type="dxa"/>
            <w:tcBorders>
              <w:top w:val="single" w:sz="4" w:space="0" w:color="000000"/>
              <w:left w:val="nil"/>
              <w:bottom w:val="single" w:sz="4" w:space="0" w:color="000000"/>
              <w:right w:val="single" w:sz="4" w:space="0" w:color="000000"/>
            </w:tcBorders>
            <w:shd w:val="clear" w:color="B6D7A8" w:fill="B6D7A8"/>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"3",%</w:t>
            </w:r>
          </w:p>
        </w:tc>
        <w:tc>
          <w:tcPr>
            <w:tcW w:w="425" w:type="dxa"/>
            <w:tcBorders>
              <w:top w:val="single" w:sz="4" w:space="0" w:color="000000"/>
              <w:left w:val="nil"/>
              <w:bottom w:val="single" w:sz="4" w:space="0" w:color="000000"/>
              <w:right w:val="single" w:sz="4" w:space="0" w:color="000000"/>
            </w:tcBorders>
            <w:shd w:val="clear" w:color="auto" w:fill="auto"/>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"2", чел.</w:t>
            </w:r>
          </w:p>
        </w:tc>
        <w:tc>
          <w:tcPr>
            <w:tcW w:w="851" w:type="dxa"/>
            <w:tcBorders>
              <w:top w:val="single" w:sz="4" w:space="0" w:color="000000"/>
              <w:left w:val="nil"/>
              <w:bottom w:val="single" w:sz="4" w:space="0" w:color="000000"/>
              <w:right w:val="single" w:sz="4" w:space="0" w:color="000000"/>
            </w:tcBorders>
            <w:shd w:val="clear" w:color="B6D7A8" w:fill="B6D7A8"/>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Получили "2", %</w:t>
            </w:r>
          </w:p>
        </w:tc>
        <w:tc>
          <w:tcPr>
            <w:tcW w:w="850" w:type="dxa"/>
            <w:tcBorders>
              <w:top w:val="single" w:sz="4" w:space="0" w:color="000000"/>
              <w:left w:val="nil"/>
              <w:bottom w:val="single" w:sz="4" w:space="0" w:color="000000"/>
              <w:right w:val="single" w:sz="4" w:space="0" w:color="000000"/>
            </w:tcBorders>
            <w:shd w:val="clear" w:color="B6D7A8" w:fill="B6D7A8"/>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b/>
                <w:bCs/>
                <w:color w:val="000000"/>
                <w:sz w:val="20"/>
                <w:szCs w:val="20"/>
              </w:rPr>
            </w:pPr>
            <w:r w:rsidRPr="000820A6">
              <w:rPr>
                <w:rFonts w:ascii="Times New Roman" w:eastAsia="Times New Roman" w:hAnsi="Times New Roman" w:cs="Times New Roman"/>
                <w:b/>
                <w:bCs/>
                <w:color w:val="000000"/>
                <w:sz w:val="20"/>
                <w:szCs w:val="20"/>
              </w:rPr>
              <w:t>Успеваемость</w:t>
            </w:r>
          </w:p>
        </w:tc>
        <w:tc>
          <w:tcPr>
            <w:tcW w:w="709" w:type="dxa"/>
            <w:tcBorders>
              <w:top w:val="single" w:sz="4" w:space="0" w:color="000000"/>
              <w:left w:val="nil"/>
              <w:bottom w:val="single" w:sz="4" w:space="0" w:color="000000"/>
              <w:right w:val="single" w:sz="4" w:space="0" w:color="000000"/>
            </w:tcBorders>
            <w:shd w:val="clear" w:color="B6D7A8" w:fill="B6D7A8"/>
            <w:textDirection w:val="btLr"/>
            <w:vAlign w:val="center"/>
            <w:hideMark/>
          </w:tcPr>
          <w:p w:rsidR="00740FA8" w:rsidRPr="000820A6" w:rsidRDefault="00740FA8" w:rsidP="00570687">
            <w:pPr>
              <w:spacing w:after="0" w:line="240" w:lineRule="auto"/>
              <w:ind w:left="113" w:right="113"/>
              <w:jc w:val="center"/>
              <w:rPr>
                <w:rFonts w:ascii="Times New Roman" w:eastAsia="Times New Roman" w:hAnsi="Times New Roman" w:cs="Times New Roman"/>
                <w:b/>
                <w:bCs/>
                <w:color w:val="000000"/>
                <w:sz w:val="20"/>
                <w:szCs w:val="20"/>
              </w:rPr>
            </w:pPr>
            <w:r w:rsidRPr="000820A6">
              <w:rPr>
                <w:rFonts w:ascii="Times New Roman" w:eastAsia="Times New Roman" w:hAnsi="Times New Roman" w:cs="Times New Roman"/>
                <w:b/>
                <w:bCs/>
                <w:color w:val="000000"/>
                <w:sz w:val="20"/>
                <w:szCs w:val="20"/>
              </w:rPr>
              <w:t>Качество</w:t>
            </w:r>
          </w:p>
        </w:tc>
        <w:tc>
          <w:tcPr>
            <w:tcW w:w="1027" w:type="dxa"/>
            <w:tcBorders>
              <w:top w:val="single" w:sz="4" w:space="0" w:color="auto"/>
              <w:left w:val="single" w:sz="4" w:space="0" w:color="auto"/>
              <w:bottom w:val="single" w:sz="4" w:space="0" w:color="auto"/>
              <w:right w:val="single" w:sz="4" w:space="0" w:color="auto"/>
            </w:tcBorders>
            <w:shd w:val="clear" w:color="B6D7A8" w:fill="B6D7A8"/>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Средняя оценка</w:t>
            </w:r>
          </w:p>
        </w:tc>
      </w:tr>
      <w:tr w:rsidR="00740FA8" w:rsidRPr="000820A6" w:rsidTr="004179F9">
        <w:trPr>
          <w:trHeight w:val="315"/>
        </w:trPr>
        <w:tc>
          <w:tcPr>
            <w:tcW w:w="1418" w:type="dxa"/>
            <w:tcBorders>
              <w:top w:val="nil"/>
              <w:left w:val="single" w:sz="4" w:space="0" w:color="000000"/>
              <w:bottom w:val="nil"/>
              <w:right w:val="single" w:sz="4" w:space="0" w:color="000000"/>
            </w:tcBorders>
            <w:shd w:val="clear" w:color="FFFFFF" w:fill="FFFFFF"/>
            <w:noWrap/>
            <w:vAlign w:val="bottom"/>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биология</w:t>
            </w:r>
          </w:p>
        </w:tc>
        <w:tc>
          <w:tcPr>
            <w:tcW w:w="567" w:type="dxa"/>
            <w:tcBorders>
              <w:top w:val="nil"/>
              <w:left w:val="nil"/>
              <w:bottom w:val="nil"/>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34</w:t>
            </w:r>
          </w:p>
        </w:tc>
        <w:tc>
          <w:tcPr>
            <w:tcW w:w="709" w:type="dxa"/>
            <w:tcBorders>
              <w:top w:val="nil"/>
              <w:left w:val="nil"/>
              <w:bottom w:val="nil"/>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6</w:t>
            </w:r>
          </w:p>
        </w:tc>
        <w:tc>
          <w:tcPr>
            <w:tcW w:w="567" w:type="dxa"/>
            <w:tcBorders>
              <w:top w:val="nil"/>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567" w:type="dxa"/>
            <w:tcBorders>
              <w:top w:val="nil"/>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16,67</w:t>
            </w:r>
          </w:p>
        </w:tc>
        <w:tc>
          <w:tcPr>
            <w:tcW w:w="567" w:type="dxa"/>
            <w:tcBorders>
              <w:top w:val="nil"/>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w:t>
            </w:r>
          </w:p>
        </w:tc>
        <w:tc>
          <w:tcPr>
            <w:tcW w:w="708" w:type="dxa"/>
            <w:tcBorders>
              <w:top w:val="nil"/>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50,00</w:t>
            </w:r>
          </w:p>
        </w:tc>
        <w:tc>
          <w:tcPr>
            <w:tcW w:w="567" w:type="dxa"/>
            <w:tcBorders>
              <w:top w:val="nil"/>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2</w:t>
            </w:r>
          </w:p>
        </w:tc>
        <w:tc>
          <w:tcPr>
            <w:tcW w:w="993" w:type="dxa"/>
            <w:tcBorders>
              <w:top w:val="nil"/>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33,33</w:t>
            </w:r>
          </w:p>
        </w:tc>
        <w:tc>
          <w:tcPr>
            <w:tcW w:w="425" w:type="dxa"/>
            <w:tcBorders>
              <w:top w:val="nil"/>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851" w:type="dxa"/>
            <w:tcBorders>
              <w:top w:val="nil"/>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850" w:type="dxa"/>
            <w:tcBorders>
              <w:top w:val="nil"/>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100,00</w:t>
            </w:r>
          </w:p>
        </w:tc>
        <w:tc>
          <w:tcPr>
            <w:tcW w:w="709" w:type="dxa"/>
            <w:tcBorders>
              <w:top w:val="nil"/>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66,67</w:t>
            </w:r>
          </w:p>
        </w:tc>
        <w:tc>
          <w:tcPr>
            <w:tcW w:w="1027" w:type="dxa"/>
            <w:tcBorders>
              <w:top w:val="nil"/>
              <w:left w:val="single" w:sz="4" w:space="0" w:color="auto"/>
              <w:bottom w:val="single" w:sz="4" w:space="0" w:color="auto"/>
              <w:right w:val="single" w:sz="4" w:space="0" w:color="auto"/>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3,83</w:t>
            </w:r>
          </w:p>
        </w:tc>
      </w:tr>
      <w:tr w:rsidR="00740FA8" w:rsidRPr="000820A6" w:rsidTr="004179F9">
        <w:trPr>
          <w:trHeight w:val="315"/>
        </w:trPr>
        <w:tc>
          <w:tcPr>
            <w:tcW w:w="1418" w:type="dxa"/>
            <w:tcBorders>
              <w:top w:val="single" w:sz="4" w:space="0" w:color="auto"/>
              <w:left w:val="single" w:sz="4" w:space="0" w:color="auto"/>
              <w:bottom w:val="nil"/>
              <w:right w:val="single" w:sz="4" w:space="0" w:color="auto"/>
            </w:tcBorders>
            <w:shd w:val="clear" w:color="auto" w:fill="auto"/>
            <w:noWrap/>
            <w:vAlign w:val="bottom"/>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химия</w:t>
            </w:r>
          </w:p>
        </w:tc>
        <w:tc>
          <w:tcPr>
            <w:tcW w:w="567" w:type="dxa"/>
            <w:tcBorders>
              <w:top w:val="single" w:sz="4" w:space="0" w:color="auto"/>
              <w:left w:val="nil"/>
              <w:bottom w:val="nil"/>
              <w:right w:val="single" w:sz="4" w:space="0" w:color="auto"/>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34</w:t>
            </w:r>
          </w:p>
        </w:tc>
        <w:tc>
          <w:tcPr>
            <w:tcW w:w="709" w:type="dxa"/>
            <w:tcBorders>
              <w:top w:val="single" w:sz="4" w:space="0" w:color="auto"/>
              <w:left w:val="nil"/>
              <w:bottom w:val="nil"/>
              <w:right w:val="single" w:sz="4" w:space="0" w:color="auto"/>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567" w:type="dxa"/>
            <w:tcBorders>
              <w:top w:val="nil"/>
              <w:left w:val="nil"/>
              <w:bottom w:val="nil"/>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567" w:type="dxa"/>
            <w:tcBorders>
              <w:top w:val="nil"/>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567" w:type="dxa"/>
            <w:tcBorders>
              <w:top w:val="nil"/>
              <w:left w:val="nil"/>
              <w:bottom w:val="nil"/>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708" w:type="dxa"/>
            <w:tcBorders>
              <w:top w:val="nil"/>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567" w:type="dxa"/>
            <w:tcBorders>
              <w:top w:val="nil"/>
              <w:left w:val="nil"/>
              <w:bottom w:val="nil"/>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993" w:type="dxa"/>
            <w:tcBorders>
              <w:top w:val="nil"/>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100,00</w:t>
            </w:r>
          </w:p>
        </w:tc>
        <w:tc>
          <w:tcPr>
            <w:tcW w:w="425" w:type="dxa"/>
            <w:tcBorders>
              <w:top w:val="nil"/>
              <w:left w:val="nil"/>
              <w:bottom w:val="nil"/>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851" w:type="dxa"/>
            <w:tcBorders>
              <w:top w:val="nil"/>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850" w:type="dxa"/>
            <w:tcBorders>
              <w:top w:val="nil"/>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100,00</w:t>
            </w:r>
          </w:p>
        </w:tc>
        <w:tc>
          <w:tcPr>
            <w:tcW w:w="709" w:type="dxa"/>
            <w:tcBorders>
              <w:top w:val="nil"/>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1027" w:type="dxa"/>
            <w:tcBorders>
              <w:top w:val="nil"/>
              <w:left w:val="single" w:sz="4" w:space="0" w:color="auto"/>
              <w:bottom w:val="single" w:sz="4" w:space="0" w:color="auto"/>
              <w:right w:val="single" w:sz="4" w:space="0" w:color="auto"/>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3,00</w:t>
            </w:r>
          </w:p>
        </w:tc>
      </w:tr>
      <w:tr w:rsidR="00740FA8" w:rsidRPr="000820A6" w:rsidTr="004179F9">
        <w:trPr>
          <w:trHeight w:val="315"/>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история</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34</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567" w:type="dxa"/>
            <w:tcBorders>
              <w:top w:val="single" w:sz="4" w:space="0" w:color="000000"/>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708" w:type="dxa"/>
            <w:tcBorders>
              <w:top w:val="single" w:sz="4" w:space="0" w:color="000000"/>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567" w:type="dxa"/>
            <w:tcBorders>
              <w:top w:val="single" w:sz="4" w:space="0" w:color="000000"/>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993" w:type="dxa"/>
            <w:tcBorders>
              <w:top w:val="single" w:sz="4" w:space="0" w:color="000000"/>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100,00</w:t>
            </w:r>
          </w:p>
        </w:tc>
        <w:tc>
          <w:tcPr>
            <w:tcW w:w="425" w:type="dxa"/>
            <w:tcBorders>
              <w:top w:val="single" w:sz="4" w:space="0" w:color="000000"/>
              <w:left w:val="nil"/>
              <w:bottom w:val="single" w:sz="4" w:space="0" w:color="000000"/>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851" w:type="dxa"/>
            <w:tcBorders>
              <w:top w:val="single" w:sz="4" w:space="0" w:color="000000"/>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850" w:type="dxa"/>
            <w:tcBorders>
              <w:top w:val="single" w:sz="4" w:space="0" w:color="000000"/>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100,00</w:t>
            </w:r>
          </w:p>
        </w:tc>
        <w:tc>
          <w:tcPr>
            <w:tcW w:w="709" w:type="dxa"/>
            <w:tcBorders>
              <w:top w:val="single" w:sz="4" w:space="0" w:color="000000"/>
              <w:left w:val="nil"/>
              <w:bottom w:val="single" w:sz="4" w:space="0" w:color="000000"/>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1027" w:type="dxa"/>
            <w:tcBorders>
              <w:top w:val="nil"/>
              <w:left w:val="single" w:sz="4" w:space="0" w:color="auto"/>
              <w:bottom w:val="single" w:sz="4" w:space="0" w:color="auto"/>
              <w:right w:val="single" w:sz="4" w:space="0" w:color="auto"/>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3,00</w:t>
            </w:r>
          </w:p>
        </w:tc>
      </w:tr>
      <w:tr w:rsidR="00740FA8" w:rsidRPr="000820A6" w:rsidTr="004179F9">
        <w:trPr>
          <w:trHeight w:val="504"/>
        </w:trPr>
        <w:tc>
          <w:tcPr>
            <w:tcW w:w="1418" w:type="dxa"/>
            <w:tcBorders>
              <w:top w:val="nil"/>
              <w:left w:val="single" w:sz="4" w:space="0" w:color="auto"/>
              <w:bottom w:val="single" w:sz="4" w:space="0" w:color="auto"/>
              <w:right w:val="single" w:sz="4" w:space="0" w:color="auto"/>
            </w:tcBorders>
            <w:shd w:val="clear" w:color="auto" w:fill="auto"/>
            <w:vAlign w:val="center"/>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обществознание</w:t>
            </w:r>
          </w:p>
        </w:tc>
        <w:tc>
          <w:tcPr>
            <w:tcW w:w="567" w:type="dxa"/>
            <w:tcBorders>
              <w:top w:val="nil"/>
              <w:left w:val="nil"/>
              <w:bottom w:val="single" w:sz="4" w:space="0" w:color="000000"/>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34</w:t>
            </w:r>
          </w:p>
        </w:tc>
        <w:tc>
          <w:tcPr>
            <w:tcW w:w="709" w:type="dxa"/>
            <w:tcBorders>
              <w:top w:val="nil"/>
              <w:left w:val="nil"/>
              <w:bottom w:val="single" w:sz="4" w:space="0" w:color="000000"/>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7</w:t>
            </w:r>
          </w:p>
        </w:tc>
        <w:tc>
          <w:tcPr>
            <w:tcW w:w="567" w:type="dxa"/>
            <w:tcBorders>
              <w:top w:val="nil"/>
              <w:left w:val="nil"/>
              <w:bottom w:val="single" w:sz="4" w:space="0" w:color="000000"/>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708" w:type="dxa"/>
            <w:tcBorders>
              <w:top w:val="nil"/>
              <w:left w:val="nil"/>
              <w:bottom w:val="single" w:sz="4" w:space="0" w:color="000000"/>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14,29</w:t>
            </w:r>
          </w:p>
        </w:tc>
        <w:tc>
          <w:tcPr>
            <w:tcW w:w="567" w:type="dxa"/>
            <w:tcBorders>
              <w:top w:val="nil"/>
              <w:left w:val="nil"/>
              <w:bottom w:val="single" w:sz="4" w:space="0" w:color="000000"/>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w:t>
            </w:r>
          </w:p>
        </w:tc>
        <w:tc>
          <w:tcPr>
            <w:tcW w:w="993" w:type="dxa"/>
            <w:tcBorders>
              <w:top w:val="nil"/>
              <w:left w:val="nil"/>
              <w:bottom w:val="single" w:sz="4" w:space="0" w:color="000000"/>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42,86</w:t>
            </w:r>
          </w:p>
        </w:tc>
        <w:tc>
          <w:tcPr>
            <w:tcW w:w="425" w:type="dxa"/>
            <w:tcBorders>
              <w:top w:val="nil"/>
              <w:left w:val="nil"/>
              <w:bottom w:val="single" w:sz="4" w:space="0" w:color="000000"/>
              <w:right w:val="single" w:sz="4" w:space="0" w:color="000000"/>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w:t>
            </w:r>
          </w:p>
        </w:tc>
        <w:tc>
          <w:tcPr>
            <w:tcW w:w="851" w:type="dxa"/>
            <w:tcBorders>
              <w:top w:val="nil"/>
              <w:left w:val="nil"/>
              <w:bottom w:val="single" w:sz="4" w:space="0" w:color="000000"/>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42,86</w:t>
            </w:r>
          </w:p>
        </w:tc>
        <w:tc>
          <w:tcPr>
            <w:tcW w:w="850" w:type="dxa"/>
            <w:tcBorders>
              <w:top w:val="nil"/>
              <w:left w:val="nil"/>
              <w:bottom w:val="single" w:sz="4" w:space="0" w:color="000000"/>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57,14</w:t>
            </w:r>
          </w:p>
        </w:tc>
        <w:tc>
          <w:tcPr>
            <w:tcW w:w="709" w:type="dxa"/>
            <w:tcBorders>
              <w:top w:val="nil"/>
              <w:left w:val="nil"/>
              <w:bottom w:val="single" w:sz="4" w:space="0" w:color="000000"/>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14,29</w:t>
            </w:r>
          </w:p>
        </w:tc>
        <w:tc>
          <w:tcPr>
            <w:tcW w:w="1027" w:type="dxa"/>
            <w:tcBorders>
              <w:top w:val="nil"/>
              <w:left w:val="single" w:sz="4" w:space="0" w:color="auto"/>
              <w:bottom w:val="single" w:sz="4" w:space="0" w:color="auto"/>
              <w:right w:val="single" w:sz="4" w:space="0" w:color="auto"/>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2,71</w:t>
            </w:r>
          </w:p>
        </w:tc>
      </w:tr>
      <w:tr w:rsidR="00740FA8" w:rsidRPr="000820A6" w:rsidTr="004179F9">
        <w:trPr>
          <w:trHeight w:val="315"/>
        </w:trPr>
        <w:tc>
          <w:tcPr>
            <w:tcW w:w="1418" w:type="dxa"/>
            <w:tcBorders>
              <w:top w:val="nil"/>
              <w:left w:val="single" w:sz="4" w:space="0" w:color="auto"/>
              <w:bottom w:val="nil"/>
              <w:right w:val="single" w:sz="4" w:space="0" w:color="auto"/>
            </w:tcBorders>
            <w:shd w:val="clear" w:color="auto" w:fill="auto"/>
            <w:noWrap/>
            <w:vAlign w:val="bottom"/>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физика</w:t>
            </w:r>
          </w:p>
        </w:tc>
        <w:tc>
          <w:tcPr>
            <w:tcW w:w="567" w:type="dxa"/>
            <w:tcBorders>
              <w:top w:val="nil"/>
              <w:left w:val="nil"/>
              <w:bottom w:val="nil"/>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34</w:t>
            </w:r>
          </w:p>
        </w:tc>
        <w:tc>
          <w:tcPr>
            <w:tcW w:w="709" w:type="dxa"/>
            <w:tcBorders>
              <w:top w:val="nil"/>
              <w:left w:val="nil"/>
              <w:bottom w:val="nil"/>
              <w:right w:val="single" w:sz="4" w:space="0" w:color="000000"/>
            </w:tcBorders>
            <w:shd w:val="clear" w:color="FFFFFF" w:fill="FFFFFF"/>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7</w:t>
            </w:r>
          </w:p>
        </w:tc>
        <w:tc>
          <w:tcPr>
            <w:tcW w:w="567" w:type="dxa"/>
            <w:tcBorders>
              <w:top w:val="nil"/>
              <w:left w:val="nil"/>
              <w:bottom w:val="nil"/>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567" w:type="dxa"/>
            <w:tcBorders>
              <w:top w:val="nil"/>
              <w:left w:val="nil"/>
              <w:bottom w:val="nil"/>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14,29</w:t>
            </w:r>
          </w:p>
        </w:tc>
        <w:tc>
          <w:tcPr>
            <w:tcW w:w="567" w:type="dxa"/>
            <w:tcBorders>
              <w:top w:val="nil"/>
              <w:left w:val="nil"/>
              <w:bottom w:val="nil"/>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708" w:type="dxa"/>
            <w:tcBorders>
              <w:top w:val="nil"/>
              <w:left w:val="nil"/>
              <w:bottom w:val="nil"/>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14,29</w:t>
            </w:r>
          </w:p>
        </w:tc>
        <w:tc>
          <w:tcPr>
            <w:tcW w:w="567" w:type="dxa"/>
            <w:tcBorders>
              <w:top w:val="nil"/>
              <w:left w:val="nil"/>
              <w:bottom w:val="nil"/>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4</w:t>
            </w:r>
          </w:p>
        </w:tc>
        <w:tc>
          <w:tcPr>
            <w:tcW w:w="993" w:type="dxa"/>
            <w:tcBorders>
              <w:top w:val="nil"/>
              <w:left w:val="nil"/>
              <w:bottom w:val="nil"/>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57,14</w:t>
            </w:r>
          </w:p>
        </w:tc>
        <w:tc>
          <w:tcPr>
            <w:tcW w:w="425" w:type="dxa"/>
            <w:tcBorders>
              <w:top w:val="nil"/>
              <w:left w:val="nil"/>
              <w:bottom w:val="nil"/>
              <w:right w:val="single" w:sz="4" w:space="0" w:color="000000"/>
            </w:tcBorders>
            <w:shd w:val="clear" w:color="auto" w:fill="auto"/>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w:t>
            </w:r>
          </w:p>
        </w:tc>
        <w:tc>
          <w:tcPr>
            <w:tcW w:w="851" w:type="dxa"/>
            <w:tcBorders>
              <w:top w:val="nil"/>
              <w:left w:val="nil"/>
              <w:bottom w:val="nil"/>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14,29</w:t>
            </w:r>
          </w:p>
        </w:tc>
        <w:tc>
          <w:tcPr>
            <w:tcW w:w="850" w:type="dxa"/>
            <w:tcBorders>
              <w:top w:val="nil"/>
              <w:left w:val="nil"/>
              <w:bottom w:val="nil"/>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85,71</w:t>
            </w:r>
          </w:p>
        </w:tc>
        <w:tc>
          <w:tcPr>
            <w:tcW w:w="709" w:type="dxa"/>
            <w:tcBorders>
              <w:top w:val="nil"/>
              <w:left w:val="nil"/>
              <w:bottom w:val="nil"/>
              <w:right w:val="single" w:sz="4" w:space="0" w:color="000000"/>
            </w:tcBorders>
            <w:shd w:val="clear" w:color="B6D7A8" w:fill="B6D7A8"/>
            <w:noWrap/>
            <w:vAlign w:val="bottom"/>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28,57</w:t>
            </w:r>
          </w:p>
        </w:tc>
        <w:tc>
          <w:tcPr>
            <w:tcW w:w="1027" w:type="dxa"/>
            <w:tcBorders>
              <w:top w:val="nil"/>
              <w:left w:val="single" w:sz="4" w:space="0" w:color="auto"/>
              <w:bottom w:val="single" w:sz="4" w:space="0" w:color="auto"/>
              <w:right w:val="single" w:sz="4" w:space="0" w:color="auto"/>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3,29</w:t>
            </w:r>
          </w:p>
        </w:tc>
      </w:tr>
      <w:tr w:rsidR="00740FA8" w:rsidRPr="000820A6" w:rsidTr="004179F9">
        <w:trPr>
          <w:trHeight w:val="612"/>
        </w:trPr>
        <w:tc>
          <w:tcPr>
            <w:tcW w:w="1418" w:type="dxa"/>
            <w:tcBorders>
              <w:top w:val="single" w:sz="4" w:space="0" w:color="auto"/>
              <w:left w:val="single" w:sz="4" w:space="0" w:color="auto"/>
              <w:bottom w:val="nil"/>
              <w:right w:val="single" w:sz="4" w:space="0" w:color="auto"/>
            </w:tcBorders>
            <w:shd w:val="clear" w:color="auto" w:fill="auto"/>
            <w:vAlign w:val="center"/>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иностранный язык</w:t>
            </w:r>
          </w:p>
        </w:tc>
        <w:tc>
          <w:tcPr>
            <w:tcW w:w="567" w:type="dxa"/>
            <w:tcBorders>
              <w:top w:val="single" w:sz="4" w:space="0" w:color="auto"/>
              <w:left w:val="nil"/>
              <w:bottom w:val="nil"/>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34</w:t>
            </w:r>
          </w:p>
        </w:tc>
        <w:tc>
          <w:tcPr>
            <w:tcW w:w="709" w:type="dxa"/>
            <w:tcBorders>
              <w:top w:val="single" w:sz="4" w:space="0" w:color="auto"/>
              <w:left w:val="nil"/>
              <w:bottom w:val="nil"/>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5</w:t>
            </w:r>
          </w:p>
        </w:tc>
        <w:tc>
          <w:tcPr>
            <w:tcW w:w="567" w:type="dxa"/>
            <w:tcBorders>
              <w:top w:val="single" w:sz="4" w:space="0" w:color="auto"/>
              <w:left w:val="nil"/>
              <w:bottom w:val="nil"/>
              <w:right w:val="single" w:sz="4" w:space="0" w:color="auto"/>
            </w:tcBorders>
            <w:shd w:val="clear" w:color="auto" w:fill="auto"/>
            <w:noWrap/>
            <w:vAlign w:val="center"/>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 </w:t>
            </w:r>
          </w:p>
        </w:tc>
        <w:tc>
          <w:tcPr>
            <w:tcW w:w="567"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567" w:type="dxa"/>
            <w:tcBorders>
              <w:top w:val="single" w:sz="4" w:space="0" w:color="auto"/>
              <w:left w:val="nil"/>
              <w:bottom w:val="nil"/>
              <w:right w:val="single" w:sz="4" w:space="0" w:color="auto"/>
            </w:tcBorders>
            <w:shd w:val="clear" w:color="auto" w:fill="auto"/>
            <w:noWrap/>
            <w:vAlign w:val="center"/>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 </w:t>
            </w:r>
          </w:p>
        </w:tc>
        <w:tc>
          <w:tcPr>
            <w:tcW w:w="708"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567" w:type="dxa"/>
            <w:tcBorders>
              <w:top w:val="single" w:sz="4" w:space="0" w:color="auto"/>
              <w:left w:val="nil"/>
              <w:bottom w:val="nil"/>
              <w:right w:val="single" w:sz="4" w:space="0" w:color="auto"/>
            </w:tcBorders>
            <w:shd w:val="clear" w:color="auto" w:fill="auto"/>
            <w:noWrap/>
            <w:vAlign w:val="center"/>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 </w:t>
            </w:r>
          </w:p>
        </w:tc>
        <w:tc>
          <w:tcPr>
            <w:tcW w:w="993"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425" w:type="dxa"/>
            <w:tcBorders>
              <w:top w:val="single" w:sz="4" w:space="0" w:color="auto"/>
              <w:left w:val="nil"/>
              <w:bottom w:val="nil"/>
              <w:right w:val="single" w:sz="4" w:space="0" w:color="auto"/>
            </w:tcBorders>
            <w:shd w:val="clear" w:color="auto" w:fill="auto"/>
            <w:noWrap/>
            <w:vAlign w:val="center"/>
            <w:hideMark/>
          </w:tcPr>
          <w:p w:rsidR="00740FA8" w:rsidRPr="000820A6" w:rsidRDefault="00740FA8" w:rsidP="00570687">
            <w:pPr>
              <w:spacing w:after="0" w:line="240" w:lineRule="auto"/>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 </w:t>
            </w:r>
          </w:p>
        </w:tc>
        <w:tc>
          <w:tcPr>
            <w:tcW w:w="851"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850"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709"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c>
          <w:tcPr>
            <w:tcW w:w="1027" w:type="dxa"/>
            <w:tcBorders>
              <w:top w:val="nil"/>
              <w:left w:val="single" w:sz="4" w:space="0" w:color="auto"/>
              <w:bottom w:val="single" w:sz="4" w:space="0" w:color="auto"/>
              <w:right w:val="single" w:sz="4" w:space="0" w:color="auto"/>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0,00</w:t>
            </w:r>
          </w:p>
        </w:tc>
      </w:tr>
      <w:tr w:rsidR="00740FA8" w:rsidRPr="000820A6" w:rsidTr="004179F9">
        <w:trPr>
          <w:trHeight w:val="528"/>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b/>
                <w:bCs/>
                <w:color w:val="000000"/>
                <w:sz w:val="20"/>
                <w:szCs w:val="20"/>
              </w:rPr>
            </w:pPr>
            <w:r w:rsidRPr="000820A6">
              <w:rPr>
                <w:rFonts w:ascii="Times New Roman" w:eastAsia="Times New Roman" w:hAnsi="Times New Roman" w:cs="Times New Roman"/>
                <w:b/>
                <w:bCs/>
                <w:color w:val="000000"/>
                <w:sz w:val="20"/>
                <w:szCs w:val="20"/>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34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27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2</w:t>
            </w:r>
          </w:p>
        </w:tc>
        <w:tc>
          <w:tcPr>
            <w:tcW w:w="567" w:type="dxa"/>
            <w:tcBorders>
              <w:top w:val="single" w:sz="4" w:space="0" w:color="auto"/>
              <w:left w:val="nil"/>
              <w:bottom w:val="single" w:sz="4" w:space="0" w:color="auto"/>
              <w:right w:val="single" w:sz="4" w:space="0" w:color="auto"/>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7,41</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5</w:t>
            </w:r>
          </w:p>
        </w:tc>
        <w:tc>
          <w:tcPr>
            <w:tcW w:w="708"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18,52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11</w:t>
            </w:r>
          </w:p>
        </w:tc>
        <w:tc>
          <w:tcPr>
            <w:tcW w:w="993"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40,74</w:t>
            </w:r>
          </w:p>
        </w:tc>
        <w:tc>
          <w:tcPr>
            <w:tcW w:w="425" w:type="dxa"/>
            <w:tcBorders>
              <w:top w:val="single" w:sz="4" w:space="0" w:color="auto"/>
              <w:left w:val="nil"/>
              <w:bottom w:val="single" w:sz="4" w:space="0" w:color="auto"/>
              <w:right w:val="single" w:sz="4" w:space="0" w:color="auto"/>
            </w:tcBorders>
            <w:shd w:val="clear" w:color="auto" w:fill="auto"/>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4</w:t>
            </w:r>
          </w:p>
        </w:tc>
        <w:tc>
          <w:tcPr>
            <w:tcW w:w="851"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14,81</w:t>
            </w:r>
          </w:p>
        </w:tc>
        <w:tc>
          <w:tcPr>
            <w:tcW w:w="850"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66,67</w:t>
            </w:r>
          </w:p>
        </w:tc>
        <w:tc>
          <w:tcPr>
            <w:tcW w:w="709" w:type="dxa"/>
            <w:tcBorders>
              <w:top w:val="single" w:sz="4" w:space="0" w:color="000000"/>
              <w:left w:val="nil"/>
              <w:bottom w:val="nil"/>
              <w:right w:val="single" w:sz="4" w:space="0" w:color="000000"/>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25,93</w:t>
            </w:r>
          </w:p>
        </w:tc>
        <w:tc>
          <w:tcPr>
            <w:tcW w:w="1027" w:type="dxa"/>
            <w:tcBorders>
              <w:top w:val="nil"/>
              <w:left w:val="single" w:sz="4" w:space="0" w:color="auto"/>
              <w:bottom w:val="single" w:sz="4" w:space="0" w:color="auto"/>
              <w:right w:val="single" w:sz="4" w:space="0" w:color="auto"/>
            </w:tcBorders>
            <w:shd w:val="clear" w:color="B6D7A8" w:fill="B6D7A8"/>
            <w:noWrap/>
            <w:vAlign w:val="center"/>
            <w:hideMark/>
          </w:tcPr>
          <w:p w:rsidR="00740FA8" w:rsidRPr="000820A6" w:rsidRDefault="00740FA8" w:rsidP="00570687">
            <w:pPr>
              <w:spacing w:after="0" w:line="240" w:lineRule="auto"/>
              <w:jc w:val="center"/>
              <w:rPr>
                <w:rFonts w:ascii="Times New Roman" w:eastAsia="Times New Roman" w:hAnsi="Times New Roman" w:cs="Times New Roman"/>
                <w:color w:val="000000"/>
                <w:sz w:val="20"/>
                <w:szCs w:val="20"/>
              </w:rPr>
            </w:pPr>
            <w:r w:rsidRPr="000820A6">
              <w:rPr>
                <w:rFonts w:ascii="Times New Roman" w:eastAsia="Times New Roman" w:hAnsi="Times New Roman" w:cs="Times New Roman"/>
                <w:color w:val="000000"/>
                <w:sz w:val="20"/>
                <w:szCs w:val="20"/>
              </w:rPr>
              <w:t>2,63</w:t>
            </w:r>
          </w:p>
        </w:tc>
      </w:tr>
    </w:tbl>
    <w:p w:rsidR="00740FA8" w:rsidRDefault="00740FA8" w:rsidP="00740FA8">
      <w:pPr>
        <w:spacing w:after="0" w:line="240" w:lineRule="auto"/>
        <w:ind w:firstLine="708"/>
        <w:jc w:val="both"/>
        <w:rPr>
          <w:rFonts w:ascii="Times New Roman" w:hAnsi="Times New Roman" w:cs="Times New Roman"/>
          <w:sz w:val="24"/>
          <w:szCs w:val="24"/>
        </w:rPr>
      </w:pPr>
    </w:p>
    <w:p w:rsidR="00740FA8" w:rsidRDefault="00740FA8" w:rsidP="00740FA8">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 xml:space="preserve">Учителя-предметники, школьные методические объединения провели анализ результатов ВПР в 5 – 9-х классах по учебным предметам каждого обучающегося, класса, параллели, школы в целом. В результате проведенного анализа определили проблемные поля, дефициты в виде несформированных планируемых результатов для каждого обучающегося, класса, параллели, по каждому учебному предмету, по которому выполнялась процедура ВПР, на основе данных о выполнении каждого из заданий участниками, получившими разные баллы за работу. Баллы выставлены условно, не влияют на результаты школьников и не выставляются в журнал. </w:t>
      </w:r>
    </w:p>
    <w:p w:rsidR="00740FA8" w:rsidRDefault="00740FA8" w:rsidP="00740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Результаты такого анализа оформлены в виде таблиц и аналитических справок, в которых отображаются дефициты по конкретному учебному предмету ВПР.</w:t>
      </w:r>
    </w:p>
    <w:p w:rsidR="00740FA8" w:rsidRDefault="00740FA8" w:rsidP="00740FA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Анализ всех результатов ВПР-2022, 2021, ДР-2021-2022 показал необходимость дополнительной работы, учителям – предметникам было рекомендовано:</w:t>
      </w:r>
    </w:p>
    <w:p w:rsidR="00740FA8" w:rsidRDefault="00740FA8" w:rsidP="00740FA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Проведение подробного анализа и работы над ошибками в классе;</w:t>
      </w:r>
    </w:p>
    <w:p w:rsidR="00740FA8" w:rsidRDefault="00740FA8" w:rsidP="00740FA8">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2. Проведение индивидуальных занятий с учащимися «группы-риска», выявленных на ВПР, РДР;</w:t>
      </w:r>
    </w:p>
    <w:p w:rsidR="00740FA8" w:rsidRDefault="00740FA8" w:rsidP="00740F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Pr>
          <w:rFonts w:ascii="Times New Roman" w:eastAsia="Times New Roman" w:hAnsi="Times New Roman" w:cs="Times New Roman"/>
          <w:spacing w:val="-1"/>
          <w:sz w:val="24"/>
          <w:szCs w:val="24"/>
        </w:rPr>
        <w:t>С</w:t>
      </w:r>
      <w:r>
        <w:rPr>
          <w:rFonts w:ascii="Times New Roman" w:eastAsia="Times New Roman" w:hAnsi="Times New Roman" w:cs="Times New Roman"/>
          <w:sz w:val="24"/>
          <w:szCs w:val="24"/>
        </w:rPr>
        <w:t>корректировать   работу по ликвидации пробелов в знаниях у обучающихся;</w:t>
      </w:r>
    </w:p>
    <w:p w:rsidR="00740FA8" w:rsidRDefault="00740FA8" w:rsidP="00740FA8">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Применение аналогичных заданий на уроках;</w:t>
      </w:r>
    </w:p>
    <w:p w:rsidR="00740FA8" w:rsidRDefault="00740FA8" w:rsidP="00740FA8">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rPr>
        <w:t>5.Проведение анализа результатов ВПР, ДР – 2021-2022 на школьных методических объединениях в разрезе каждой параллели.</w:t>
      </w:r>
    </w:p>
    <w:p w:rsidR="00740FA8" w:rsidRDefault="00740FA8" w:rsidP="00740FA8">
      <w:pPr>
        <w:spacing w:after="0" w:line="240" w:lineRule="auto"/>
        <w:jc w:val="center"/>
        <w:rPr>
          <w:rFonts w:ascii="Times New Roman" w:hAnsi="Times New Roman" w:cs="Times New Roman"/>
          <w:b/>
          <w:sz w:val="24"/>
          <w:szCs w:val="24"/>
        </w:rPr>
      </w:pPr>
    </w:p>
    <w:p w:rsidR="00234796" w:rsidRPr="000E43D8" w:rsidRDefault="00234796" w:rsidP="00234796">
      <w:pPr>
        <w:spacing w:after="0" w:line="240" w:lineRule="auto"/>
        <w:jc w:val="center"/>
        <w:rPr>
          <w:rFonts w:ascii="Times New Roman" w:hAnsi="Times New Roman" w:cs="Times New Roman"/>
        </w:rPr>
      </w:pPr>
      <w:r w:rsidRPr="000E43D8">
        <w:rPr>
          <w:rFonts w:ascii="Times New Roman" w:hAnsi="Times New Roman" w:cs="Times New Roman"/>
        </w:rPr>
        <w:t>ГОСУДАРСТВЕННАЯ ИТОГОВАЯ АТТЕСТАЦИЯ (ГИА):</w:t>
      </w:r>
    </w:p>
    <w:p w:rsidR="00234796" w:rsidRPr="000E43D8" w:rsidRDefault="00234796" w:rsidP="00234796">
      <w:pPr>
        <w:spacing w:after="0" w:line="240" w:lineRule="auto"/>
        <w:jc w:val="center"/>
        <w:rPr>
          <w:rFonts w:ascii="Times New Roman" w:hAnsi="Times New Roman" w:cs="Times New Roman"/>
        </w:rPr>
      </w:pPr>
      <w:r w:rsidRPr="000E43D8">
        <w:rPr>
          <w:rFonts w:ascii="Times New Roman" w:hAnsi="Times New Roman" w:cs="Times New Roman"/>
        </w:rPr>
        <w:t>ОГЭ (ГВЭ)</w:t>
      </w:r>
    </w:p>
    <w:p w:rsidR="00234796" w:rsidRDefault="00234796" w:rsidP="00234796">
      <w:pPr>
        <w:spacing w:after="0" w:line="240" w:lineRule="auto"/>
        <w:ind w:firstLine="709"/>
        <w:jc w:val="both"/>
        <w:rPr>
          <w:rFonts w:ascii="Times New Roman" w:hAnsi="Times New Roman" w:cs="Times New Roman"/>
          <w:sz w:val="24"/>
          <w:szCs w:val="24"/>
        </w:rPr>
      </w:pPr>
    </w:p>
    <w:p w:rsidR="00234796" w:rsidRPr="00321FFC" w:rsidRDefault="00234796" w:rsidP="00234796">
      <w:pPr>
        <w:pStyle w:val="1"/>
        <w:spacing w:before="0" w:after="0" w:line="240" w:lineRule="auto"/>
        <w:ind w:firstLine="708"/>
        <w:jc w:val="both"/>
        <w:rPr>
          <w:rFonts w:ascii="Times New Roman" w:hAnsi="Times New Roman"/>
          <w:b w:val="0"/>
          <w:sz w:val="24"/>
          <w:szCs w:val="24"/>
        </w:rPr>
      </w:pPr>
      <w:r w:rsidRPr="00F92F7D">
        <w:rPr>
          <w:rFonts w:ascii="Times New Roman" w:hAnsi="Times New Roman"/>
          <w:b w:val="0"/>
          <w:sz w:val="24"/>
          <w:szCs w:val="24"/>
        </w:rPr>
        <w:t>В соответствии с Федеральн</w:t>
      </w:r>
      <w:r w:rsidRPr="00F92F7D">
        <w:rPr>
          <w:rFonts w:ascii="Times New Roman" w:hAnsi="Times New Roman"/>
          <w:b w:val="0"/>
          <w:sz w:val="24"/>
          <w:szCs w:val="24"/>
          <w:lang w:val="be-BY"/>
        </w:rPr>
        <w:t>ым</w:t>
      </w:r>
      <w:r w:rsidRPr="00F92F7D">
        <w:rPr>
          <w:rFonts w:ascii="Times New Roman" w:hAnsi="Times New Roman"/>
          <w:b w:val="0"/>
          <w:sz w:val="24"/>
          <w:szCs w:val="24"/>
        </w:rPr>
        <w:t xml:space="preserve"> закон</w:t>
      </w:r>
      <w:r w:rsidRPr="00F92F7D">
        <w:rPr>
          <w:rFonts w:ascii="Times New Roman" w:hAnsi="Times New Roman"/>
          <w:b w:val="0"/>
          <w:sz w:val="24"/>
          <w:szCs w:val="24"/>
          <w:lang w:val="be-BY"/>
        </w:rPr>
        <w:t>ом</w:t>
      </w:r>
      <w:r w:rsidRPr="00F92F7D">
        <w:rPr>
          <w:rFonts w:ascii="Times New Roman" w:hAnsi="Times New Roman"/>
          <w:b w:val="0"/>
          <w:sz w:val="24"/>
          <w:szCs w:val="24"/>
        </w:rPr>
        <w:t xml:space="preserve"> от 29.12.2012 года №273-ФЗ «Об образовании</w:t>
      </w:r>
      <w:r w:rsidRPr="00F92F7D">
        <w:rPr>
          <w:rFonts w:ascii="Times New Roman" w:hAnsi="Times New Roman"/>
          <w:b w:val="0"/>
          <w:sz w:val="24"/>
          <w:szCs w:val="24"/>
          <w:lang w:val="be-BY"/>
        </w:rPr>
        <w:t xml:space="preserve"> в Российской Федерации</w:t>
      </w:r>
      <w:r w:rsidRPr="00F92F7D">
        <w:rPr>
          <w:rFonts w:ascii="Times New Roman" w:hAnsi="Times New Roman"/>
          <w:b w:val="0"/>
          <w:sz w:val="24"/>
          <w:szCs w:val="24"/>
        </w:rPr>
        <w:t>»;</w:t>
      </w:r>
      <w:r w:rsidRPr="00F92F7D">
        <w:rPr>
          <w:rFonts w:ascii="Times New Roman" w:hAnsi="Times New Roman"/>
          <w:b w:val="0"/>
          <w:sz w:val="24"/>
          <w:szCs w:val="24"/>
          <w:lang w:val="be-BY"/>
        </w:rPr>
        <w:t xml:space="preserve"> </w:t>
      </w:r>
      <w:r w:rsidRPr="00F92F7D">
        <w:rPr>
          <w:rFonts w:ascii="Times New Roman" w:hAnsi="Times New Roman"/>
          <w:b w:val="0"/>
          <w:sz w:val="24"/>
          <w:szCs w:val="24"/>
        </w:rPr>
        <w:t>Порядком проведения государственной итоговой аттестации по  образовательным программам основного общего образования, утвержденным приказом Министерства просвещения Российской Федерации и Федеральной службой по надзору в сфере образования и науки Российской Федерации  от 07.11.2018 №189/1513</w:t>
      </w:r>
      <w:r>
        <w:rPr>
          <w:rFonts w:ascii="Times New Roman" w:hAnsi="Times New Roman"/>
          <w:b w:val="0"/>
          <w:sz w:val="24"/>
          <w:szCs w:val="24"/>
        </w:rPr>
        <w:t xml:space="preserve"> </w:t>
      </w:r>
      <w:r w:rsidRPr="00F92F7D">
        <w:rPr>
          <w:rFonts w:ascii="Times New Roman" w:hAnsi="Times New Roman"/>
          <w:b w:val="0"/>
          <w:sz w:val="24"/>
          <w:szCs w:val="24"/>
          <w:lang w:val="be-BY"/>
        </w:rPr>
        <w:t>(далее – Порядок проведения ГИА-</w:t>
      </w:r>
      <w:r w:rsidRPr="00F92F7D">
        <w:rPr>
          <w:rFonts w:ascii="Times New Roman" w:hAnsi="Times New Roman"/>
          <w:b w:val="0"/>
          <w:sz w:val="24"/>
          <w:szCs w:val="24"/>
          <w:lang w:val="en-US"/>
        </w:rPr>
        <w:t>IX</w:t>
      </w:r>
      <w:r w:rsidRPr="00F92F7D">
        <w:rPr>
          <w:rFonts w:ascii="Times New Roman" w:hAnsi="Times New Roman"/>
          <w:b w:val="0"/>
          <w:sz w:val="24"/>
          <w:szCs w:val="24"/>
        </w:rPr>
        <w:t xml:space="preserve">); </w:t>
      </w:r>
      <w:r w:rsidRPr="00F92F7D">
        <w:rPr>
          <w:rFonts w:ascii="Times New Roman" w:hAnsi="Times New Roman"/>
          <w:b w:val="0"/>
          <w:sz w:val="24"/>
          <w:szCs w:val="24"/>
          <w:lang w:val="be-BY"/>
        </w:rPr>
        <w:t>Порядком проведения государственной итоговой аттестации по образовательным программам среднего общего образования, утвержденным приказами Министерства просвещения Российской Федерации (далее – Минпросвещение России) и Федеральной службы по надзору в сфере образования и науки (далее – Рособрнадзор) от 07.11.2018 года №190/1512 (далее – Порядок проведения ГИА-</w:t>
      </w:r>
      <w:r w:rsidRPr="00F92F7D">
        <w:rPr>
          <w:rFonts w:ascii="Times New Roman" w:hAnsi="Times New Roman"/>
          <w:b w:val="0"/>
          <w:sz w:val="24"/>
          <w:szCs w:val="24"/>
          <w:lang w:val="en-US"/>
        </w:rPr>
        <w:t>XI</w:t>
      </w:r>
      <w:r w:rsidRPr="00F92F7D">
        <w:rPr>
          <w:rFonts w:ascii="Times New Roman" w:hAnsi="Times New Roman"/>
          <w:b w:val="0"/>
          <w:sz w:val="24"/>
          <w:szCs w:val="24"/>
        </w:rPr>
        <w:t>)</w:t>
      </w:r>
      <w:r w:rsidRPr="00F92F7D">
        <w:rPr>
          <w:rFonts w:ascii="Times New Roman" w:hAnsi="Times New Roman"/>
          <w:b w:val="0"/>
          <w:sz w:val="24"/>
          <w:szCs w:val="24"/>
          <w:lang w:val="be-BY"/>
        </w:rPr>
        <w:t xml:space="preserve">,  </w:t>
      </w:r>
      <w:r w:rsidRPr="00F92F7D">
        <w:rPr>
          <w:rFonts w:ascii="Times New Roman" w:hAnsi="Times New Roman"/>
          <w:b w:val="0"/>
          <w:bCs w:val="0"/>
          <w:sz w:val="24"/>
          <w:szCs w:val="24"/>
        </w:rPr>
        <w:t xml:space="preserve">совместными приказами Минпросвещения Российской Федерации, </w:t>
      </w:r>
    </w:p>
    <w:p w:rsidR="00234796" w:rsidRPr="00321FFC" w:rsidRDefault="00234796" w:rsidP="00234796">
      <w:pPr>
        <w:spacing w:after="0" w:line="240" w:lineRule="auto"/>
        <w:ind w:firstLine="708"/>
        <w:jc w:val="both"/>
        <w:rPr>
          <w:rFonts w:ascii="Times New Roman" w:hAnsi="Times New Roman" w:cs="Times New Roman"/>
          <w:sz w:val="24"/>
          <w:szCs w:val="24"/>
        </w:rPr>
      </w:pPr>
      <w:r w:rsidRPr="00321FFC">
        <w:rPr>
          <w:rFonts w:ascii="Times New Roman" w:hAnsi="Times New Roman" w:cs="Times New Roman"/>
          <w:sz w:val="24"/>
          <w:szCs w:val="24"/>
        </w:rPr>
        <w:t xml:space="preserve">В 2022 году проводилась ГИА (ОГЭ) по физике, химии, биологии, литературе, географии, истории, обществознанию, иностранным языкам (английскому), информатике, родному языку из числа языков народов Российской Федерации, литературе народов России на родном языке из числа языков народов Российской Федерации. 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 Учащиеся 9-х классов успешно прошли итоговое собеседование по русскому языку в 2021-2022 учебном году, получили отметку «зачет». К ГИА были допущены все 98 учащихся (на основании решения педагогического совета от 18.05.2022 г №4, приказа МАОУ «ПМШ №23» городского округа г. Стерлитамак РБ от 18.05.2022 г №421.) </w:t>
      </w:r>
    </w:p>
    <w:p w:rsidR="00234796" w:rsidRDefault="00234796" w:rsidP="00234796">
      <w:pPr>
        <w:spacing w:after="0" w:line="240" w:lineRule="auto"/>
        <w:rPr>
          <w:rFonts w:ascii="Times New Roman" w:hAnsi="Times New Roman" w:cs="Times New Roman"/>
        </w:rPr>
      </w:pPr>
    </w:p>
    <w:p w:rsidR="00234796" w:rsidRPr="005B3DDC" w:rsidRDefault="00234796" w:rsidP="00234796">
      <w:pPr>
        <w:jc w:val="center"/>
        <w:rPr>
          <w:rFonts w:ascii="Times New Roman" w:hAnsi="Times New Roman" w:cs="Times New Roman"/>
          <w:b/>
          <w:lang w:eastAsia="x-none"/>
        </w:rPr>
      </w:pPr>
      <w:r w:rsidRPr="005B3DDC">
        <w:rPr>
          <w:rFonts w:ascii="Times New Roman" w:hAnsi="Times New Roman" w:cs="Times New Roman"/>
          <w:b/>
          <w:lang w:eastAsia="x-none"/>
        </w:rPr>
        <w:t>Результаты ОГЭ в 2022 г.</w:t>
      </w:r>
    </w:p>
    <w:tbl>
      <w:tblPr>
        <w:tblW w:w="10774" w:type="dxa"/>
        <w:tblInd w:w="-289" w:type="dxa"/>
        <w:tblLayout w:type="fixed"/>
        <w:tblLook w:val="04A0" w:firstRow="1" w:lastRow="0" w:firstColumn="1" w:lastColumn="0" w:noHBand="0" w:noVBand="1"/>
      </w:tblPr>
      <w:tblGrid>
        <w:gridCol w:w="1277"/>
        <w:gridCol w:w="567"/>
        <w:gridCol w:w="708"/>
        <w:gridCol w:w="567"/>
        <w:gridCol w:w="709"/>
        <w:gridCol w:w="567"/>
        <w:gridCol w:w="709"/>
        <w:gridCol w:w="567"/>
        <w:gridCol w:w="709"/>
        <w:gridCol w:w="567"/>
        <w:gridCol w:w="567"/>
        <w:gridCol w:w="850"/>
        <w:gridCol w:w="709"/>
        <w:gridCol w:w="850"/>
        <w:gridCol w:w="851"/>
      </w:tblGrid>
      <w:tr w:rsidR="00234796" w:rsidRPr="005B3DDC" w:rsidTr="00234796">
        <w:trPr>
          <w:trHeight w:val="1104"/>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34796" w:rsidRPr="005B3DDC" w:rsidRDefault="00234796" w:rsidP="00234796">
            <w:pPr>
              <w:spacing w:after="0" w:line="240" w:lineRule="auto"/>
              <w:ind w:left="113" w:right="262"/>
              <w:jc w:val="center"/>
              <w:rPr>
                <w:rFonts w:ascii="Calibri" w:eastAsia="Times New Roman" w:hAnsi="Calibri" w:cs="Calibri"/>
                <w:color w:val="000000"/>
              </w:rPr>
            </w:pPr>
            <w:r w:rsidRPr="005B3DDC">
              <w:rPr>
                <w:rFonts w:ascii="Calibri" w:eastAsia="Times New Roman" w:hAnsi="Calibri" w:cs="Calibri"/>
                <w:color w:val="000000"/>
              </w:rPr>
              <w:t>Предмет</w:t>
            </w:r>
          </w:p>
        </w:tc>
        <w:tc>
          <w:tcPr>
            <w:tcW w:w="567" w:type="dxa"/>
            <w:vMerge w:val="restart"/>
            <w:tcBorders>
              <w:top w:val="single" w:sz="4" w:space="0" w:color="000000"/>
              <w:left w:val="nil"/>
              <w:bottom w:val="nil"/>
              <w:right w:val="single" w:sz="4" w:space="0" w:color="000000"/>
            </w:tcBorders>
            <w:shd w:val="clear" w:color="auto" w:fill="auto"/>
            <w:textDirection w:val="btLr"/>
            <w:vAlign w:val="center"/>
            <w:hideMark/>
          </w:tcPr>
          <w:p w:rsidR="00234796" w:rsidRPr="005B3DDC" w:rsidRDefault="00234796" w:rsidP="00234796">
            <w:pPr>
              <w:spacing w:after="0" w:line="240" w:lineRule="auto"/>
              <w:ind w:left="113" w:right="113"/>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Количество выпускников 9 классов</w:t>
            </w:r>
          </w:p>
        </w:tc>
        <w:tc>
          <w:tcPr>
            <w:tcW w:w="708" w:type="dxa"/>
            <w:vMerge w:val="restart"/>
            <w:tcBorders>
              <w:top w:val="single" w:sz="4" w:space="0" w:color="000000"/>
              <w:left w:val="single" w:sz="4" w:space="0" w:color="000000"/>
              <w:bottom w:val="nil"/>
              <w:right w:val="single" w:sz="4" w:space="0" w:color="000000"/>
            </w:tcBorders>
            <w:shd w:val="clear" w:color="auto" w:fill="auto"/>
            <w:textDirection w:val="btLr"/>
            <w:vAlign w:val="center"/>
            <w:hideMark/>
          </w:tcPr>
          <w:p w:rsidR="00234796" w:rsidRPr="005B3DDC" w:rsidRDefault="00234796" w:rsidP="00234796">
            <w:pPr>
              <w:spacing w:after="0" w:line="240" w:lineRule="auto"/>
              <w:ind w:left="113" w:right="113"/>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Количество выполнявших ОГЭ по математике</w:t>
            </w:r>
          </w:p>
        </w:tc>
        <w:tc>
          <w:tcPr>
            <w:tcW w:w="4962"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Экзаменационные оценки</w:t>
            </w:r>
          </w:p>
        </w:tc>
        <w:tc>
          <w:tcPr>
            <w:tcW w:w="850" w:type="dxa"/>
            <w:tcBorders>
              <w:top w:val="single" w:sz="4" w:space="0" w:color="000000"/>
              <w:left w:val="single" w:sz="4" w:space="0" w:color="000000"/>
              <w:bottom w:val="nil"/>
              <w:right w:val="single" w:sz="4" w:space="0" w:color="000000"/>
            </w:tcBorders>
            <w:shd w:val="clear" w:color="auto" w:fill="auto"/>
            <w:textDirection w:val="btLr"/>
            <w:vAlign w:val="center"/>
            <w:hideMark/>
          </w:tcPr>
          <w:p w:rsidR="00234796" w:rsidRPr="005B3DDC" w:rsidRDefault="00234796" w:rsidP="00234796">
            <w:pPr>
              <w:spacing w:after="0" w:line="240" w:lineRule="auto"/>
              <w:ind w:left="113" w:right="113"/>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Успеваемость</w:t>
            </w:r>
          </w:p>
        </w:tc>
        <w:tc>
          <w:tcPr>
            <w:tcW w:w="709" w:type="dxa"/>
            <w:tcBorders>
              <w:top w:val="single" w:sz="4" w:space="0" w:color="000000"/>
              <w:left w:val="single" w:sz="4" w:space="0" w:color="000000"/>
              <w:bottom w:val="nil"/>
              <w:right w:val="single" w:sz="4" w:space="0" w:color="000000"/>
            </w:tcBorders>
            <w:shd w:val="clear" w:color="auto" w:fill="auto"/>
            <w:textDirection w:val="btLr"/>
            <w:vAlign w:val="center"/>
            <w:hideMark/>
          </w:tcPr>
          <w:p w:rsidR="00234796" w:rsidRPr="005B3DDC" w:rsidRDefault="00234796" w:rsidP="00234796">
            <w:pPr>
              <w:spacing w:after="0" w:line="240" w:lineRule="auto"/>
              <w:ind w:left="113" w:right="113"/>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Качество</w:t>
            </w:r>
          </w:p>
        </w:tc>
        <w:tc>
          <w:tcPr>
            <w:tcW w:w="850" w:type="dxa"/>
            <w:tcBorders>
              <w:top w:val="single" w:sz="4" w:space="0" w:color="000000"/>
              <w:left w:val="single" w:sz="4" w:space="0" w:color="000000"/>
              <w:right w:val="single" w:sz="4" w:space="0" w:color="000000"/>
            </w:tcBorders>
            <w:shd w:val="clear" w:color="auto" w:fill="auto"/>
            <w:vAlign w:val="center"/>
            <w:hideMark/>
          </w:tcPr>
          <w:p w:rsidR="00234796" w:rsidRPr="005B3DDC" w:rsidRDefault="00234796" w:rsidP="00234796">
            <w:pPr>
              <w:spacing w:after="0" w:line="240" w:lineRule="auto"/>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Средняя</w:t>
            </w:r>
            <w:r w:rsidRPr="005B3DDC">
              <w:rPr>
                <w:rFonts w:ascii="&quot;Times New Roman&quot;" w:eastAsia="Times New Roman" w:hAnsi="&quot;Times New Roman&quot;" w:cs="Calibri"/>
                <w:color w:val="000000"/>
                <w:sz w:val="20"/>
                <w:szCs w:val="20"/>
              </w:rPr>
              <w:br/>
              <w:t xml:space="preserve"> отметка</w:t>
            </w:r>
            <w:r w:rsidRPr="005B3DDC">
              <w:rPr>
                <w:rFonts w:ascii="&quot;Times New Roman&quot;" w:eastAsia="Times New Roman" w:hAnsi="&quot;Times New Roman&quot;" w:cs="Calibri"/>
                <w:color w:val="000000"/>
                <w:sz w:val="20"/>
                <w:szCs w:val="20"/>
              </w:rPr>
              <w:br/>
              <w:t xml:space="preserve"> (по 5 бальной системе с округлением до сотых)</w:t>
            </w:r>
          </w:p>
        </w:tc>
        <w:tc>
          <w:tcPr>
            <w:tcW w:w="851" w:type="dxa"/>
            <w:tcBorders>
              <w:top w:val="single" w:sz="4" w:space="0" w:color="000000"/>
              <w:left w:val="single" w:sz="4" w:space="0" w:color="000000"/>
              <w:bottom w:val="nil"/>
              <w:right w:val="single" w:sz="4" w:space="0" w:color="000000"/>
            </w:tcBorders>
            <w:shd w:val="clear" w:color="auto" w:fill="auto"/>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Средний первичный балл (округление до десятых)</w:t>
            </w:r>
          </w:p>
        </w:tc>
      </w:tr>
      <w:tr w:rsidR="00234796" w:rsidRPr="005B3DDC" w:rsidTr="00234796">
        <w:trPr>
          <w:trHeight w:val="672"/>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34796" w:rsidRPr="005B3DDC" w:rsidRDefault="00234796" w:rsidP="00234796">
            <w:pPr>
              <w:spacing w:after="0" w:line="240" w:lineRule="auto"/>
              <w:rPr>
                <w:rFonts w:ascii="Calibri" w:eastAsia="Times New Roman" w:hAnsi="Calibri" w:cs="Calibri"/>
                <w:color w:val="000000"/>
              </w:rPr>
            </w:pPr>
          </w:p>
        </w:tc>
        <w:tc>
          <w:tcPr>
            <w:tcW w:w="567" w:type="dxa"/>
            <w:vMerge/>
            <w:tcBorders>
              <w:top w:val="single" w:sz="4" w:space="0" w:color="000000"/>
              <w:left w:val="nil"/>
              <w:bottom w:val="nil"/>
              <w:right w:val="single" w:sz="4" w:space="0" w:color="000000"/>
            </w:tcBorders>
            <w:vAlign w:val="center"/>
            <w:hideMark/>
          </w:tcPr>
          <w:p w:rsidR="00234796" w:rsidRPr="005B3DDC" w:rsidRDefault="00234796" w:rsidP="00234796">
            <w:pPr>
              <w:spacing w:after="0" w:line="240" w:lineRule="auto"/>
              <w:rPr>
                <w:rFonts w:ascii="&quot;Times New Roman&quot;" w:eastAsia="Times New Roman" w:hAnsi="&quot;Times New Roman&quot;" w:cs="Calibri"/>
                <w:color w:val="000000"/>
                <w:sz w:val="20"/>
                <w:szCs w:val="20"/>
              </w:rPr>
            </w:pPr>
          </w:p>
        </w:tc>
        <w:tc>
          <w:tcPr>
            <w:tcW w:w="708" w:type="dxa"/>
            <w:vMerge/>
            <w:tcBorders>
              <w:top w:val="single" w:sz="4" w:space="0" w:color="000000"/>
              <w:left w:val="single" w:sz="4" w:space="0" w:color="000000"/>
              <w:bottom w:val="nil"/>
              <w:right w:val="single" w:sz="4" w:space="0" w:color="000000"/>
            </w:tcBorders>
            <w:vAlign w:val="center"/>
            <w:hideMark/>
          </w:tcPr>
          <w:p w:rsidR="00234796" w:rsidRPr="005B3DDC" w:rsidRDefault="00234796" w:rsidP="00234796">
            <w:pPr>
              <w:spacing w:after="0" w:line="240" w:lineRule="auto"/>
              <w:rPr>
                <w:rFonts w:ascii="&quot;Times New Roman&quot;" w:eastAsia="Times New Roman" w:hAnsi="&quot;Times New Roman&quot;" w:cs="Calibri"/>
                <w:color w:val="000000"/>
                <w:sz w:val="20"/>
                <w:szCs w:val="20"/>
              </w:rPr>
            </w:pPr>
          </w:p>
        </w:tc>
        <w:tc>
          <w:tcPr>
            <w:tcW w:w="567"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5</w:t>
            </w:r>
          </w:p>
        </w:tc>
        <w:tc>
          <w:tcPr>
            <w:tcW w:w="709"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w:t>
            </w:r>
          </w:p>
        </w:tc>
        <w:tc>
          <w:tcPr>
            <w:tcW w:w="567"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4</w:t>
            </w:r>
          </w:p>
        </w:tc>
        <w:tc>
          <w:tcPr>
            <w:tcW w:w="709"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w:t>
            </w:r>
          </w:p>
        </w:tc>
        <w:tc>
          <w:tcPr>
            <w:tcW w:w="567"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w:t>
            </w:r>
          </w:p>
        </w:tc>
        <w:tc>
          <w:tcPr>
            <w:tcW w:w="709"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w:t>
            </w:r>
          </w:p>
        </w:tc>
        <w:tc>
          <w:tcPr>
            <w:tcW w:w="567"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w:t>
            </w:r>
          </w:p>
        </w:tc>
        <w:tc>
          <w:tcPr>
            <w:tcW w:w="567" w:type="dxa"/>
            <w:tcBorders>
              <w:top w:val="nil"/>
              <w:left w:val="nil"/>
              <w:bottom w:val="nil"/>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w:t>
            </w:r>
          </w:p>
        </w:tc>
        <w:tc>
          <w:tcPr>
            <w:tcW w:w="850" w:type="dxa"/>
            <w:tcBorders>
              <w:top w:val="single" w:sz="4" w:space="0" w:color="000000"/>
              <w:left w:val="single" w:sz="4" w:space="0" w:color="000000"/>
              <w:bottom w:val="nil"/>
              <w:right w:val="single" w:sz="4" w:space="0" w:color="000000"/>
            </w:tcBorders>
            <w:vAlign w:val="center"/>
            <w:hideMark/>
          </w:tcPr>
          <w:p w:rsidR="00234796" w:rsidRPr="005B3DDC" w:rsidRDefault="00234796" w:rsidP="00234796">
            <w:pPr>
              <w:spacing w:after="0" w:line="240" w:lineRule="auto"/>
              <w:rPr>
                <w:rFonts w:ascii="&quot;Times New Roman&quot;" w:eastAsia="Times New Roman" w:hAnsi="&quot;Times New Roman&quot;" w:cs="Calibri"/>
                <w:color w:val="000000"/>
                <w:sz w:val="20"/>
                <w:szCs w:val="20"/>
              </w:rPr>
            </w:pPr>
          </w:p>
        </w:tc>
        <w:tc>
          <w:tcPr>
            <w:tcW w:w="709" w:type="dxa"/>
            <w:tcBorders>
              <w:top w:val="single" w:sz="4" w:space="0" w:color="000000"/>
              <w:left w:val="single" w:sz="4" w:space="0" w:color="000000"/>
              <w:bottom w:val="nil"/>
              <w:right w:val="single" w:sz="4" w:space="0" w:color="000000"/>
            </w:tcBorders>
            <w:vAlign w:val="center"/>
            <w:hideMark/>
          </w:tcPr>
          <w:p w:rsidR="00234796" w:rsidRPr="005B3DDC" w:rsidRDefault="00234796" w:rsidP="00234796">
            <w:pPr>
              <w:spacing w:after="0" w:line="240" w:lineRule="auto"/>
              <w:rPr>
                <w:rFonts w:ascii="&quot;Times New Roman&quot;" w:eastAsia="Times New Roman" w:hAnsi="&quot;Times New Roman&quot;" w:cs="Calibri"/>
                <w:color w:val="000000"/>
                <w:sz w:val="20"/>
                <w:szCs w:val="20"/>
              </w:rPr>
            </w:pPr>
          </w:p>
        </w:tc>
        <w:tc>
          <w:tcPr>
            <w:tcW w:w="850" w:type="dxa"/>
            <w:tcBorders>
              <w:left w:val="single" w:sz="4" w:space="0" w:color="000000"/>
              <w:bottom w:val="nil"/>
              <w:right w:val="single" w:sz="4" w:space="0" w:color="000000"/>
            </w:tcBorders>
            <w:vAlign w:val="center"/>
            <w:hideMark/>
          </w:tcPr>
          <w:p w:rsidR="00234796" w:rsidRPr="005B3DDC" w:rsidRDefault="00234796" w:rsidP="00234796">
            <w:pPr>
              <w:spacing w:after="0" w:line="240" w:lineRule="auto"/>
              <w:rPr>
                <w:rFonts w:ascii="&quot;Times New Roman&quot;" w:eastAsia="Times New Roman" w:hAnsi="&quot;Times New Roman&quot;" w:cs="Calibri"/>
                <w:color w:val="000000"/>
                <w:sz w:val="20"/>
                <w:szCs w:val="20"/>
              </w:rPr>
            </w:pPr>
          </w:p>
        </w:tc>
        <w:tc>
          <w:tcPr>
            <w:tcW w:w="851" w:type="dxa"/>
            <w:tcBorders>
              <w:top w:val="single" w:sz="4" w:space="0" w:color="000000"/>
              <w:left w:val="single" w:sz="4" w:space="0" w:color="000000"/>
              <w:bottom w:val="nil"/>
              <w:right w:val="single" w:sz="4" w:space="0" w:color="000000"/>
            </w:tcBorders>
            <w:vAlign w:val="center"/>
            <w:hideMark/>
          </w:tcPr>
          <w:p w:rsidR="00234796" w:rsidRPr="005B3DDC" w:rsidRDefault="00234796" w:rsidP="00234796">
            <w:pPr>
              <w:spacing w:after="0" w:line="240" w:lineRule="auto"/>
              <w:rPr>
                <w:rFonts w:ascii="&quot;Times New Roman&quot;" w:eastAsia="Times New Roman" w:hAnsi="&quot;Times New Roman&quot;" w:cs="Calibri"/>
                <w:color w:val="000000"/>
                <w:sz w:val="20"/>
                <w:szCs w:val="20"/>
              </w:rPr>
            </w:pPr>
          </w:p>
        </w:tc>
      </w:tr>
      <w:tr w:rsidR="00234796" w:rsidRPr="005B3DDC" w:rsidTr="00234796">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математика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98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95</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w:t>
            </w:r>
          </w:p>
        </w:tc>
        <w:tc>
          <w:tcPr>
            <w:tcW w:w="709" w:type="dxa"/>
            <w:tcBorders>
              <w:top w:val="single" w:sz="4" w:space="0" w:color="auto"/>
              <w:left w:val="nil"/>
              <w:bottom w:val="single" w:sz="4" w:space="0" w:color="auto"/>
              <w:right w:val="single" w:sz="4" w:space="0" w:color="auto"/>
            </w:tcBorders>
            <w:shd w:val="clear" w:color="B7E1CD" w:fill="B7E1CD"/>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25</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26,32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67</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70,53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3,16</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96,84</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26,32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12,3</w:t>
            </w:r>
          </w:p>
        </w:tc>
      </w:tr>
      <w:tr w:rsidR="00234796" w:rsidRPr="005B3DDC" w:rsidTr="00234796">
        <w:trPr>
          <w:trHeight w:val="2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lastRenderedPageBreak/>
              <w:t>русский язык</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98</w:t>
            </w:r>
          </w:p>
        </w:tc>
        <w:tc>
          <w:tcPr>
            <w:tcW w:w="708"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95</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17</w:t>
            </w:r>
          </w:p>
        </w:tc>
        <w:tc>
          <w:tcPr>
            <w:tcW w:w="709" w:type="dxa"/>
            <w:tcBorders>
              <w:top w:val="nil"/>
              <w:left w:val="nil"/>
              <w:bottom w:val="single" w:sz="4" w:space="0" w:color="000000"/>
              <w:right w:val="single" w:sz="4" w:space="0" w:color="000000"/>
            </w:tcBorders>
            <w:shd w:val="clear" w:color="B7E1CD" w:fill="B7E1CD"/>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17,89</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56</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58,95</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25</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26,32</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100,00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76,84</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4,04</w:t>
            </w:r>
          </w:p>
        </w:tc>
        <w:tc>
          <w:tcPr>
            <w:tcW w:w="851"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25</w:t>
            </w:r>
          </w:p>
        </w:tc>
      </w:tr>
      <w:tr w:rsidR="00234796" w:rsidRPr="005B3DDC" w:rsidTr="00234796">
        <w:trPr>
          <w:trHeight w:val="2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биология</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98</w:t>
            </w:r>
          </w:p>
        </w:tc>
        <w:tc>
          <w:tcPr>
            <w:tcW w:w="708"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B7E1CD" w:fill="B7E1CD"/>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6</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100,00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100,00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100,00</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4,00</w:t>
            </w:r>
          </w:p>
        </w:tc>
        <w:tc>
          <w:tcPr>
            <w:tcW w:w="851"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27,83</w:t>
            </w:r>
          </w:p>
        </w:tc>
      </w:tr>
      <w:tr w:rsidR="00234796" w:rsidRPr="005B3DDC" w:rsidTr="00234796">
        <w:trPr>
          <w:trHeight w:val="2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химия</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98</w:t>
            </w:r>
          </w:p>
        </w:tc>
        <w:tc>
          <w:tcPr>
            <w:tcW w:w="708"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6</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2</w:t>
            </w:r>
          </w:p>
        </w:tc>
        <w:tc>
          <w:tcPr>
            <w:tcW w:w="709" w:type="dxa"/>
            <w:tcBorders>
              <w:top w:val="nil"/>
              <w:left w:val="nil"/>
              <w:bottom w:val="single" w:sz="4" w:space="0" w:color="000000"/>
              <w:right w:val="single" w:sz="4" w:space="0" w:color="000000"/>
            </w:tcBorders>
            <w:shd w:val="clear" w:color="B7E1CD" w:fill="B7E1CD"/>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33,33</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33,33</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33,33</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100,00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66,67</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4,00</w:t>
            </w:r>
          </w:p>
        </w:tc>
        <w:tc>
          <w:tcPr>
            <w:tcW w:w="851"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26,5</w:t>
            </w:r>
          </w:p>
        </w:tc>
      </w:tr>
      <w:tr w:rsidR="00234796" w:rsidRPr="005B3DDC" w:rsidTr="00234796">
        <w:trPr>
          <w:trHeight w:val="2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физика</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98</w:t>
            </w:r>
          </w:p>
        </w:tc>
        <w:tc>
          <w:tcPr>
            <w:tcW w:w="708"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20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0</w:t>
            </w:r>
          </w:p>
        </w:tc>
        <w:tc>
          <w:tcPr>
            <w:tcW w:w="709" w:type="dxa"/>
            <w:tcBorders>
              <w:top w:val="nil"/>
              <w:left w:val="nil"/>
              <w:bottom w:val="single" w:sz="4" w:space="0" w:color="000000"/>
              <w:right w:val="single" w:sz="4" w:space="0" w:color="000000"/>
            </w:tcBorders>
            <w:shd w:val="clear" w:color="B7E1CD" w:fill="B7E1CD"/>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25,00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15</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75,00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100,00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25,00</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3,25</w:t>
            </w:r>
          </w:p>
        </w:tc>
        <w:tc>
          <w:tcPr>
            <w:tcW w:w="851"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19</w:t>
            </w:r>
          </w:p>
        </w:tc>
      </w:tr>
      <w:tr w:rsidR="00234796" w:rsidRPr="005B3DDC" w:rsidTr="00234796">
        <w:trPr>
          <w:trHeight w:val="2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география</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98</w:t>
            </w:r>
          </w:p>
        </w:tc>
        <w:tc>
          <w:tcPr>
            <w:tcW w:w="708"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13</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0</w:t>
            </w:r>
          </w:p>
        </w:tc>
        <w:tc>
          <w:tcPr>
            <w:tcW w:w="709" w:type="dxa"/>
            <w:tcBorders>
              <w:top w:val="nil"/>
              <w:left w:val="nil"/>
              <w:bottom w:val="single" w:sz="4" w:space="0" w:color="000000"/>
              <w:right w:val="single" w:sz="4" w:space="0" w:color="000000"/>
            </w:tcBorders>
            <w:shd w:val="clear" w:color="B7E1CD" w:fill="B7E1CD"/>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23,08</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76,92</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0,00</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100,00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23,08</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3,23</w:t>
            </w:r>
          </w:p>
        </w:tc>
        <w:tc>
          <w:tcPr>
            <w:tcW w:w="851"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Arial" w:eastAsia="Times New Roman" w:hAnsi="Arial" w:cs="Arial"/>
                <w:color w:val="000000"/>
                <w:sz w:val="20"/>
                <w:szCs w:val="20"/>
              </w:rPr>
            </w:pPr>
            <w:r w:rsidRPr="005B3DDC">
              <w:rPr>
                <w:rFonts w:ascii="Arial" w:eastAsia="Times New Roman" w:hAnsi="Arial" w:cs="Arial"/>
                <w:color w:val="000000"/>
                <w:sz w:val="20"/>
                <w:szCs w:val="20"/>
              </w:rPr>
              <w:t>17,5</w:t>
            </w:r>
          </w:p>
        </w:tc>
      </w:tr>
      <w:tr w:rsidR="00234796" w:rsidRPr="005B3DDC" w:rsidTr="00234796">
        <w:trPr>
          <w:trHeight w:val="2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английский язык</w:t>
            </w:r>
          </w:p>
        </w:tc>
        <w:tc>
          <w:tcPr>
            <w:tcW w:w="567"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98</w:t>
            </w:r>
          </w:p>
        </w:tc>
        <w:tc>
          <w:tcPr>
            <w:tcW w:w="708"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14</w:t>
            </w:r>
          </w:p>
        </w:tc>
        <w:tc>
          <w:tcPr>
            <w:tcW w:w="567"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3</w:t>
            </w:r>
          </w:p>
        </w:tc>
        <w:tc>
          <w:tcPr>
            <w:tcW w:w="709" w:type="dxa"/>
            <w:tcBorders>
              <w:top w:val="nil"/>
              <w:left w:val="nil"/>
              <w:bottom w:val="single" w:sz="4" w:space="0" w:color="000000"/>
              <w:right w:val="single" w:sz="4" w:space="0" w:color="000000"/>
            </w:tcBorders>
            <w:shd w:val="clear" w:color="B7E1CD" w:fill="B7E1CD"/>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21,43</w:t>
            </w:r>
          </w:p>
        </w:tc>
        <w:tc>
          <w:tcPr>
            <w:tcW w:w="567"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5</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35,71</w:t>
            </w:r>
          </w:p>
        </w:tc>
        <w:tc>
          <w:tcPr>
            <w:tcW w:w="567"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4</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28,57</w:t>
            </w:r>
          </w:p>
        </w:tc>
        <w:tc>
          <w:tcPr>
            <w:tcW w:w="567"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4</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28,57</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71,43</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57,14</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3,93</w:t>
            </w:r>
          </w:p>
        </w:tc>
        <w:tc>
          <w:tcPr>
            <w:tcW w:w="851"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41,86</w:t>
            </w:r>
          </w:p>
        </w:tc>
      </w:tr>
      <w:tr w:rsidR="00234796" w:rsidRPr="005B3DDC" w:rsidTr="00234796">
        <w:trPr>
          <w:trHeight w:val="288"/>
        </w:trPr>
        <w:tc>
          <w:tcPr>
            <w:tcW w:w="1277" w:type="dxa"/>
            <w:tcBorders>
              <w:top w:val="nil"/>
              <w:left w:val="single" w:sz="4" w:space="0" w:color="auto"/>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обществознание</w:t>
            </w:r>
          </w:p>
        </w:tc>
        <w:tc>
          <w:tcPr>
            <w:tcW w:w="567" w:type="dxa"/>
            <w:tcBorders>
              <w:top w:val="nil"/>
              <w:left w:val="nil"/>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jc w:val="center"/>
              <w:rPr>
                <w:rFonts w:ascii="Calibri" w:eastAsia="Times New Roman" w:hAnsi="Calibri" w:cs="Calibri"/>
                <w:color w:val="000000"/>
              </w:rPr>
            </w:pPr>
            <w:r w:rsidRPr="005B3DDC">
              <w:rPr>
                <w:rFonts w:ascii="Calibri" w:eastAsia="Times New Roman" w:hAnsi="Calibri" w:cs="Calibri"/>
                <w:color w:val="000000"/>
              </w:rPr>
              <w:t>98</w:t>
            </w:r>
          </w:p>
        </w:tc>
        <w:tc>
          <w:tcPr>
            <w:tcW w:w="708" w:type="dxa"/>
            <w:tcBorders>
              <w:top w:val="nil"/>
              <w:left w:val="nil"/>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jc w:val="center"/>
              <w:rPr>
                <w:rFonts w:ascii="Calibri" w:eastAsia="Times New Roman" w:hAnsi="Calibri" w:cs="Calibri"/>
                <w:color w:val="000000"/>
              </w:rPr>
            </w:pPr>
            <w:r w:rsidRPr="005B3DDC">
              <w:rPr>
                <w:rFonts w:ascii="Calibri" w:eastAsia="Times New Roman" w:hAnsi="Calibri" w:cs="Calibri"/>
                <w:color w:val="000000"/>
              </w:rPr>
              <w:t>57</w:t>
            </w:r>
          </w:p>
        </w:tc>
        <w:tc>
          <w:tcPr>
            <w:tcW w:w="567" w:type="dxa"/>
            <w:tcBorders>
              <w:top w:val="nil"/>
              <w:left w:val="nil"/>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jc w:val="center"/>
              <w:rPr>
                <w:rFonts w:ascii="Calibri" w:eastAsia="Times New Roman" w:hAnsi="Calibri" w:cs="Calibri"/>
                <w:color w:val="000000"/>
              </w:rPr>
            </w:pPr>
            <w:r w:rsidRPr="005B3DDC">
              <w:rPr>
                <w:rFonts w:ascii="Calibri" w:eastAsia="Times New Roman" w:hAnsi="Calibri" w:cs="Calibri"/>
                <w:color w:val="000000"/>
              </w:rPr>
              <w:t>1</w:t>
            </w:r>
          </w:p>
        </w:tc>
        <w:tc>
          <w:tcPr>
            <w:tcW w:w="709" w:type="dxa"/>
            <w:tcBorders>
              <w:top w:val="nil"/>
              <w:left w:val="nil"/>
              <w:bottom w:val="single" w:sz="4" w:space="0" w:color="000000"/>
              <w:right w:val="single" w:sz="4" w:space="0" w:color="000000"/>
            </w:tcBorders>
            <w:shd w:val="clear" w:color="B7E1CD" w:fill="B7E1CD"/>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1,75</w:t>
            </w:r>
          </w:p>
        </w:tc>
        <w:tc>
          <w:tcPr>
            <w:tcW w:w="567" w:type="dxa"/>
            <w:tcBorders>
              <w:top w:val="nil"/>
              <w:left w:val="nil"/>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jc w:val="center"/>
              <w:rPr>
                <w:rFonts w:ascii="Calibri" w:eastAsia="Times New Roman" w:hAnsi="Calibri" w:cs="Calibri"/>
                <w:color w:val="000000"/>
              </w:rPr>
            </w:pPr>
            <w:r w:rsidRPr="005B3DDC">
              <w:rPr>
                <w:rFonts w:ascii="Calibri" w:eastAsia="Times New Roman" w:hAnsi="Calibri" w:cs="Calibri"/>
                <w:color w:val="000000"/>
              </w:rPr>
              <w:t>13</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22,81</w:t>
            </w:r>
          </w:p>
        </w:tc>
        <w:tc>
          <w:tcPr>
            <w:tcW w:w="567" w:type="dxa"/>
            <w:tcBorders>
              <w:top w:val="nil"/>
              <w:left w:val="nil"/>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jc w:val="center"/>
              <w:rPr>
                <w:rFonts w:ascii="Calibri" w:eastAsia="Times New Roman" w:hAnsi="Calibri" w:cs="Calibri"/>
                <w:color w:val="000000"/>
              </w:rPr>
            </w:pPr>
            <w:r w:rsidRPr="005B3DDC">
              <w:rPr>
                <w:rFonts w:ascii="Calibri" w:eastAsia="Times New Roman" w:hAnsi="Calibri" w:cs="Calibri"/>
                <w:color w:val="000000"/>
              </w:rPr>
              <w:t>40</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70,18</w:t>
            </w:r>
          </w:p>
        </w:tc>
        <w:tc>
          <w:tcPr>
            <w:tcW w:w="567" w:type="dxa"/>
            <w:tcBorders>
              <w:top w:val="nil"/>
              <w:left w:val="nil"/>
              <w:bottom w:val="single" w:sz="4" w:space="0" w:color="auto"/>
              <w:right w:val="single" w:sz="4" w:space="0" w:color="auto"/>
            </w:tcBorders>
            <w:shd w:val="clear" w:color="auto" w:fill="auto"/>
            <w:noWrap/>
            <w:vAlign w:val="bottom"/>
            <w:hideMark/>
          </w:tcPr>
          <w:p w:rsidR="00234796" w:rsidRPr="005B3DDC" w:rsidRDefault="00234796" w:rsidP="00234796">
            <w:pPr>
              <w:spacing w:after="0" w:line="240" w:lineRule="auto"/>
              <w:jc w:val="center"/>
              <w:rPr>
                <w:rFonts w:ascii="Calibri" w:eastAsia="Times New Roman" w:hAnsi="Calibri" w:cs="Calibri"/>
                <w:color w:val="000000"/>
              </w:rPr>
            </w:pPr>
            <w:r w:rsidRPr="005B3DDC">
              <w:rPr>
                <w:rFonts w:ascii="Calibri" w:eastAsia="Times New Roman" w:hAnsi="Calibri" w:cs="Calibri"/>
                <w:color w:val="000000"/>
              </w:rPr>
              <w:t>2</w:t>
            </w:r>
          </w:p>
        </w:tc>
        <w:tc>
          <w:tcPr>
            <w:tcW w:w="567"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3,51</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96,49</w:t>
            </w:r>
          </w:p>
        </w:tc>
        <w:tc>
          <w:tcPr>
            <w:tcW w:w="709"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24,56</w:t>
            </w:r>
          </w:p>
        </w:tc>
        <w:tc>
          <w:tcPr>
            <w:tcW w:w="850" w:type="dxa"/>
            <w:tcBorders>
              <w:top w:val="nil"/>
              <w:left w:val="nil"/>
              <w:bottom w:val="single" w:sz="4" w:space="0" w:color="000000"/>
              <w:right w:val="single" w:sz="4" w:space="0" w:color="000000"/>
            </w:tcBorders>
            <w:shd w:val="clear" w:color="auto" w:fill="auto"/>
            <w:noWrap/>
            <w:vAlign w:val="center"/>
            <w:hideMark/>
          </w:tcPr>
          <w:p w:rsidR="00234796" w:rsidRPr="005B3DDC" w:rsidRDefault="00234796" w:rsidP="00234796">
            <w:pPr>
              <w:spacing w:after="0" w:line="240" w:lineRule="auto"/>
              <w:jc w:val="center"/>
              <w:rPr>
                <w:rFonts w:ascii="&quot;Times New Roman&quot;" w:eastAsia="Times New Roman" w:hAnsi="&quot;Times New Roman&quot;" w:cs="Calibri"/>
                <w:color w:val="000000"/>
                <w:sz w:val="20"/>
                <w:szCs w:val="20"/>
              </w:rPr>
            </w:pPr>
            <w:r w:rsidRPr="005B3DDC">
              <w:rPr>
                <w:rFonts w:ascii="&quot;Times New Roman&quot;" w:eastAsia="Times New Roman" w:hAnsi="&quot;Times New Roman&quot;" w:cs="Calibri"/>
                <w:color w:val="000000"/>
                <w:sz w:val="20"/>
                <w:szCs w:val="20"/>
              </w:rPr>
              <w:t>3,18</w:t>
            </w:r>
          </w:p>
        </w:tc>
        <w:tc>
          <w:tcPr>
            <w:tcW w:w="851" w:type="dxa"/>
            <w:tcBorders>
              <w:top w:val="nil"/>
              <w:left w:val="nil"/>
              <w:bottom w:val="single" w:sz="4" w:space="0" w:color="000000"/>
              <w:right w:val="single" w:sz="4" w:space="0" w:color="000000"/>
            </w:tcBorders>
            <w:shd w:val="clear" w:color="auto" w:fill="auto"/>
            <w:vAlign w:val="bottom"/>
            <w:hideMark/>
          </w:tcPr>
          <w:p w:rsidR="00234796" w:rsidRPr="005B3DDC" w:rsidRDefault="00234796" w:rsidP="00234796">
            <w:pPr>
              <w:spacing w:after="0" w:line="240" w:lineRule="auto"/>
              <w:jc w:val="center"/>
              <w:rPr>
                <w:rFonts w:ascii="Calibri" w:eastAsia="Times New Roman" w:hAnsi="Calibri" w:cs="Calibri"/>
                <w:color w:val="000000"/>
                <w:sz w:val="20"/>
                <w:szCs w:val="20"/>
              </w:rPr>
            </w:pPr>
            <w:r w:rsidRPr="005B3DDC">
              <w:rPr>
                <w:rFonts w:ascii="Calibri" w:eastAsia="Times New Roman" w:hAnsi="Calibri" w:cs="Calibri"/>
                <w:color w:val="000000"/>
                <w:sz w:val="20"/>
                <w:szCs w:val="20"/>
              </w:rPr>
              <w:t>41,86</w:t>
            </w:r>
          </w:p>
        </w:tc>
      </w:tr>
      <w:tr w:rsidR="00234796" w:rsidRPr="005B3DDC" w:rsidTr="00234796">
        <w:trPr>
          <w:trHeight w:val="288"/>
        </w:trPr>
        <w:tc>
          <w:tcPr>
            <w:tcW w:w="1277" w:type="dxa"/>
            <w:tcBorders>
              <w:top w:val="nil"/>
              <w:left w:val="single" w:sz="4" w:space="0" w:color="auto"/>
              <w:bottom w:val="nil"/>
              <w:right w:val="single" w:sz="4" w:space="0" w:color="auto"/>
            </w:tcBorders>
            <w:shd w:val="clear" w:color="auto" w:fill="auto"/>
            <w:noWrap/>
            <w:vAlign w:val="bottom"/>
            <w:hideMark/>
          </w:tcPr>
          <w:p w:rsidR="00234796" w:rsidRPr="005B3DDC" w:rsidRDefault="00234796" w:rsidP="00234796">
            <w:pPr>
              <w:spacing w:after="0" w:line="240" w:lineRule="auto"/>
              <w:rPr>
                <w:rFonts w:ascii="Calibri" w:eastAsia="Times New Roman" w:hAnsi="Calibri" w:cs="Calibri"/>
                <w:color w:val="000000"/>
                <w:sz w:val="20"/>
              </w:rPr>
            </w:pPr>
            <w:r w:rsidRPr="005B3DDC">
              <w:rPr>
                <w:rFonts w:ascii="Calibri" w:eastAsia="Times New Roman" w:hAnsi="Calibri" w:cs="Calibri"/>
                <w:color w:val="000000"/>
                <w:sz w:val="20"/>
              </w:rPr>
              <w:t>информатика</w:t>
            </w:r>
          </w:p>
        </w:tc>
        <w:tc>
          <w:tcPr>
            <w:tcW w:w="567"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98</w:t>
            </w:r>
          </w:p>
        </w:tc>
        <w:tc>
          <w:tcPr>
            <w:tcW w:w="708"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73</w:t>
            </w:r>
          </w:p>
        </w:tc>
        <w:tc>
          <w:tcPr>
            <w:tcW w:w="567"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4</w:t>
            </w:r>
          </w:p>
        </w:tc>
        <w:tc>
          <w:tcPr>
            <w:tcW w:w="709" w:type="dxa"/>
            <w:tcBorders>
              <w:top w:val="nil"/>
              <w:left w:val="nil"/>
              <w:bottom w:val="nil"/>
              <w:right w:val="single" w:sz="4" w:space="0" w:color="000000"/>
            </w:tcBorders>
            <w:shd w:val="clear" w:color="B7E1CD" w:fill="B7E1CD"/>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5,48</w:t>
            </w:r>
          </w:p>
        </w:tc>
        <w:tc>
          <w:tcPr>
            <w:tcW w:w="567"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12</w:t>
            </w:r>
          </w:p>
        </w:tc>
        <w:tc>
          <w:tcPr>
            <w:tcW w:w="709"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16,43</w:t>
            </w:r>
          </w:p>
        </w:tc>
        <w:tc>
          <w:tcPr>
            <w:tcW w:w="567"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57</w:t>
            </w:r>
          </w:p>
        </w:tc>
        <w:tc>
          <w:tcPr>
            <w:tcW w:w="709"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78,08</w:t>
            </w:r>
          </w:p>
        </w:tc>
        <w:tc>
          <w:tcPr>
            <w:tcW w:w="567"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0</w:t>
            </w:r>
          </w:p>
        </w:tc>
        <w:tc>
          <w:tcPr>
            <w:tcW w:w="567"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0,00</w:t>
            </w:r>
          </w:p>
        </w:tc>
        <w:tc>
          <w:tcPr>
            <w:tcW w:w="850"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100,00</w:t>
            </w:r>
          </w:p>
        </w:tc>
        <w:tc>
          <w:tcPr>
            <w:tcW w:w="709"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23,29</w:t>
            </w:r>
          </w:p>
        </w:tc>
        <w:tc>
          <w:tcPr>
            <w:tcW w:w="850"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3,27</w:t>
            </w:r>
          </w:p>
        </w:tc>
        <w:tc>
          <w:tcPr>
            <w:tcW w:w="851" w:type="dxa"/>
            <w:tcBorders>
              <w:top w:val="nil"/>
              <w:left w:val="nil"/>
              <w:bottom w:val="nil"/>
              <w:right w:val="single" w:sz="4" w:space="0" w:color="000000"/>
            </w:tcBorders>
            <w:shd w:val="clear" w:color="auto" w:fill="auto"/>
            <w:noWrap/>
            <w:vAlign w:val="bottom"/>
            <w:hideMark/>
          </w:tcPr>
          <w:p w:rsidR="00234796" w:rsidRPr="005B3DDC" w:rsidRDefault="00234796" w:rsidP="00234796">
            <w:pPr>
              <w:spacing w:after="0" w:line="240" w:lineRule="auto"/>
              <w:jc w:val="center"/>
              <w:rPr>
                <w:rFonts w:ascii="Times New Roman" w:eastAsia="Times New Roman" w:hAnsi="Times New Roman" w:cs="Times New Roman"/>
                <w:color w:val="000000"/>
                <w:sz w:val="20"/>
                <w:szCs w:val="20"/>
              </w:rPr>
            </w:pPr>
            <w:r w:rsidRPr="005B3DDC">
              <w:rPr>
                <w:rFonts w:ascii="Times New Roman" w:eastAsia="Times New Roman" w:hAnsi="Times New Roman" w:cs="Times New Roman"/>
                <w:color w:val="000000"/>
                <w:sz w:val="20"/>
                <w:szCs w:val="20"/>
              </w:rPr>
              <w:t>18,1</w:t>
            </w:r>
          </w:p>
        </w:tc>
      </w:tr>
      <w:tr w:rsidR="00234796" w:rsidRPr="005B3DDC" w:rsidTr="00234796">
        <w:trPr>
          <w:trHeight w:val="312"/>
        </w:trPr>
        <w:tc>
          <w:tcPr>
            <w:tcW w:w="127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b/>
                <w:bCs/>
                <w:color w:val="000000"/>
                <w:sz w:val="20"/>
                <w:szCs w:val="24"/>
              </w:rPr>
            </w:pPr>
            <w:r w:rsidRPr="005B3DDC">
              <w:rPr>
                <w:rFonts w:ascii="Calibri" w:eastAsia="Times New Roman" w:hAnsi="Calibri" w:cs="Calibri"/>
                <w:b/>
                <w:bCs/>
                <w:color w:val="000000"/>
                <w:sz w:val="20"/>
                <w:szCs w:val="24"/>
              </w:rPr>
              <w:t>Итого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b/>
                <w:bCs/>
                <w:color w:val="000000"/>
                <w:sz w:val="20"/>
                <w:szCs w:val="24"/>
              </w:rPr>
            </w:pPr>
            <w:r w:rsidRPr="005B3DDC">
              <w:rPr>
                <w:rFonts w:ascii="Calibri" w:eastAsia="Times New Roman" w:hAnsi="Calibri" w:cs="Calibri"/>
                <w:b/>
                <w:bCs/>
                <w:color w:val="000000"/>
                <w:sz w:val="20"/>
                <w:szCs w:val="24"/>
              </w:rPr>
              <w:t>98</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color w:val="000000"/>
                <w:sz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b/>
                <w:bCs/>
                <w:color w:val="000000"/>
                <w:sz w:val="20"/>
                <w:szCs w:val="24"/>
              </w:rPr>
            </w:pPr>
            <w:r w:rsidRPr="005B3DDC">
              <w:rPr>
                <w:rFonts w:ascii="Calibri" w:eastAsia="Times New Roman" w:hAnsi="Calibri" w:cs="Calibri"/>
                <w:b/>
                <w:bCs/>
                <w:color w:val="000000"/>
                <w:sz w:val="20"/>
                <w:szCs w:val="24"/>
              </w:rPr>
              <w:t>96,08</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b/>
                <w:bCs/>
                <w:color w:val="000000"/>
                <w:sz w:val="20"/>
                <w:szCs w:val="24"/>
              </w:rPr>
            </w:pPr>
            <w:r w:rsidRPr="005B3DDC">
              <w:rPr>
                <w:rFonts w:ascii="Calibri" w:eastAsia="Times New Roman" w:hAnsi="Calibri" w:cs="Calibri"/>
                <w:b/>
                <w:bCs/>
                <w:color w:val="000000"/>
                <w:sz w:val="20"/>
                <w:szCs w:val="24"/>
              </w:rPr>
              <w:t>46,99</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b/>
                <w:bCs/>
                <w:color w:val="000000"/>
                <w:sz w:val="20"/>
                <w:szCs w:val="24"/>
              </w:rPr>
            </w:pPr>
            <w:r w:rsidRPr="005B3DDC">
              <w:rPr>
                <w:rFonts w:ascii="Calibri" w:eastAsia="Times New Roman" w:hAnsi="Calibri" w:cs="Calibri"/>
                <w:b/>
                <w:bCs/>
                <w:color w:val="000000"/>
                <w:sz w:val="20"/>
                <w:szCs w:val="24"/>
              </w:rPr>
              <w:t>3,57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234796" w:rsidRPr="005B3DDC" w:rsidRDefault="00234796" w:rsidP="00234796">
            <w:pPr>
              <w:spacing w:after="0" w:line="240" w:lineRule="auto"/>
              <w:jc w:val="center"/>
              <w:rPr>
                <w:rFonts w:ascii="Calibri" w:eastAsia="Times New Roman" w:hAnsi="Calibri" w:cs="Calibri"/>
                <w:b/>
                <w:bCs/>
                <w:color w:val="000000"/>
                <w:sz w:val="20"/>
                <w:szCs w:val="24"/>
              </w:rPr>
            </w:pPr>
            <w:r w:rsidRPr="005B3DDC">
              <w:rPr>
                <w:rFonts w:ascii="Calibri" w:eastAsia="Times New Roman" w:hAnsi="Calibri" w:cs="Calibri"/>
                <w:b/>
                <w:bCs/>
                <w:color w:val="000000"/>
                <w:sz w:val="20"/>
                <w:szCs w:val="24"/>
              </w:rPr>
              <w:t>25,55</w:t>
            </w:r>
          </w:p>
        </w:tc>
      </w:tr>
    </w:tbl>
    <w:p w:rsidR="00234796" w:rsidRPr="00A04EE8" w:rsidRDefault="00234796" w:rsidP="00234796">
      <w:pPr>
        <w:spacing w:after="0" w:line="240" w:lineRule="auto"/>
        <w:rPr>
          <w:rFonts w:ascii="Times New Roman" w:hAnsi="Times New Roman" w:cs="Times New Roman"/>
        </w:rPr>
      </w:pPr>
      <w:r w:rsidRPr="00A04EE8">
        <w:rPr>
          <w:rFonts w:ascii="Times New Roman" w:hAnsi="Times New Roman" w:cs="Times New Roman"/>
        </w:rPr>
        <w:t>Типичные ошибки, которые были допущены при выпол</w:t>
      </w:r>
      <w:r>
        <w:rPr>
          <w:rFonts w:ascii="Times New Roman" w:hAnsi="Times New Roman" w:cs="Times New Roman"/>
        </w:rPr>
        <w:t xml:space="preserve">нении КИМов по математике в 2022 </w:t>
      </w:r>
      <w:r w:rsidRPr="00A04EE8">
        <w:rPr>
          <w:rFonts w:ascii="Times New Roman" w:hAnsi="Times New Roman" w:cs="Times New Roman"/>
        </w:rPr>
        <w:t>году:</w:t>
      </w:r>
    </w:p>
    <w:p w:rsidR="00234796" w:rsidRPr="00A04EE8" w:rsidRDefault="00234796" w:rsidP="00193B36">
      <w:pPr>
        <w:pStyle w:val="a5"/>
        <w:numPr>
          <w:ilvl w:val="0"/>
          <w:numId w:val="20"/>
        </w:numPr>
        <w:jc w:val="both"/>
        <w:rPr>
          <w:lang w:eastAsia="en-US"/>
        </w:rPr>
      </w:pPr>
      <w:r w:rsidRPr="00A04EE8">
        <w:t>Технические ошибки</w:t>
      </w:r>
    </w:p>
    <w:p w:rsidR="00234796" w:rsidRPr="00A04EE8" w:rsidRDefault="00234796" w:rsidP="00193B36">
      <w:pPr>
        <w:pStyle w:val="a5"/>
        <w:numPr>
          <w:ilvl w:val="0"/>
          <w:numId w:val="20"/>
        </w:numPr>
        <w:jc w:val="both"/>
      </w:pPr>
      <w:r w:rsidRPr="00A04EE8">
        <w:t>Округление чисел</w:t>
      </w:r>
    </w:p>
    <w:p w:rsidR="00234796" w:rsidRPr="00A04EE8" w:rsidRDefault="00234796" w:rsidP="00193B36">
      <w:pPr>
        <w:pStyle w:val="a5"/>
        <w:numPr>
          <w:ilvl w:val="0"/>
          <w:numId w:val="20"/>
        </w:numPr>
        <w:jc w:val="both"/>
      </w:pPr>
      <w:r w:rsidRPr="00A04EE8">
        <w:t>Потеря минуса в числе</w:t>
      </w:r>
    </w:p>
    <w:p w:rsidR="00234796" w:rsidRPr="00A04EE8" w:rsidRDefault="00234796" w:rsidP="00193B36">
      <w:pPr>
        <w:pStyle w:val="a5"/>
        <w:numPr>
          <w:ilvl w:val="0"/>
          <w:numId w:val="20"/>
        </w:numPr>
        <w:jc w:val="both"/>
      </w:pPr>
      <w:r w:rsidRPr="00A04EE8">
        <w:t>Вычислительные ошибки</w:t>
      </w:r>
    </w:p>
    <w:p w:rsidR="00234796" w:rsidRPr="00A04EE8" w:rsidRDefault="00234796" w:rsidP="00193B36">
      <w:pPr>
        <w:pStyle w:val="a5"/>
        <w:numPr>
          <w:ilvl w:val="0"/>
          <w:numId w:val="20"/>
        </w:numPr>
        <w:jc w:val="both"/>
      </w:pPr>
      <w:r w:rsidRPr="00A04EE8">
        <w:t>Потеря корня</w:t>
      </w:r>
    </w:p>
    <w:p w:rsidR="00234796" w:rsidRPr="00A04EE8" w:rsidRDefault="00234796" w:rsidP="00193B36">
      <w:pPr>
        <w:pStyle w:val="a5"/>
        <w:numPr>
          <w:ilvl w:val="0"/>
          <w:numId w:val="20"/>
        </w:numPr>
        <w:jc w:val="both"/>
      </w:pPr>
      <w:r w:rsidRPr="00A04EE8">
        <w:t>Невнимательное чтение заданий</w:t>
      </w:r>
    </w:p>
    <w:p w:rsidR="00234796" w:rsidRPr="00A04EE8" w:rsidRDefault="00234796" w:rsidP="00234796">
      <w:pPr>
        <w:spacing w:after="0" w:line="240" w:lineRule="auto"/>
        <w:jc w:val="both"/>
        <w:rPr>
          <w:rFonts w:ascii="Times New Roman" w:hAnsi="Times New Roman" w:cs="Times New Roman"/>
        </w:rPr>
      </w:pPr>
      <w:r w:rsidRPr="00A04EE8">
        <w:rPr>
          <w:rFonts w:ascii="Times New Roman" w:hAnsi="Times New Roman" w:cs="Times New Roman"/>
        </w:rPr>
        <w:t>Учителям математики:</w:t>
      </w:r>
    </w:p>
    <w:p w:rsidR="00234796" w:rsidRPr="00A04EE8" w:rsidRDefault="00234796" w:rsidP="00234796">
      <w:pPr>
        <w:spacing w:after="0" w:line="240" w:lineRule="auto"/>
        <w:jc w:val="both"/>
        <w:rPr>
          <w:rFonts w:ascii="Times New Roman" w:hAnsi="Times New Roman" w:cs="Times New Roman"/>
        </w:rPr>
      </w:pPr>
      <w:r w:rsidRPr="00A04EE8">
        <w:rPr>
          <w:rFonts w:ascii="Times New Roman" w:hAnsi="Times New Roman" w:cs="Times New Roman"/>
        </w:rPr>
        <w:t>- необходимо проводить диагностические работы, направленные на выявление уровня подготовки учащихся по отдельным темам, что позволит спланировать индивидуальную и групповую работу обучающихся.</w:t>
      </w:r>
    </w:p>
    <w:p w:rsidR="00234796" w:rsidRPr="00A04EE8" w:rsidRDefault="00234796" w:rsidP="00234796">
      <w:pPr>
        <w:spacing w:after="0" w:line="240" w:lineRule="auto"/>
        <w:jc w:val="both"/>
        <w:rPr>
          <w:rFonts w:ascii="Times New Roman" w:hAnsi="Times New Roman" w:cs="Times New Roman"/>
        </w:rPr>
      </w:pPr>
      <w:r w:rsidRPr="00A04EE8">
        <w:rPr>
          <w:rFonts w:ascii="Times New Roman" w:hAnsi="Times New Roman" w:cs="Times New Roman"/>
        </w:rPr>
        <w:t>- при изучении нового материала и его отработке необходимо сочетать различные методы обучения: традиционные и интерактивные, направленные на организацию самостоятельной работы каждого ученика, что также позволит устранить пробелы в знаниях и умениях, и поможет проводить подготовку к аттестации дифференцированно для слабых и сильных учеников.</w:t>
      </w:r>
    </w:p>
    <w:p w:rsidR="00234796" w:rsidRPr="00A04EE8" w:rsidRDefault="00234796" w:rsidP="00234796">
      <w:pPr>
        <w:spacing w:after="0" w:line="240" w:lineRule="auto"/>
        <w:jc w:val="both"/>
        <w:rPr>
          <w:rFonts w:ascii="Times New Roman" w:hAnsi="Times New Roman" w:cs="Times New Roman"/>
        </w:rPr>
      </w:pPr>
      <w:r w:rsidRPr="00A04EE8">
        <w:rPr>
          <w:rFonts w:ascii="Times New Roman" w:hAnsi="Times New Roman" w:cs="Times New Roman"/>
        </w:rPr>
        <w:t>- особое внимание следует уделять формированию навыков самоконтроля и самопроверки выполненных заданий.</w:t>
      </w:r>
    </w:p>
    <w:p w:rsidR="00234796" w:rsidRPr="00A04EE8" w:rsidRDefault="00234796" w:rsidP="00234796">
      <w:pPr>
        <w:spacing w:after="0" w:line="240" w:lineRule="auto"/>
        <w:jc w:val="both"/>
        <w:rPr>
          <w:rFonts w:ascii="Times New Roman" w:hAnsi="Times New Roman" w:cs="Times New Roman"/>
        </w:rPr>
      </w:pPr>
      <w:r w:rsidRPr="00A04EE8">
        <w:rPr>
          <w:rFonts w:ascii="Times New Roman" w:hAnsi="Times New Roman" w:cs="Times New Roman"/>
        </w:rPr>
        <w:t>- необходимо повышать уровень вычислительных навыков, развивать умение пользоваться справочными материалами, читать условие и вопрос задачи, записывать математически верно решение задачи, применять знания в нестандартных ситуациях.</w:t>
      </w:r>
    </w:p>
    <w:p w:rsidR="00234796" w:rsidRPr="00A04EE8" w:rsidRDefault="00234796" w:rsidP="00234796">
      <w:pPr>
        <w:spacing w:after="0" w:line="240" w:lineRule="auto"/>
        <w:jc w:val="both"/>
        <w:rPr>
          <w:rFonts w:ascii="Times New Roman" w:hAnsi="Times New Roman" w:cs="Times New Roman"/>
        </w:rPr>
      </w:pPr>
      <w:r w:rsidRPr="00A04EE8">
        <w:rPr>
          <w:rFonts w:ascii="Times New Roman" w:hAnsi="Times New Roman" w:cs="Times New Roman"/>
        </w:rPr>
        <w:t>- со слабоуспевающими школьниками необходимо выделить круг доступных ему заданий, помочь освоить основные математические факты, позволяющие их решать и сформировать уверенные навыки их решения. Для «средних» учеников необходимо использовать методику, при которой они смогут перейти от теоретических знаний к практическим навыкам, от решения стандартных алгоритмических задач к решению задач похожего содержания, но иной формулировки и применению уже отработанных навыков в новой ситуации. Для сильных учеников требуется создание условия для продвижения: дифференцированные по уровню сложности задания, возможность саморазвития, помощь в решении заданий второй части.</w:t>
      </w:r>
    </w:p>
    <w:p w:rsidR="00234796" w:rsidRDefault="00234796" w:rsidP="00234796">
      <w:pPr>
        <w:spacing w:after="0" w:line="240" w:lineRule="auto"/>
        <w:jc w:val="both"/>
        <w:rPr>
          <w:rFonts w:ascii="Times New Roman" w:hAnsi="Times New Roman" w:cs="Times New Roman"/>
        </w:rPr>
      </w:pPr>
      <w:r w:rsidRPr="00A04EE8">
        <w:rPr>
          <w:rFonts w:ascii="Times New Roman" w:hAnsi="Times New Roman" w:cs="Times New Roman"/>
        </w:rPr>
        <w:t>- «нарешивание» заданий Открытого банка ОГЭ необходимо для формирования устойчивых навыков решения, но его нужно сочетать с фундаментальной подготовкой, позволяющей сформировать у учащихся общие учебные действия, способствующие более эффективному усвоению изучаемых вопросов, а также дифференциации обучающихся по уровню подготовки.</w:t>
      </w:r>
    </w:p>
    <w:p w:rsidR="00234796" w:rsidRPr="00CE1BBC" w:rsidRDefault="00234796" w:rsidP="00234796">
      <w:pPr>
        <w:spacing w:after="0" w:line="240" w:lineRule="auto"/>
        <w:jc w:val="center"/>
        <w:rPr>
          <w:rFonts w:ascii="Times New Roman" w:hAnsi="Times New Roman" w:cs="Times New Roman"/>
        </w:rPr>
      </w:pPr>
      <w:r w:rsidRPr="00CE1BBC">
        <w:rPr>
          <w:rFonts w:ascii="Times New Roman" w:hAnsi="Times New Roman" w:cs="Times New Roman"/>
        </w:rPr>
        <w:t>Типичные шибки</w:t>
      </w:r>
      <w:r>
        <w:rPr>
          <w:rFonts w:ascii="Times New Roman" w:hAnsi="Times New Roman" w:cs="Times New Roman"/>
        </w:rPr>
        <w:t xml:space="preserve"> по русскому языку</w:t>
      </w:r>
      <w:r w:rsidRPr="00CE1BBC">
        <w:rPr>
          <w:rFonts w:ascii="Times New Roman" w:hAnsi="Times New Roman" w:cs="Times New Roman"/>
        </w:rPr>
        <w:t>:</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1. Большое количество ошибок при выполнении заданий, связанных с текстоведением, лексикой и фразеологией обусловлено обеднением и сокращением словарного запаса за счет вытеснения из него литературной лексики и замены ее сниженной и просторечной лексикой. </w:t>
      </w:r>
    </w:p>
    <w:p w:rsidR="00234796" w:rsidRPr="00CE1BBC" w:rsidRDefault="00234796" w:rsidP="00234796">
      <w:pPr>
        <w:spacing w:after="0" w:line="240" w:lineRule="auto"/>
        <w:rPr>
          <w:rFonts w:ascii="Times New Roman" w:hAnsi="Times New Roman" w:cs="Times New Roman"/>
          <w:lang w:eastAsia="zh-CN"/>
        </w:rPr>
      </w:pPr>
      <w:r w:rsidRPr="00CE1BBC">
        <w:rPr>
          <w:rFonts w:ascii="Times New Roman" w:hAnsi="Times New Roman" w:cs="Times New Roman"/>
        </w:rPr>
        <w:t xml:space="preserve">2.  Ошибки, связанные с выделением грамматических основ в односоставном предложении, в предложениях с однородными подлежащими или сказуемыми, с модальными словами рад, готов, должен, обязан, способен, намерен, согласен, вынужден. </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3.Ошибки, связанные с постановками знаков препинания в предложениях с обращениями, обособленными членами, в частности, предложениях, осложненных обособленными и необособленными приложениями.</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 xml:space="preserve">4.Ошибки, связанные с неумением подобрать аргументы из предложенного текста и аргументов из жизненного или читательского опыта. </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lastRenderedPageBreak/>
        <w:t> 5. Распространёнными грамматическими ошибками являются неверное построение предложения с деепричастным оборотом, нарушение границ предложения; нарушения видовременной соотнесенности глагольных форм; несоблюдение норм управления.</w:t>
      </w:r>
    </w:p>
    <w:p w:rsidR="00234796" w:rsidRPr="00CE1BBC" w:rsidRDefault="00234796" w:rsidP="00234796">
      <w:pPr>
        <w:spacing w:after="0" w:line="240" w:lineRule="auto"/>
        <w:rPr>
          <w:rFonts w:ascii="Times New Roman" w:hAnsi="Times New Roman" w:cs="Times New Roman"/>
          <w:lang w:eastAsia="zh-CN"/>
        </w:rPr>
      </w:pPr>
      <w:r w:rsidRPr="00CE1BBC">
        <w:rPr>
          <w:rFonts w:ascii="Times New Roman" w:hAnsi="Times New Roman" w:cs="Times New Roman"/>
        </w:rPr>
        <w:t xml:space="preserve">Рекомендации: </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 xml:space="preserve">1.Выработать у учащихся </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-умение понимать устную и письменную речь;</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 навыки сокращения исходного текста;</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 навыки изложения собственных мыслей в письменном виде по заданной схеме.</w:t>
      </w:r>
    </w:p>
    <w:p w:rsidR="00234796" w:rsidRPr="00CE1BBC" w:rsidRDefault="00234796" w:rsidP="00234796">
      <w:pPr>
        <w:spacing w:after="0" w:line="240" w:lineRule="auto"/>
        <w:rPr>
          <w:rFonts w:ascii="Times New Roman" w:hAnsi="Times New Roman" w:cs="Times New Roman"/>
        </w:rPr>
      </w:pPr>
      <w:r w:rsidRPr="00CE1BBC">
        <w:rPr>
          <w:rFonts w:ascii="Times New Roman" w:hAnsi="Times New Roman" w:cs="Times New Roman"/>
        </w:rPr>
        <w:t xml:space="preserve"> 2. Работать по формированию навыков владения орфографическими, пунктуационными, грамматическими и речевыми нормами.</w:t>
      </w:r>
    </w:p>
    <w:p w:rsidR="00234796" w:rsidRPr="002154F8" w:rsidRDefault="00234796" w:rsidP="00234796">
      <w:pPr>
        <w:spacing w:after="0" w:line="240" w:lineRule="auto"/>
        <w:rPr>
          <w:lang w:eastAsia="zh-CN"/>
        </w:rPr>
      </w:pPr>
      <w:r w:rsidRPr="00CE1BBC">
        <w:rPr>
          <w:rFonts w:ascii="Times New Roman" w:hAnsi="Times New Roman" w:cs="Times New Roman"/>
        </w:rPr>
        <w:t xml:space="preserve"> 3.Особое внимание уделить теоретической</w:t>
      </w:r>
      <w:r w:rsidRPr="002154F8">
        <w:t xml:space="preserve"> подготовке по разделам «Синтаксис» и «Лексика».</w:t>
      </w:r>
    </w:p>
    <w:p w:rsidR="00234796" w:rsidRDefault="00234796" w:rsidP="00234796">
      <w:pPr>
        <w:spacing w:after="0" w:line="240" w:lineRule="auto"/>
        <w:jc w:val="both"/>
        <w:rPr>
          <w:rFonts w:ascii="Times New Roman" w:hAnsi="Times New Roman" w:cs="Times New Roman"/>
        </w:rPr>
      </w:pPr>
    </w:p>
    <w:p w:rsidR="00234796" w:rsidRDefault="00234796" w:rsidP="00234796">
      <w:pPr>
        <w:spacing w:after="0" w:line="240" w:lineRule="auto"/>
        <w:jc w:val="both"/>
        <w:rPr>
          <w:rFonts w:ascii="Times New Roman" w:hAnsi="Times New Roman" w:cs="Times New Roman"/>
        </w:rPr>
      </w:pPr>
      <w:r w:rsidRPr="00321FFC">
        <w:rPr>
          <w:rFonts w:ascii="Times New Roman" w:hAnsi="Times New Roman" w:cs="Times New Roman"/>
          <w:sz w:val="24"/>
          <w:szCs w:val="24"/>
        </w:rPr>
        <w:t>Из 98-х выпускников, 3 учащихся ГИА проходили в форме ГВЭ (по заключению ПМПК)</w:t>
      </w:r>
    </w:p>
    <w:p w:rsidR="00234796" w:rsidRDefault="00234796" w:rsidP="00234796">
      <w:pPr>
        <w:spacing w:after="0" w:line="240" w:lineRule="auto"/>
        <w:jc w:val="center"/>
        <w:rPr>
          <w:rFonts w:ascii="Times New Roman" w:hAnsi="Times New Roman" w:cs="Times New Roman"/>
          <w:b/>
        </w:rPr>
      </w:pPr>
    </w:p>
    <w:p w:rsidR="00234796" w:rsidRPr="004C5F00" w:rsidRDefault="00234796" w:rsidP="00234796">
      <w:pPr>
        <w:spacing w:after="0" w:line="240" w:lineRule="auto"/>
        <w:jc w:val="center"/>
        <w:rPr>
          <w:rFonts w:ascii="Times New Roman" w:hAnsi="Times New Roman" w:cs="Times New Roman"/>
          <w:b/>
        </w:rPr>
      </w:pPr>
      <w:r w:rsidRPr="004C5F00">
        <w:rPr>
          <w:rFonts w:ascii="Times New Roman" w:hAnsi="Times New Roman" w:cs="Times New Roman"/>
          <w:b/>
        </w:rPr>
        <w:t xml:space="preserve">Результаты ГВЭ </w:t>
      </w:r>
      <w:r>
        <w:rPr>
          <w:rFonts w:ascii="Times New Roman" w:hAnsi="Times New Roman" w:cs="Times New Roman"/>
          <w:b/>
        </w:rPr>
        <w:t xml:space="preserve">в </w:t>
      </w:r>
      <w:r w:rsidRPr="004C5F00">
        <w:rPr>
          <w:rFonts w:ascii="Times New Roman" w:hAnsi="Times New Roman" w:cs="Times New Roman"/>
          <w:b/>
        </w:rPr>
        <w:t>2022</w:t>
      </w:r>
      <w:r>
        <w:rPr>
          <w:rFonts w:ascii="Times New Roman" w:hAnsi="Times New Roman" w:cs="Times New Roman"/>
          <w:b/>
        </w:rPr>
        <w:t xml:space="preserve"> г.</w:t>
      </w:r>
    </w:p>
    <w:p w:rsidR="00234796" w:rsidRDefault="00234796" w:rsidP="00234796">
      <w:pPr>
        <w:spacing w:after="0" w:line="240" w:lineRule="auto"/>
        <w:jc w:val="both"/>
        <w:rPr>
          <w:rFonts w:ascii="Times New Roman" w:hAnsi="Times New Roman" w:cs="Times New Roman"/>
        </w:rPr>
      </w:pPr>
    </w:p>
    <w:tbl>
      <w:tblPr>
        <w:tblW w:w="10774" w:type="dxa"/>
        <w:tblInd w:w="-289" w:type="dxa"/>
        <w:tblLayout w:type="fixed"/>
        <w:tblLook w:val="04A0" w:firstRow="1" w:lastRow="0" w:firstColumn="1" w:lastColumn="0" w:noHBand="0" w:noVBand="1"/>
      </w:tblPr>
      <w:tblGrid>
        <w:gridCol w:w="1331"/>
        <w:gridCol w:w="938"/>
        <w:gridCol w:w="850"/>
        <w:gridCol w:w="426"/>
        <w:gridCol w:w="708"/>
        <w:gridCol w:w="316"/>
        <w:gridCol w:w="666"/>
        <w:gridCol w:w="294"/>
        <w:gridCol w:w="688"/>
        <w:gridCol w:w="588"/>
        <w:gridCol w:w="709"/>
        <w:gridCol w:w="850"/>
        <w:gridCol w:w="851"/>
        <w:gridCol w:w="1559"/>
      </w:tblGrid>
      <w:tr w:rsidR="00234796" w:rsidRPr="004C5F00" w:rsidTr="00234796">
        <w:trPr>
          <w:cantSplit/>
          <w:trHeight w:val="1134"/>
        </w:trPr>
        <w:tc>
          <w:tcPr>
            <w:tcW w:w="1331" w:type="dxa"/>
            <w:vMerge w:val="restart"/>
            <w:tcBorders>
              <w:top w:val="single" w:sz="4" w:space="0" w:color="auto"/>
              <w:left w:val="single" w:sz="4" w:space="0" w:color="auto"/>
              <w:bottom w:val="single" w:sz="4" w:space="0" w:color="000000"/>
              <w:right w:val="single" w:sz="4" w:space="0" w:color="auto"/>
            </w:tcBorders>
            <w:shd w:val="clear" w:color="auto" w:fill="auto"/>
            <w:noWrap/>
            <w:textDirection w:val="btLr"/>
            <w:hideMark/>
          </w:tcPr>
          <w:p w:rsidR="00234796" w:rsidRPr="004C5F00" w:rsidRDefault="00234796" w:rsidP="00234796">
            <w:pPr>
              <w:spacing w:after="0" w:line="240" w:lineRule="auto"/>
              <w:ind w:left="113" w:right="113"/>
              <w:jc w:val="center"/>
              <w:rPr>
                <w:rFonts w:ascii="Calibri" w:eastAsia="Times New Roman" w:hAnsi="Calibri" w:cs="Calibri"/>
                <w:color w:val="000000"/>
              </w:rPr>
            </w:pPr>
            <w:r w:rsidRPr="004C5F00">
              <w:rPr>
                <w:rFonts w:ascii="Calibri" w:eastAsia="Times New Roman" w:hAnsi="Calibri" w:cs="Calibri"/>
                <w:color w:val="000000"/>
              </w:rPr>
              <w:t>Предмет</w:t>
            </w:r>
          </w:p>
        </w:tc>
        <w:tc>
          <w:tcPr>
            <w:tcW w:w="938" w:type="dxa"/>
            <w:vMerge w:val="restart"/>
            <w:tcBorders>
              <w:top w:val="single" w:sz="4" w:space="0" w:color="000000"/>
              <w:left w:val="nil"/>
              <w:bottom w:val="single" w:sz="4" w:space="0" w:color="000000"/>
              <w:right w:val="single" w:sz="4" w:space="0" w:color="000000"/>
            </w:tcBorders>
            <w:shd w:val="clear" w:color="auto" w:fill="auto"/>
            <w:textDirection w:val="btLr"/>
            <w:hideMark/>
          </w:tcPr>
          <w:p w:rsidR="00234796" w:rsidRPr="004C5F00" w:rsidRDefault="00234796" w:rsidP="00234796">
            <w:pPr>
              <w:spacing w:after="0" w:line="240" w:lineRule="auto"/>
              <w:ind w:left="113" w:right="113"/>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Количество выпускников 9 классов</w:t>
            </w: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hideMark/>
          </w:tcPr>
          <w:p w:rsidR="00234796" w:rsidRPr="004C5F00" w:rsidRDefault="00234796" w:rsidP="00234796">
            <w:pPr>
              <w:spacing w:after="0" w:line="240" w:lineRule="auto"/>
              <w:ind w:left="113" w:right="113"/>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Количество выполнявших ГВЭ по математике</w:t>
            </w:r>
          </w:p>
        </w:tc>
        <w:tc>
          <w:tcPr>
            <w:tcW w:w="4395" w:type="dxa"/>
            <w:gridSpan w:val="8"/>
            <w:tcBorders>
              <w:top w:val="single" w:sz="4" w:space="0" w:color="000000"/>
              <w:left w:val="nil"/>
              <w:bottom w:val="single" w:sz="4" w:space="0" w:color="000000"/>
              <w:right w:val="single" w:sz="4" w:space="0" w:color="000000"/>
            </w:tcBorders>
            <w:shd w:val="clear" w:color="auto" w:fill="auto"/>
            <w:noWrap/>
            <w:vAlign w:val="center"/>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Экзаменационные оценки</w:t>
            </w:r>
          </w:p>
        </w:tc>
        <w:tc>
          <w:tcPr>
            <w:tcW w:w="850" w:type="dxa"/>
            <w:vMerge w:val="restart"/>
            <w:tcBorders>
              <w:top w:val="single" w:sz="4" w:space="0" w:color="000000"/>
              <w:left w:val="single" w:sz="4" w:space="0" w:color="000000"/>
              <w:right w:val="single" w:sz="4" w:space="0" w:color="000000"/>
            </w:tcBorders>
            <w:shd w:val="clear" w:color="auto" w:fill="auto"/>
            <w:textDirection w:val="btLr"/>
            <w:vAlign w:val="center"/>
            <w:hideMark/>
          </w:tcPr>
          <w:p w:rsidR="00234796" w:rsidRPr="004C5F00" w:rsidRDefault="00234796" w:rsidP="00234796">
            <w:pPr>
              <w:spacing w:after="0" w:line="240" w:lineRule="auto"/>
              <w:ind w:left="113" w:right="113"/>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Успеваемость</w:t>
            </w:r>
          </w:p>
        </w:tc>
        <w:tc>
          <w:tcPr>
            <w:tcW w:w="851" w:type="dxa"/>
            <w:vMerge w:val="restart"/>
            <w:tcBorders>
              <w:top w:val="single" w:sz="4" w:space="0" w:color="000000"/>
              <w:left w:val="single" w:sz="4" w:space="0" w:color="000000"/>
              <w:right w:val="single" w:sz="4" w:space="0" w:color="000000"/>
            </w:tcBorders>
            <w:shd w:val="clear" w:color="auto" w:fill="auto"/>
            <w:noWrap/>
            <w:textDirection w:val="btLr"/>
            <w:vAlign w:val="center"/>
            <w:hideMark/>
          </w:tcPr>
          <w:p w:rsidR="00234796" w:rsidRPr="004C5F00" w:rsidRDefault="00234796" w:rsidP="00234796">
            <w:pPr>
              <w:spacing w:after="0" w:line="240" w:lineRule="auto"/>
              <w:ind w:left="113" w:right="113"/>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Качество</w:t>
            </w:r>
          </w:p>
        </w:tc>
        <w:tc>
          <w:tcPr>
            <w:tcW w:w="1559" w:type="dxa"/>
            <w:vMerge w:val="restart"/>
            <w:tcBorders>
              <w:top w:val="single" w:sz="4" w:space="0" w:color="000000"/>
              <w:left w:val="single" w:sz="4" w:space="0" w:color="000000"/>
              <w:right w:val="single" w:sz="4" w:space="0" w:color="000000"/>
            </w:tcBorders>
            <w:shd w:val="clear" w:color="auto" w:fill="auto"/>
            <w:hideMark/>
          </w:tcPr>
          <w:p w:rsidR="00234796" w:rsidRPr="004C5F00" w:rsidRDefault="00234796" w:rsidP="00234796">
            <w:pPr>
              <w:spacing w:after="0" w:line="240" w:lineRule="auto"/>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Средняя</w:t>
            </w:r>
            <w:r w:rsidRPr="004C5F00">
              <w:rPr>
                <w:rFonts w:ascii="&quot;Times New Roman&quot;" w:eastAsia="Times New Roman" w:hAnsi="&quot;Times New Roman&quot;" w:cs="Calibri"/>
                <w:color w:val="000000"/>
                <w:sz w:val="20"/>
                <w:szCs w:val="20"/>
              </w:rPr>
              <w:br/>
              <w:t xml:space="preserve"> отметка</w:t>
            </w:r>
            <w:r w:rsidRPr="004C5F00">
              <w:rPr>
                <w:rFonts w:ascii="&quot;Times New Roman&quot;" w:eastAsia="Times New Roman" w:hAnsi="&quot;Times New Roman&quot;" w:cs="Calibri"/>
                <w:color w:val="000000"/>
                <w:sz w:val="20"/>
                <w:szCs w:val="20"/>
              </w:rPr>
              <w:br/>
              <w:t xml:space="preserve"> (по 5 бальной системе с округлением до сотых)</w:t>
            </w:r>
          </w:p>
        </w:tc>
      </w:tr>
      <w:tr w:rsidR="00234796" w:rsidRPr="004C5F00" w:rsidTr="00234796">
        <w:trPr>
          <w:trHeight w:val="828"/>
        </w:trPr>
        <w:tc>
          <w:tcPr>
            <w:tcW w:w="1331" w:type="dxa"/>
            <w:vMerge/>
            <w:tcBorders>
              <w:top w:val="single" w:sz="4" w:space="0" w:color="auto"/>
              <w:left w:val="single" w:sz="4" w:space="0" w:color="auto"/>
              <w:bottom w:val="single" w:sz="4" w:space="0" w:color="000000"/>
              <w:right w:val="single" w:sz="4" w:space="0" w:color="auto"/>
            </w:tcBorders>
            <w:vAlign w:val="center"/>
            <w:hideMark/>
          </w:tcPr>
          <w:p w:rsidR="00234796" w:rsidRPr="004C5F00" w:rsidRDefault="00234796" w:rsidP="00234796">
            <w:pPr>
              <w:spacing w:after="0" w:line="240" w:lineRule="auto"/>
              <w:rPr>
                <w:rFonts w:ascii="Calibri" w:eastAsia="Times New Roman" w:hAnsi="Calibri" w:cs="Calibri"/>
                <w:color w:val="000000"/>
              </w:rPr>
            </w:pPr>
          </w:p>
        </w:tc>
        <w:tc>
          <w:tcPr>
            <w:tcW w:w="938" w:type="dxa"/>
            <w:vMerge/>
            <w:tcBorders>
              <w:top w:val="single" w:sz="4" w:space="0" w:color="000000"/>
              <w:left w:val="nil"/>
              <w:bottom w:val="single" w:sz="4" w:space="0" w:color="000000"/>
              <w:right w:val="single" w:sz="4" w:space="0" w:color="000000"/>
            </w:tcBorders>
            <w:vAlign w:val="center"/>
            <w:hideMark/>
          </w:tcPr>
          <w:p w:rsidR="00234796" w:rsidRPr="004C5F00" w:rsidRDefault="00234796" w:rsidP="00234796">
            <w:pPr>
              <w:spacing w:after="0" w:line="240" w:lineRule="auto"/>
              <w:rPr>
                <w:rFonts w:ascii="&quot;Times New Roman&quot;" w:eastAsia="Times New Roman" w:hAnsi="&quot;Times New Roman&quot;" w:cs="Calibri"/>
                <w:color w:val="000000"/>
                <w:sz w:val="20"/>
                <w:szCs w:val="20"/>
              </w:rPr>
            </w:pPr>
          </w:p>
        </w:tc>
        <w:tc>
          <w:tcPr>
            <w:tcW w:w="850" w:type="dxa"/>
            <w:vMerge/>
            <w:tcBorders>
              <w:top w:val="single" w:sz="4" w:space="0" w:color="000000"/>
              <w:left w:val="single" w:sz="4" w:space="0" w:color="000000"/>
              <w:bottom w:val="single" w:sz="4" w:space="0" w:color="000000"/>
              <w:right w:val="single" w:sz="4" w:space="0" w:color="000000"/>
            </w:tcBorders>
            <w:vAlign w:val="center"/>
            <w:hideMark/>
          </w:tcPr>
          <w:p w:rsidR="00234796" w:rsidRPr="004C5F00" w:rsidRDefault="00234796" w:rsidP="00234796">
            <w:pPr>
              <w:spacing w:after="0" w:line="240" w:lineRule="auto"/>
              <w:rPr>
                <w:rFonts w:ascii="&quot;Times New Roman&quot;" w:eastAsia="Times New Roman" w:hAnsi="&quot;Times New Roman&quot;" w:cs="Calibri"/>
                <w:color w:val="000000"/>
                <w:sz w:val="20"/>
                <w:szCs w:val="20"/>
              </w:rPr>
            </w:pPr>
          </w:p>
        </w:tc>
        <w:tc>
          <w:tcPr>
            <w:tcW w:w="42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5</w:t>
            </w:r>
          </w:p>
        </w:tc>
        <w:tc>
          <w:tcPr>
            <w:tcW w:w="70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w:t>
            </w:r>
          </w:p>
        </w:tc>
        <w:tc>
          <w:tcPr>
            <w:tcW w:w="31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4</w:t>
            </w:r>
          </w:p>
        </w:tc>
        <w:tc>
          <w:tcPr>
            <w:tcW w:w="66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w:t>
            </w:r>
          </w:p>
        </w:tc>
        <w:tc>
          <w:tcPr>
            <w:tcW w:w="294"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w:t>
            </w:r>
          </w:p>
        </w:tc>
        <w:tc>
          <w:tcPr>
            <w:tcW w:w="68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w:t>
            </w:r>
          </w:p>
        </w:tc>
        <w:tc>
          <w:tcPr>
            <w:tcW w:w="58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2</w:t>
            </w:r>
          </w:p>
        </w:tc>
        <w:tc>
          <w:tcPr>
            <w:tcW w:w="709"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w:t>
            </w:r>
          </w:p>
        </w:tc>
        <w:tc>
          <w:tcPr>
            <w:tcW w:w="850" w:type="dxa"/>
            <w:vMerge/>
            <w:tcBorders>
              <w:left w:val="single" w:sz="4" w:space="0" w:color="000000"/>
              <w:bottom w:val="single" w:sz="4" w:space="0" w:color="000000"/>
              <w:right w:val="single" w:sz="4" w:space="0" w:color="000000"/>
            </w:tcBorders>
            <w:vAlign w:val="center"/>
            <w:hideMark/>
          </w:tcPr>
          <w:p w:rsidR="00234796" w:rsidRPr="004C5F00" w:rsidRDefault="00234796" w:rsidP="00234796">
            <w:pPr>
              <w:spacing w:after="0" w:line="240" w:lineRule="auto"/>
              <w:rPr>
                <w:rFonts w:ascii="&quot;Times New Roman&quot;" w:eastAsia="Times New Roman" w:hAnsi="&quot;Times New Roman&quot;" w:cs="Calibri"/>
                <w:color w:val="000000"/>
                <w:sz w:val="20"/>
                <w:szCs w:val="20"/>
              </w:rPr>
            </w:pPr>
          </w:p>
        </w:tc>
        <w:tc>
          <w:tcPr>
            <w:tcW w:w="851" w:type="dxa"/>
            <w:vMerge/>
            <w:tcBorders>
              <w:left w:val="single" w:sz="4" w:space="0" w:color="000000"/>
              <w:bottom w:val="single" w:sz="4" w:space="0" w:color="000000"/>
              <w:right w:val="single" w:sz="4" w:space="0" w:color="000000"/>
            </w:tcBorders>
            <w:vAlign w:val="center"/>
            <w:hideMark/>
          </w:tcPr>
          <w:p w:rsidR="00234796" w:rsidRPr="004C5F00" w:rsidRDefault="00234796" w:rsidP="00234796">
            <w:pPr>
              <w:spacing w:after="0" w:line="240" w:lineRule="auto"/>
              <w:rPr>
                <w:rFonts w:ascii="&quot;Times New Roman&quot;" w:eastAsia="Times New Roman" w:hAnsi="&quot;Times New Roman&quot;" w:cs="Calibri"/>
                <w:color w:val="000000"/>
                <w:sz w:val="20"/>
                <w:szCs w:val="20"/>
              </w:rPr>
            </w:pPr>
          </w:p>
        </w:tc>
        <w:tc>
          <w:tcPr>
            <w:tcW w:w="1559" w:type="dxa"/>
            <w:vMerge/>
            <w:tcBorders>
              <w:left w:val="single" w:sz="4" w:space="0" w:color="000000"/>
              <w:bottom w:val="single" w:sz="4" w:space="0" w:color="000000"/>
              <w:right w:val="single" w:sz="4" w:space="0" w:color="000000"/>
            </w:tcBorders>
            <w:vAlign w:val="center"/>
            <w:hideMark/>
          </w:tcPr>
          <w:p w:rsidR="00234796" w:rsidRPr="004C5F00" w:rsidRDefault="00234796" w:rsidP="00234796">
            <w:pPr>
              <w:spacing w:after="0" w:line="240" w:lineRule="auto"/>
              <w:rPr>
                <w:rFonts w:ascii="&quot;Times New Roman&quot;" w:eastAsia="Times New Roman" w:hAnsi="&quot;Times New Roman&quot;" w:cs="Calibri"/>
                <w:color w:val="000000"/>
                <w:sz w:val="20"/>
                <w:szCs w:val="20"/>
              </w:rPr>
            </w:pPr>
          </w:p>
        </w:tc>
      </w:tr>
      <w:tr w:rsidR="00234796" w:rsidRPr="004C5F00" w:rsidTr="00234796">
        <w:trPr>
          <w:trHeight w:val="288"/>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color w:val="000000"/>
              </w:rPr>
            </w:pPr>
            <w:r w:rsidRPr="004C5F00">
              <w:rPr>
                <w:rFonts w:ascii="Calibri" w:eastAsia="Times New Roman" w:hAnsi="Calibri" w:cs="Calibri"/>
                <w:color w:val="000000"/>
              </w:rPr>
              <w:t>русский язык</w:t>
            </w:r>
          </w:p>
        </w:tc>
        <w:tc>
          <w:tcPr>
            <w:tcW w:w="93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98</w:t>
            </w:r>
          </w:p>
        </w:tc>
        <w:tc>
          <w:tcPr>
            <w:tcW w:w="850"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w:t>
            </w:r>
          </w:p>
        </w:tc>
        <w:tc>
          <w:tcPr>
            <w:tcW w:w="42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w:t>
            </w:r>
          </w:p>
        </w:tc>
        <w:tc>
          <w:tcPr>
            <w:tcW w:w="708" w:type="dxa"/>
            <w:tcBorders>
              <w:top w:val="nil"/>
              <w:left w:val="nil"/>
              <w:bottom w:val="single" w:sz="4" w:space="0" w:color="000000"/>
              <w:right w:val="single" w:sz="4" w:space="0" w:color="000000"/>
            </w:tcBorders>
            <w:shd w:val="clear" w:color="B7E1CD" w:fill="B7E1CD"/>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0,00</w:t>
            </w:r>
          </w:p>
        </w:tc>
        <w:tc>
          <w:tcPr>
            <w:tcW w:w="31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2</w:t>
            </w:r>
          </w:p>
        </w:tc>
        <w:tc>
          <w:tcPr>
            <w:tcW w:w="66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66,67</w:t>
            </w:r>
          </w:p>
        </w:tc>
        <w:tc>
          <w:tcPr>
            <w:tcW w:w="294"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1</w:t>
            </w:r>
          </w:p>
        </w:tc>
        <w:tc>
          <w:tcPr>
            <w:tcW w:w="68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33,33</w:t>
            </w:r>
          </w:p>
        </w:tc>
        <w:tc>
          <w:tcPr>
            <w:tcW w:w="58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0,00</w:t>
            </w:r>
          </w:p>
        </w:tc>
        <w:tc>
          <w:tcPr>
            <w:tcW w:w="850"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100,00</w:t>
            </w:r>
          </w:p>
        </w:tc>
        <w:tc>
          <w:tcPr>
            <w:tcW w:w="851"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66,67</w:t>
            </w:r>
          </w:p>
        </w:tc>
        <w:tc>
          <w:tcPr>
            <w:tcW w:w="1559"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3,67</w:t>
            </w:r>
          </w:p>
        </w:tc>
      </w:tr>
      <w:tr w:rsidR="00234796" w:rsidRPr="004C5F00" w:rsidTr="00234796">
        <w:trPr>
          <w:trHeight w:val="288"/>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color w:val="000000"/>
              </w:rPr>
            </w:pPr>
            <w:r w:rsidRPr="004C5F00">
              <w:rPr>
                <w:rFonts w:ascii="Calibri" w:eastAsia="Times New Roman" w:hAnsi="Calibri" w:cs="Calibri"/>
                <w:color w:val="000000"/>
              </w:rPr>
              <w:t>математика</w:t>
            </w:r>
          </w:p>
        </w:tc>
        <w:tc>
          <w:tcPr>
            <w:tcW w:w="93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98</w:t>
            </w:r>
          </w:p>
        </w:tc>
        <w:tc>
          <w:tcPr>
            <w:tcW w:w="850"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w:t>
            </w:r>
          </w:p>
        </w:tc>
        <w:tc>
          <w:tcPr>
            <w:tcW w:w="42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w:t>
            </w:r>
          </w:p>
        </w:tc>
        <w:tc>
          <w:tcPr>
            <w:tcW w:w="708" w:type="dxa"/>
            <w:tcBorders>
              <w:top w:val="nil"/>
              <w:left w:val="nil"/>
              <w:bottom w:val="single" w:sz="4" w:space="0" w:color="000000"/>
              <w:right w:val="single" w:sz="4" w:space="0" w:color="000000"/>
            </w:tcBorders>
            <w:shd w:val="clear" w:color="B7E1CD" w:fill="B7E1CD"/>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0,00</w:t>
            </w:r>
          </w:p>
        </w:tc>
        <w:tc>
          <w:tcPr>
            <w:tcW w:w="31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1</w:t>
            </w:r>
          </w:p>
        </w:tc>
        <w:tc>
          <w:tcPr>
            <w:tcW w:w="666"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33,33</w:t>
            </w:r>
          </w:p>
        </w:tc>
        <w:tc>
          <w:tcPr>
            <w:tcW w:w="294"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2</w:t>
            </w:r>
          </w:p>
        </w:tc>
        <w:tc>
          <w:tcPr>
            <w:tcW w:w="68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66,67</w:t>
            </w:r>
          </w:p>
        </w:tc>
        <w:tc>
          <w:tcPr>
            <w:tcW w:w="588"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w:t>
            </w:r>
          </w:p>
        </w:tc>
        <w:tc>
          <w:tcPr>
            <w:tcW w:w="709"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0,00</w:t>
            </w:r>
          </w:p>
        </w:tc>
        <w:tc>
          <w:tcPr>
            <w:tcW w:w="850"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100,00</w:t>
            </w:r>
          </w:p>
        </w:tc>
        <w:tc>
          <w:tcPr>
            <w:tcW w:w="851"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33,33</w:t>
            </w:r>
          </w:p>
        </w:tc>
        <w:tc>
          <w:tcPr>
            <w:tcW w:w="1559"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color w:val="000000"/>
                <w:sz w:val="20"/>
                <w:szCs w:val="20"/>
              </w:rPr>
            </w:pPr>
            <w:r w:rsidRPr="004C5F00">
              <w:rPr>
                <w:rFonts w:ascii="&quot;Times New Roman&quot;" w:eastAsia="Times New Roman" w:hAnsi="&quot;Times New Roman&quot;" w:cs="Calibri"/>
                <w:color w:val="000000"/>
                <w:sz w:val="20"/>
                <w:szCs w:val="20"/>
              </w:rPr>
              <w:t>3,33</w:t>
            </w:r>
          </w:p>
        </w:tc>
      </w:tr>
      <w:tr w:rsidR="00234796" w:rsidRPr="004C5F00" w:rsidTr="00234796">
        <w:trPr>
          <w:trHeight w:val="373"/>
        </w:trPr>
        <w:tc>
          <w:tcPr>
            <w:tcW w:w="1331" w:type="dxa"/>
            <w:tcBorders>
              <w:top w:val="nil"/>
              <w:left w:val="single" w:sz="4" w:space="0" w:color="auto"/>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jc w:val="right"/>
              <w:rPr>
                <w:rFonts w:ascii="Calibri" w:eastAsia="Times New Roman" w:hAnsi="Calibri" w:cs="Calibri"/>
                <w:b/>
                <w:color w:val="000000"/>
              </w:rPr>
            </w:pPr>
            <w:r w:rsidRPr="004C5F00">
              <w:rPr>
                <w:rFonts w:ascii="Calibri" w:eastAsia="Times New Roman" w:hAnsi="Calibri" w:cs="Calibri"/>
                <w:b/>
                <w:color w:val="000000"/>
              </w:rPr>
              <w:t>ИТОГИ</w:t>
            </w:r>
          </w:p>
        </w:tc>
        <w:tc>
          <w:tcPr>
            <w:tcW w:w="938"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jc w:val="center"/>
              <w:rPr>
                <w:rFonts w:ascii="Calibri" w:eastAsia="Times New Roman" w:hAnsi="Calibri" w:cs="Calibri"/>
                <w:b/>
                <w:color w:val="000000"/>
              </w:rPr>
            </w:pPr>
            <w:r w:rsidRPr="004C5F00">
              <w:rPr>
                <w:rFonts w:ascii="Calibri" w:eastAsia="Times New Roman" w:hAnsi="Calibri" w:cs="Calibri"/>
                <w:b/>
                <w:color w:val="000000"/>
              </w:rPr>
              <w:t>98</w:t>
            </w:r>
          </w:p>
        </w:tc>
        <w:tc>
          <w:tcPr>
            <w:tcW w:w="850"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jc w:val="center"/>
              <w:rPr>
                <w:rFonts w:ascii="Calibri" w:eastAsia="Times New Roman" w:hAnsi="Calibri" w:cs="Calibri"/>
                <w:b/>
                <w:color w:val="000000"/>
              </w:rPr>
            </w:pPr>
            <w:r w:rsidRPr="004C5F00">
              <w:rPr>
                <w:rFonts w:ascii="Calibri" w:eastAsia="Times New Roman" w:hAnsi="Calibri" w:cs="Calibri"/>
                <w:b/>
                <w:color w:val="000000"/>
              </w:rPr>
              <w:t>3</w:t>
            </w:r>
          </w:p>
        </w:tc>
        <w:tc>
          <w:tcPr>
            <w:tcW w:w="426"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jc w:val="center"/>
              <w:rPr>
                <w:rFonts w:ascii="Calibri" w:eastAsia="Times New Roman" w:hAnsi="Calibri" w:cs="Calibri"/>
                <w:b/>
                <w:color w:val="000000"/>
              </w:rPr>
            </w:pPr>
            <w:r w:rsidRPr="00F27B8C">
              <w:rPr>
                <w:rFonts w:ascii="Calibri" w:eastAsia="Times New Roman" w:hAnsi="Calibri" w:cs="Calibri"/>
                <w:b/>
                <w:color w:val="000000"/>
              </w:rPr>
              <w:t>0</w:t>
            </w:r>
          </w:p>
        </w:tc>
        <w:tc>
          <w:tcPr>
            <w:tcW w:w="708"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b/>
                <w:color w:val="000000"/>
              </w:rPr>
            </w:pPr>
            <w:r w:rsidRPr="004C5F00">
              <w:rPr>
                <w:rFonts w:ascii="Calibri" w:eastAsia="Times New Roman" w:hAnsi="Calibri" w:cs="Calibri"/>
                <w:b/>
                <w:color w:val="000000"/>
              </w:rPr>
              <w:t> </w:t>
            </w:r>
          </w:p>
        </w:tc>
        <w:tc>
          <w:tcPr>
            <w:tcW w:w="316"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b/>
                <w:color w:val="000000"/>
              </w:rPr>
            </w:pPr>
            <w:r w:rsidRPr="004C5F00">
              <w:rPr>
                <w:rFonts w:ascii="Calibri" w:eastAsia="Times New Roman" w:hAnsi="Calibri" w:cs="Calibri"/>
                <w:b/>
                <w:color w:val="000000"/>
              </w:rPr>
              <w:t> </w:t>
            </w:r>
          </w:p>
        </w:tc>
        <w:tc>
          <w:tcPr>
            <w:tcW w:w="666"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b/>
                <w:color w:val="000000"/>
              </w:rPr>
            </w:pPr>
            <w:r w:rsidRPr="004C5F00">
              <w:rPr>
                <w:rFonts w:ascii="Calibri" w:eastAsia="Times New Roman" w:hAnsi="Calibri" w:cs="Calibri"/>
                <w:b/>
                <w:color w:val="000000"/>
              </w:rPr>
              <w:t> </w:t>
            </w:r>
          </w:p>
        </w:tc>
        <w:tc>
          <w:tcPr>
            <w:tcW w:w="294"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b/>
                <w:color w:val="000000"/>
              </w:rPr>
            </w:pPr>
            <w:r w:rsidRPr="004C5F00">
              <w:rPr>
                <w:rFonts w:ascii="Calibri" w:eastAsia="Times New Roman" w:hAnsi="Calibri" w:cs="Calibri"/>
                <w:b/>
                <w:color w:val="000000"/>
              </w:rPr>
              <w:t> </w:t>
            </w:r>
          </w:p>
        </w:tc>
        <w:tc>
          <w:tcPr>
            <w:tcW w:w="688"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b/>
                <w:color w:val="000000"/>
              </w:rPr>
            </w:pPr>
            <w:r w:rsidRPr="004C5F00">
              <w:rPr>
                <w:rFonts w:ascii="Calibri" w:eastAsia="Times New Roman" w:hAnsi="Calibri" w:cs="Calibri"/>
                <w:b/>
                <w:color w:val="000000"/>
              </w:rPr>
              <w:t> </w:t>
            </w:r>
          </w:p>
        </w:tc>
        <w:tc>
          <w:tcPr>
            <w:tcW w:w="588"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b/>
                <w:color w:val="000000"/>
              </w:rPr>
            </w:pPr>
            <w:r w:rsidRPr="004C5F00">
              <w:rPr>
                <w:rFonts w:ascii="Calibri" w:eastAsia="Times New Roman" w:hAnsi="Calibri" w:cs="Calibri"/>
                <w:b/>
                <w:color w:val="000000"/>
              </w:rPr>
              <w:t> </w:t>
            </w:r>
          </w:p>
        </w:tc>
        <w:tc>
          <w:tcPr>
            <w:tcW w:w="709" w:type="dxa"/>
            <w:tcBorders>
              <w:top w:val="nil"/>
              <w:left w:val="nil"/>
              <w:bottom w:val="single" w:sz="4" w:space="0" w:color="auto"/>
              <w:right w:val="single" w:sz="4" w:space="0" w:color="auto"/>
            </w:tcBorders>
            <w:shd w:val="clear" w:color="auto" w:fill="auto"/>
            <w:noWrap/>
            <w:vAlign w:val="bottom"/>
            <w:hideMark/>
          </w:tcPr>
          <w:p w:rsidR="00234796" w:rsidRPr="004C5F00" w:rsidRDefault="00234796" w:rsidP="00234796">
            <w:pPr>
              <w:spacing w:after="0" w:line="240" w:lineRule="auto"/>
              <w:rPr>
                <w:rFonts w:ascii="Calibri" w:eastAsia="Times New Roman" w:hAnsi="Calibri" w:cs="Calibri"/>
                <w:b/>
                <w:color w:val="000000"/>
              </w:rPr>
            </w:pPr>
            <w:r w:rsidRPr="004C5F00">
              <w:rPr>
                <w:rFonts w:ascii="Calibri" w:eastAsia="Times New Roman" w:hAnsi="Calibri" w:cs="Calibri"/>
                <w:b/>
                <w:color w:val="000000"/>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b/>
                <w:color w:val="000000"/>
                <w:sz w:val="20"/>
                <w:szCs w:val="20"/>
              </w:rPr>
            </w:pPr>
            <w:r w:rsidRPr="004C5F00">
              <w:rPr>
                <w:rFonts w:ascii="&quot;Times New Roman&quot;" w:eastAsia="Times New Roman" w:hAnsi="&quot;Times New Roman&quot;" w:cs="Calibri"/>
                <w:b/>
                <w:color w:val="000000"/>
                <w:sz w:val="20"/>
                <w:szCs w:val="20"/>
              </w:rPr>
              <w:t>100,00</w:t>
            </w:r>
          </w:p>
        </w:tc>
        <w:tc>
          <w:tcPr>
            <w:tcW w:w="851"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right"/>
              <w:rPr>
                <w:rFonts w:ascii="&quot;Times New Roman&quot;" w:eastAsia="Times New Roman" w:hAnsi="&quot;Times New Roman&quot;" w:cs="Calibri"/>
                <w:b/>
                <w:color w:val="000000"/>
                <w:sz w:val="20"/>
                <w:szCs w:val="20"/>
              </w:rPr>
            </w:pPr>
            <w:r w:rsidRPr="004C5F00">
              <w:rPr>
                <w:rFonts w:ascii="&quot;Times New Roman&quot;" w:eastAsia="Times New Roman" w:hAnsi="&quot;Times New Roman&quot;" w:cs="Calibri"/>
                <w:b/>
                <w:color w:val="000000"/>
                <w:sz w:val="20"/>
                <w:szCs w:val="20"/>
              </w:rPr>
              <w:t>50,00</w:t>
            </w:r>
          </w:p>
        </w:tc>
        <w:tc>
          <w:tcPr>
            <w:tcW w:w="1559" w:type="dxa"/>
            <w:tcBorders>
              <w:top w:val="nil"/>
              <w:left w:val="nil"/>
              <w:bottom w:val="single" w:sz="4" w:space="0" w:color="000000"/>
              <w:right w:val="single" w:sz="4" w:space="0" w:color="000000"/>
            </w:tcBorders>
            <w:shd w:val="clear" w:color="auto" w:fill="auto"/>
            <w:noWrap/>
            <w:vAlign w:val="bottom"/>
            <w:hideMark/>
          </w:tcPr>
          <w:p w:rsidR="00234796" w:rsidRPr="004C5F00" w:rsidRDefault="00234796" w:rsidP="00234796">
            <w:pPr>
              <w:spacing w:after="0" w:line="240" w:lineRule="auto"/>
              <w:jc w:val="center"/>
              <w:rPr>
                <w:rFonts w:ascii="&quot;Times New Roman&quot;" w:eastAsia="Times New Roman" w:hAnsi="&quot;Times New Roman&quot;" w:cs="Calibri"/>
                <w:b/>
                <w:color w:val="000000"/>
                <w:sz w:val="20"/>
                <w:szCs w:val="20"/>
              </w:rPr>
            </w:pPr>
            <w:r w:rsidRPr="004C5F00">
              <w:rPr>
                <w:rFonts w:ascii="&quot;Times New Roman&quot;" w:eastAsia="Times New Roman" w:hAnsi="&quot;Times New Roman&quot;" w:cs="Calibri"/>
                <w:b/>
                <w:color w:val="000000"/>
                <w:sz w:val="20"/>
                <w:szCs w:val="20"/>
              </w:rPr>
              <w:t>3,50</w:t>
            </w:r>
          </w:p>
        </w:tc>
      </w:tr>
    </w:tbl>
    <w:p w:rsidR="00234796" w:rsidRDefault="00234796" w:rsidP="00234796">
      <w:pPr>
        <w:spacing w:after="0" w:line="240" w:lineRule="auto"/>
        <w:jc w:val="both"/>
        <w:rPr>
          <w:rFonts w:ascii="Times New Roman" w:hAnsi="Times New Roman" w:cs="Times New Roman"/>
        </w:rPr>
      </w:pPr>
    </w:p>
    <w:p w:rsidR="00740FA8" w:rsidRDefault="00740FA8" w:rsidP="00740FA8">
      <w:pPr>
        <w:spacing w:after="0" w:line="240" w:lineRule="auto"/>
        <w:jc w:val="center"/>
        <w:rPr>
          <w:rFonts w:ascii="Times New Roman" w:hAnsi="Times New Roman" w:cs="Times New Roman"/>
          <w:b/>
          <w:sz w:val="24"/>
          <w:szCs w:val="24"/>
        </w:rPr>
      </w:pPr>
    </w:p>
    <w:p w:rsidR="00200AD2" w:rsidRPr="00083527" w:rsidRDefault="00200AD2" w:rsidP="00200AD2">
      <w:pPr>
        <w:spacing w:after="0" w:line="240" w:lineRule="auto"/>
        <w:jc w:val="center"/>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Информация об освоении общеобразовательных программ</w:t>
      </w:r>
    </w:p>
    <w:p w:rsidR="00200AD2" w:rsidRPr="00083527" w:rsidRDefault="00200AD2" w:rsidP="00200AD2">
      <w:pPr>
        <w:spacing w:after="0" w:line="240" w:lineRule="auto"/>
        <w:jc w:val="center"/>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за курс основно</w:t>
      </w:r>
      <w:r>
        <w:rPr>
          <w:rFonts w:ascii="Times New Roman" w:eastAsia="Times New Roman" w:hAnsi="Times New Roman" w:cs="Times New Roman"/>
          <w:sz w:val="24"/>
          <w:szCs w:val="24"/>
        </w:rPr>
        <w:t xml:space="preserve">й школы выпускниками 9 классов </w:t>
      </w:r>
      <w:r w:rsidRPr="00083527">
        <w:rPr>
          <w:rFonts w:ascii="Times New Roman" w:eastAsia="Times New Roman" w:hAnsi="Times New Roman" w:cs="Times New Roman"/>
          <w:sz w:val="24"/>
          <w:szCs w:val="24"/>
        </w:rPr>
        <w:t>(количество/ процент)</w:t>
      </w:r>
    </w:p>
    <w:p w:rsidR="00200AD2" w:rsidRPr="00083527" w:rsidRDefault="00200AD2" w:rsidP="00200AD2">
      <w:pPr>
        <w:spacing w:after="0" w:line="240" w:lineRule="auto"/>
        <w:rPr>
          <w:rFonts w:ascii="Times New Roman" w:eastAsia="Times New Roman" w:hAnsi="Times New Roman" w:cs="Times New Roman"/>
          <w:sz w:val="24"/>
          <w:szCs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17"/>
        <w:gridCol w:w="1890"/>
        <w:gridCol w:w="1890"/>
        <w:gridCol w:w="1890"/>
      </w:tblGrid>
      <w:tr w:rsidR="00200AD2" w:rsidRPr="00083527" w:rsidTr="00200AD2">
        <w:trPr>
          <w:jc w:val="center"/>
        </w:trPr>
        <w:tc>
          <w:tcPr>
            <w:tcW w:w="4217" w:type="dxa"/>
            <w:vAlign w:val="bottom"/>
          </w:tcPr>
          <w:p w:rsidR="00200AD2" w:rsidRPr="00083527" w:rsidRDefault="00200AD2" w:rsidP="00200AD2">
            <w:pPr>
              <w:spacing w:after="0" w:line="240" w:lineRule="auto"/>
              <w:jc w:val="center"/>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Параметры</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201</w:t>
            </w:r>
            <w:r>
              <w:rPr>
                <w:rFonts w:ascii="Times New Roman" w:hAnsi="Times New Roman" w:cs="Times New Roman"/>
                <w:sz w:val="24"/>
                <w:szCs w:val="24"/>
              </w:rPr>
              <w:t>9</w:t>
            </w:r>
            <w:r>
              <w:rPr>
                <w:rFonts w:ascii="Times New Roman" w:eastAsia="Times New Roman" w:hAnsi="Times New Roman" w:cs="Times New Roman"/>
                <w:sz w:val="24"/>
                <w:szCs w:val="24"/>
              </w:rPr>
              <w:t>-2020</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2020-2021</w:t>
            </w:r>
          </w:p>
        </w:tc>
        <w:tc>
          <w:tcPr>
            <w:tcW w:w="1890" w:type="dxa"/>
          </w:tcPr>
          <w:p w:rsidR="00200AD2"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2021-2022</w:t>
            </w:r>
          </w:p>
        </w:tc>
      </w:tr>
      <w:tr w:rsidR="00200AD2" w:rsidRPr="00083527" w:rsidTr="00200AD2">
        <w:trPr>
          <w:trHeight w:val="156"/>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Кол-во обучающихся по списку</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 xml:space="preserve">42 </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91 </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99</w:t>
            </w:r>
          </w:p>
        </w:tc>
      </w:tr>
      <w:tr w:rsidR="00200AD2" w:rsidRPr="00083527" w:rsidTr="00200AD2">
        <w:trPr>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Проходили итоговую аттестацию</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 (100%)</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98(98,89%)</w:t>
            </w:r>
          </w:p>
        </w:tc>
      </w:tr>
      <w:tr w:rsidR="00200AD2" w:rsidRPr="00083527" w:rsidTr="00200AD2">
        <w:trPr>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Получили аттестат</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42 (100%)</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91 (100%)</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93 (93,93%)</w:t>
            </w:r>
          </w:p>
        </w:tc>
      </w:tr>
      <w:tr w:rsidR="00200AD2" w:rsidRPr="00083527" w:rsidTr="00200AD2">
        <w:trPr>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083527">
              <w:rPr>
                <w:rFonts w:ascii="Times New Roman" w:eastAsia="Times New Roman" w:hAnsi="Times New Roman" w:cs="Times New Roman"/>
                <w:sz w:val="24"/>
                <w:szCs w:val="24"/>
              </w:rPr>
              <w:t>з них: с отметками "5"</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sidRPr="00083527">
              <w:rPr>
                <w:rFonts w:ascii="Times New Roman" w:hAnsi="Times New Roman" w:cs="Times New Roman"/>
                <w:sz w:val="24"/>
                <w:szCs w:val="24"/>
              </w:rPr>
              <w:t>1</w:t>
            </w:r>
            <w:r>
              <w:rPr>
                <w:rFonts w:ascii="Times New Roman" w:hAnsi="Times New Roman" w:cs="Times New Roman"/>
                <w:sz w:val="24"/>
                <w:szCs w:val="24"/>
              </w:rPr>
              <w:t xml:space="preserve"> (2,4)</w:t>
            </w:r>
          </w:p>
        </w:tc>
        <w:tc>
          <w:tcPr>
            <w:tcW w:w="1890" w:type="dxa"/>
          </w:tcPr>
          <w:p w:rsidR="00200AD2" w:rsidRPr="00083527"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18 (19,8%)</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4(4,1%)</w:t>
            </w:r>
          </w:p>
        </w:tc>
      </w:tr>
      <w:tr w:rsidR="00200AD2" w:rsidRPr="00083527" w:rsidTr="00200AD2">
        <w:trPr>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с отметками "4" и "5"</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21 (50%)</w:t>
            </w:r>
          </w:p>
        </w:tc>
        <w:tc>
          <w:tcPr>
            <w:tcW w:w="1890" w:type="dxa"/>
          </w:tcPr>
          <w:p w:rsidR="00200AD2"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49 (53,8%)</w:t>
            </w:r>
          </w:p>
        </w:tc>
        <w:tc>
          <w:tcPr>
            <w:tcW w:w="1890" w:type="dxa"/>
          </w:tcPr>
          <w:p w:rsidR="00200AD2"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41(41,41</w:t>
            </w:r>
          </w:p>
        </w:tc>
      </w:tr>
      <w:tr w:rsidR="00200AD2" w:rsidRPr="00083527" w:rsidTr="00200AD2">
        <w:trPr>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 одной «3»</w:t>
            </w:r>
          </w:p>
        </w:tc>
        <w:tc>
          <w:tcPr>
            <w:tcW w:w="1890" w:type="dxa"/>
          </w:tcPr>
          <w:p w:rsidR="00200AD2" w:rsidRPr="008B4E44"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(7,1%)</w:t>
            </w:r>
          </w:p>
        </w:tc>
        <w:tc>
          <w:tcPr>
            <w:tcW w:w="1890" w:type="dxa"/>
          </w:tcPr>
          <w:p w:rsidR="00200AD2"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 (0%)</w:t>
            </w:r>
          </w:p>
        </w:tc>
        <w:tc>
          <w:tcPr>
            <w:tcW w:w="1890" w:type="dxa"/>
          </w:tcPr>
          <w:p w:rsidR="00200AD2"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 (19,19)</w:t>
            </w:r>
          </w:p>
        </w:tc>
      </w:tr>
      <w:tr w:rsidR="00200AD2" w:rsidRPr="00083527" w:rsidTr="00200AD2">
        <w:trPr>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Остальные</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(50%)</w:t>
            </w:r>
          </w:p>
        </w:tc>
        <w:tc>
          <w:tcPr>
            <w:tcW w:w="1890" w:type="dxa"/>
          </w:tcPr>
          <w:p w:rsidR="00200AD2"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 (26,4%)</w:t>
            </w:r>
          </w:p>
        </w:tc>
        <w:tc>
          <w:tcPr>
            <w:tcW w:w="1890" w:type="dxa"/>
          </w:tcPr>
          <w:p w:rsidR="00200AD2" w:rsidRDefault="00200AD2" w:rsidP="00200AD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 (38,38)</w:t>
            </w:r>
          </w:p>
        </w:tc>
      </w:tr>
      <w:tr w:rsidR="00200AD2" w:rsidRPr="00083527" w:rsidTr="00200AD2">
        <w:trPr>
          <w:jc w:val="center"/>
        </w:trPr>
        <w:tc>
          <w:tcPr>
            <w:tcW w:w="4217" w:type="dxa"/>
            <w:vAlign w:val="center"/>
          </w:tcPr>
          <w:p w:rsidR="00200AD2" w:rsidRPr="00083527" w:rsidRDefault="00200AD2" w:rsidP="00200AD2">
            <w:pPr>
              <w:spacing w:after="0" w:line="240" w:lineRule="auto"/>
              <w:rPr>
                <w:rFonts w:ascii="Times New Roman" w:eastAsia="Times New Roman" w:hAnsi="Times New Roman" w:cs="Times New Roman"/>
                <w:sz w:val="24"/>
                <w:szCs w:val="24"/>
              </w:rPr>
            </w:pPr>
            <w:r w:rsidRPr="00083527">
              <w:rPr>
                <w:rFonts w:ascii="Times New Roman" w:eastAsia="Times New Roman" w:hAnsi="Times New Roman" w:cs="Times New Roman"/>
                <w:sz w:val="24"/>
                <w:szCs w:val="24"/>
              </w:rPr>
              <w:t>Оставлены на второй год</w:t>
            </w:r>
          </w:p>
        </w:tc>
        <w:tc>
          <w:tcPr>
            <w:tcW w:w="1890" w:type="dxa"/>
          </w:tcPr>
          <w:p w:rsidR="00200AD2" w:rsidRPr="00083527" w:rsidRDefault="00200AD2" w:rsidP="00200AD2">
            <w:pPr>
              <w:spacing w:after="0" w:line="240" w:lineRule="auto"/>
              <w:jc w:val="center"/>
              <w:rPr>
                <w:rFonts w:ascii="Times New Roman" w:eastAsia="Times New Roman" w:hAnsi="Times New Roman" w:cs="Times New Roman"/>
                <w:sz w:val="24"/>
                <w:szCs w:val="24"/>
              </w:rPr>
            </w:pPr>
            <w:r>
              <w:rPr>
                <w:rFonts w:ascii="Times New Roman" w:hAnsi="Times New Roman" w:cs="Times New Roman"/>
                <w:sz w:val="24"/>
                <w:szCs w:val="24"/>
              </w:rPr>
              <w:t>0 (0%)</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1890" w:type="dxa"/>
          </w:tcPr>
          <w:p w:rsidR="00200AD2" w:rsidRDefault="00200AD2" w:rsidP="00200AD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0(0%)</w:t>
            </w:r>
          </w:p>
        </w:tc>
      </w:tr>
    </w:tbl>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200AD2" w:rsidRPr="00F27B8C" w:rsidRDefault="00200AD2" w:rsidP="00200AD2">
      <w:pPr>
        <w:spacing w:after="0" w:line="240" w:lineRule="auto"/>
        <w:ind w:firstLine="408"/>
        <w:jc w:val="center"/>
        <w:rPr>
          <w:rFonts w:ascii="Times New Roman" w:hAnsi="Times New Roman" w:cs="Times New Roman"/>
          <w:b/>
          <w:sz w:val="24"/>
          <w:szCs w:val="24"/>
        </w:rPr>
      </w:pPr>
      <w:r w:rsidRPr="00F27B8C">
        <w:rPr>
          <w:rFonts w:ascii="Times New Roman" w:hAnsi="Times New Roman" w:cs="Times New Roman"/>
          <w:b/>
          <w:sz w:val="24"/>
          <w:szCs w:val="24"/>
        </w:rPr>
        <w:t>ЕГЭ</w:t>
      </w:r>
    </w:p>
    <w:p w:rsidR="00200AD2" w:rsidRDefault="00200AD2" w:rsidP="00200AD2">
      <w:pPr>
        <w:spacing w:after="0" w:line="240" w:lineRule="auto"/>
        <w:rPr>
          <w:rFonts w:ascii="Times New Roman" w:hAnsi="Times New Roman" w:cs="Times New Roman"/>
          <w:sz w:val="24"/>
          <w:szCs w:val="24"/>
        </w:rPr>
      </w:pPr>
    </w:p>
    <w:p w:rsidR="00200AD2" w:rsidRDefault="00200AD2" w:rsidP="00200AD2">
      <w:pPr>
        <w:pStyle w:val="a9"/>
        <w:shd w:val="clear" w:color="auto" w:fill="FFFFFF"/>
        <w:spacing w:before="0" w:after="0"/>
        <w:ind w:firstLine="409"/>
        <w:jc w:val="both"/>
        <w:rPr>
          <w:color w:val="1A1A1A"/>
        </w:rPr>
      </w:pPr>
      <w:r w:rsidRPr="002A4B6C">
        <w:rPr>
          <w:color w:val="1A1A1A"/>
          <w:shd w:val="clear" w:color="auto" w:fill="FFFFFF"/>
        </w:rPr>
        <w:t>Государственная итоговая аттестация по образовательным программам среднего общего образования (ГИА-11), завершающая освоение имеющих государственную аккредитацию основных образовательных программ среднего общего образования, является </w:t>
      </w:r>
      <w:r w:rsidRPr="002A4B6C">
        <w:rPr>
          <w:b/>
          <w:bCs/>
          <w:color w:val="1A1A1A"/>
          <w:spacing w:val="8"/>
          <w:shd w:val="clear" w:color="auto" w:fill="FFFFFF"/>
        </w:rPr>
        <w:t>обязательной</w:t>
      </w:r>
      <w:r w:rsidRPr="002A4B6C">
        <w:rPr>
          <w:color w:val="1A1A1A"/>
          <w:shd w:val="clear" w:color="auto" w:fill="FFFFFF"/>
        </w:rPr>
        <w:t>.</w:t>
      </w:r>
      <w:r w:rsidRPr="002A4B6C">
        <w:rPr>
          <w:color w:val="1A1A1A"/>
        </w:rPr>
        <w:t xml:space="preserve">  Экзамены по всем учебным предметам (за исключением иностранных языков) проводятся на русском языке. На территории Российской Федерации ГИА-11 организуется и проводится Рособрнадзором совместно </w:t>
      </w:r>
      <w:r w:rsidRPr="002A4B6C">
        <w:rPr>
          <w:color w:val="1A1A1A"/>
        </w:rPr>
        <w:lastRenderedPageBreak/>
        <w:t>с органами исполнительной власти субъектов Российской Федерации, осуществляющих государственное управление в сфере образования.</w:t>
      </w:r>
    </w:p>
    <w:p w:rsidR="00200AD2" w:rsidRDefault="00200AD2" w:rsidP="00200AD2">
      <w:pPr>
        <w:pStyle w:val="a9"/>
        <w:shd w:val="clear" w:color="auto" w:fill="FFFFFF"/>
        <w:spacing w:before="0" w:after="0"/>
        <w:ind w:firstLine="409"/>
        <w:jc w:val="both"/>
        <w:rPr>
          <w:color w:val="1A1A1A"/>
        </w:rPr>
      </w:pPr>
      <w:r>
        <w:rPr>
          <w:color w:val="1A1A1A"/>
        </w:rPr>
        <w:t>Особенности прохождения ГИА-11 в 2022 году:</w:t>
      </w:r>
    </w:p>
    <w:p w:rsidR="00200AD2" w:rsidRDefault="00200AD2" w:rsidP="00200AD2">
      <w:pPr>
        <w:pStyle w:val="a9"/>
        <w:shd w:val="clear" w:color="auto" w:fill="FFFFFF"/>
        <w:spacing w:before="0" w:after="0"/>
        <w:jc w:val="both"/>
        <w:rPr>
          <w:color w:val="1A1A1A"/>
        </w:rPr>
      </w:pPr>
      <w:r w:rsidRPr="00A77204">
        <w:rPr>
          <w:color w:val="1A1A1A"/>
        </w:rPr>
        <w:t>Для получения аттестата о среднем общем образова</w:t>
      </w:r>
      <w:r>
        <w:rPr>
          <w:color w:val="1A1A1A"/>
        </w:rPr>
        <w:t xml:space="preserve">нии выпускникам 11-х классов:  </w:t>
      </w:r>
    </w:p>
    <w:p w:rsidR="00200AD2" w:rsidRDefault="00200AD2" w:rsidP="00200AD2">
      <w:pPr>
        <w:pStyle w:val="a9"/>
        <w:shd w:val="clear" w:color="auto" w:fill="FFFFFF"/>
        <w:spacing w:before="0" w:after="0"/>
        <w:ind w:firstLine="409"/>
        <w:jc w:val="both"/>
        <w:rPr>
          <w:color w:val="1A1A1A"/>
        </w:rPr>
      </w:pPr>
      <w:r>
        <w:rPr>
          <w:color w:val="1A1A1A"/>
        </w:rPr>
        <w:t xml:space="preserve">- </w:t>
      </w:r>
      <w:r w:rsidRPr="00A77204">
        <w:rPr>
          <w:color w:val="1A1A1A"/>
        </w:rPr>
        <w:t xml:space="preserve">не планирующим поступать в вузы достаточно </w:t>
      </w:r>
      <w:r>
        <w:rPr>
          <w:color w:val="1A1A1A"/>
        </w:rPr>
        <w:t xml:space="preserve">было </w:t>
      </w:r>
      <w:r w:rsidRPr="00A77204">
        <w:rPr>
          <w:color w:val="1A1A1A"/>
        </w:rPr>
        <w:t>сдать экзамены по двум обязательным учебным предметам (русскому языку и математике) в форме государс</w:t>
      </w:r>
      <w:r>
        <w:rPr>
          <w:color w:val="1A1A1A"/>
        </w:rPr>
        <w:t xml:space="preserve">твенного выпускного экзамена;  </w:t>
      </w:r>
    </w:p>
    <w:p w:rsidR="00200AD2" w:rsidRDefault="00200AD2" w:rsidP="00200AD2">
      <w:pPr>
        <w:spacing w:after="0" w:line="240" w:lineRule="auto"/>
        <w:ind w:firstLine="408"/>
        <w:jc w:val="both"/>
        <w:rPr>
          <w:rFonts w:ascii="Times New Roman" w:hAnsi="Times New Roman" w:cs="Times New Roman"/>
          <w:sz w:val="24"/>
          <w:szCs w:val="24"/>
        </w:rPr>
      </w:pPr>
      <w:r w:rsidRPr="00A77204">
        <w:rPr>
          <w:rFonts w:ascii="Times New Roman" w:hAnsi="Times New Roman" w:cs="Times New Roman"/>
          <w:sz w:val="24"/>
          <w:szCs w:val="24"/>
        </w:rPr>
        <w:t>К ГИА-11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w:t>
      </w:r>
    </w:p>
    <w:p w:rsidR="00200AD2" w:rsidRDefault="00200AD2" w:rsidP="00200AD2">
      <w:pPr>
        <w:spacing w:after="0" w:line="240" w:lineRule="auto"/>
        <w:ind w:firstLine="408"/>
        <w:jc w:val="both"/>
        <w:rPr>
          <w:rFonts w:ascii="Times New Roman" w:hAnsi="Times New Roman" w:cs="Times New Roman"/>
          <w:sz w:val="24"/>
          <w:szCs w:val="24"/>
        </w:rPr>
      </w:pPr>
      <w:r w:rsidRPr="00A77204">
        <w:rPr>
          <w:rFonts w:ascii="Times New Roman" w:hAnsi="Times New Roman" w:cs="Times New Roman"/>
          <w:sz w:val="24"/>
          <w:szCs w:val="24"/>
        </w:rPr>
        <w:t>В соответствии с Федеральным законом от 29 декабря 2012 года № 273-ФЗ “Об образования в Российской Федерации”, Порядком проведения государственной  итоговой аттестации по образовательным программам среднего общего образования, утверждённым приказом Министерства образования и науки Российской Федерации от 7 ноября 2018 года №190/1512, Порядком проведения итогового сочинения (изложения) в Республике Башкортостан, утвержденным приказом Министерства образования Республики Башкортостан от 27 ноября 2015 года № 2303 (с изменениями),  на основании приказов Министерства образования и науки Республики Башкортостан  от 09.11.2020 года №1088 «Об организации проведения итогового сочинения (изложения) в Республике Башкортостан в 2019-2020 учебном году», приказа МКУ «Отдел  Образования администрации городского округа город Стерлитамак Республики Башкортостан» от 17.11.2020 г №727 «Об организации и проведении итогового сочинения (изложения) в городском округе город Стерлитамак»</w:t>
      </w:r>
      <w:r>
        <w:rPr>
          <w:rFonts w:ascii="Times New Roman" w:hAnsi="Times New Roman" w:cs="Times New Roman"/>
          <w:sz w:val="24"/>
          <w:szCs w:val="24"/>
        </w:rPr>
        <w:t xml:space="preserve"> учащиеся 11-х классов, в том числе и учащиеся 11а класса МАОУ «ПМШ №23» городского округа, должны были писать сочинение (изложение) 2 декабря 2020 года. Но в связи с неблагоприятной </w:t>
      </w:r>
      <w:r w:rsidRPr="00CB4E39">
        <w:rPr>
          <w:rFonts w:ascii="Times New Roman" w:hAnsi="Times New Roman" w:cs="Times New Roman"/>
          <w:sz w:val="24"/>
          <w:szCs w:val="24"/>
        </w:rPr>
        <w:t>эпидемиологической ситуацией на территории Российской Федерации проведение итогово</w:t>
      </w:r>
      <w:r>
        <w:rPr>
          <w:rFonts w:ascii="Times New Roman" w:hAnsi="Times New Roman" w:cs="Times New Roman"/>
          <w:sz w:val="24"/>
          <w:szCs w:val="24"/>
        </w:rPr>
        <w:t>го сочинения (изложения) в 2020-20</w:t>
      </w:r>
      <w:r w:rsidRPr="00CB4E39">
        <w:rPr>
          <w:rFonts w:ascii="Times New Roman" w:hAnsi="Times New Roman" w:cs="Times New Roman"/>
          <w:sz w:val="24"/>
          <w:szCs w:val="24"/>
        </w:rPr>
        <w:t xml:space="preserve">21 учебном году </w:t>
      </w:r>
      <w:r>
        <w:rPr>
          <w:rFonts w:ascii="Times New Roman" w:hAnsi="Times New Roman" w:cs="Times New Roman"/>
          <w:sz w:val="24"/>
          <w:szCs w:val="24"/>
        </w:rPr>
        <w:t xml:space="preserve">было перенесено. </w:t>
      </w:r>
    </w:p>
    <w:p w:rsidR="00200AD2" w:rsidRDefault="00200AD2" w:rsidP="00200AD2">
      <w:pPr>
        <w:spacing w:after="0" w:line="240" w:lineRule="auto"/>
        <w:ind w:firstLine="408"/>
        <w:jc w:val="both"/>
        <w:rPr>
          <w:rFonts w:ascii="Times New Roman" w:hAnsi="Times New Roman" w:cs="Times New Roman"/>
          <w:sz w:val="24"/>
          <w:szCs w:val="24"/>
        </w:rPr>
      </w:pPr>
      <w:r w:rsidRPr="00CB4E39">
        <w:rPr>
          <w:rFonts w:ascii="Times New Roman" w:hAnsi="Times New Roman" w:cs="Times New Roman"/>
          <w:sz w:val="24"/>
          <w:szCs w:val="24"/>
        </w:rPr>
        <w:t xml:space="preserve"> В соответствии с Федеральным законом от 29 декабря 2012 года № 273-ФЗ «Об образования в Российской Федерации»,  приказом Министерства просвещения Российской Федерации и Федеральной службы по надзору в сфере образования и науки от 05 марта 2021 года № 88/245 «О внесении изменений в пункт 1 приказа Министерства просвещения Российской Федерации и Федеральной службы по надзору в сфере образования и науки от 24 ноября 2020 года № 665/1156 «Об особенностях проведения государственной итоговой аттестации по образовательным программам среднего общего образования в 2020/21 учебном году в части проведения итогового сочинения (изложения)», приказом Министерства образования и науки Республики Башкортостан от 01.04.2021 г. № 560 «Внесение изменений в приказ от 09 ноября 2020 года № 1088 «Об организации проведения итогового сочинения (изложения) в Республике Башкортостан в 2020-2021 учебном году» (далее - Приказ)», приказа МКУ «Отдел  Образования администрации городского округа город Стерлитамак Республики Башкортостан» от 01.04.2021 г</w:t>
      </w:r>
      <w:r>
        <w:rPr>
          <w:rFonts w:ascii="Times New Roman" w:hAnsi="Times New Roman" w:cs="Times New Roman"/>
          <w:sz w:val="24"/>
          <w:szCs w:val="24"/>
        </w:rPr>
        <w:t xml:space="preserve"> </w:t>
      </w:r>
      <w:r w:rsidRPr="00CB4E39">
        <w:rPr>
          <w:rFonts w:ascii="Times New Roman" w:hAnsi="Times New Roman" w:cs="Times New Roman"/>
          <w:sz w:val="24"/>
          <w:szCs w:val="24"/>
        </w:rPr>
        <w:t>№344 «О внесении изменений в приказ от 17.11.2020 №717 «Об организации и проведении итогового сочинения(изложения) в городском округе город Стерлитамак» (далее – Приказ)»</w:t>
      </w:r>
      <w:r>
        <w:rPr>
          <w:rFonts w:ascii="Times New Roman" w:hAnsi="Times New Roman" w:cs="Times New Roman"/>
          <w:sz w:val="24"/>
          <w:szCs w:val="24"/>
        </w:rPr>
        <w:t xml:space="preserve"> одиннадцатиклассники писали итоговое сочинение (изложение) 5.12.2022 г. Учащиеся Школы все справились все. </w:t>
      </w:r>
      <w:r w:rsidRPr="00CB4E39">
        <w:rPr>
          <w:rFonts w:ascii="Times New Roman" w:hAnsi="Times New Roman" w:cs="Times New Roman"/>
          <w:sz w:val="24"/>
          <w:szCs w:val="24"/>
        </w:rPr>
        <w:t>Результат итогового сочинения (изложения) как допуск к ГИА-11 действителен бессрочно</w:t>
      </w:r>
      <w:r>
        <w:rPr>
          <w:rFonts w:ascii="Times New Roman" w:hAnsi="Times New Roman" w:cs="Times New Roman"/>
          <w:sz w:val="24"/>
          <w:szCs w:val="24"/>
        </w:rPr>
        <w:t>. На основании решения педагогического совета от 25.05.2022 г №5 и приказа по Школе от 21.05.2022 г к</w:t>
      </w:r>
      <w:r w:rsidRPr="00795732">
        <w:rPr>
          <w:rFonts w:ascii="Times New Roman" w:hAnsi="Times New Roman" w:cs="Times New Roman"/>
          <w:sz w:val="24"/>
          <w:szCs w:val="24"/>
        </w:rPr>
        <w:t xml:space="preserve"> государственной итоговой аттестации за курс среднего общего образования были допущены </w:t>
      </w:r>
      <w:r>
        <w:rPr>
          <w:rFonts w:ascii="Times New Roman" w:hAnsi="Times New Roman" w:cs="Times New Roman"/>
          <w:sz w:val="24"/>
          <w:szCs w:val="24"/>
        </w:rPr>
        <w:t>35 (100</w:t>
      </w:r>
      <w:r w:rsidRPr="00795732">
        <w:rPr>
          <w:rFonts w:ascii="Times New Roman" w:hAnsi="Times New Roman" w:cs="Times New Roman"/>
          <w:sz w:val="24"/>
          <w:szCs w:val="24"/>
        </w:rPr>
        <w:t>%) учащи</w:t>
      </w:r>
      <w:r>
        <w:rPr>
          <w:rFonts w:ascii="Times New Roman" w:hAnsi="Times New Roman" w:cs="Times New Roman"/>
          <w:sz w:val="24"/>
          <w:szCs w:val="24"/>
        </w:rPr>
        <w:t>й</w:t>
      </w:r>
      <w:r w:rsidRPr="00795732">
        <w:rPr>
          <w:rFonts w:ascii="Times New Roman" w:hAnsi="Times New Roman" w:cs="Times New Roman"/>
          <w:sz w:val="24"/>
          <w:szCs w:val="24"/>
        </w:rPr>
        <w:t>ся 11</w:t>
      </w:r>
      <w:r>
        <w:rPr>
          <w:rFonts w:ascii="Times New Roman" w:hAnsi="Times New Roman" w:cs="Times New Roman"/>
          <w:sz w:val="24"/>
          <w:szCs w:val="24"/>
        </w:rPr>
        <w:t>а класса.</w:t>
      </w:r>
    </w:p>
    <w:p w:rsidR="00200AD2" w:rsidRDefault="00200AD2" w:rsidP="00200AD2">
      <w:pPr>
        <w:spacing w:after="0" w:line="240" w:lineRule="auto"/>
        <w:ind w:left="720"/>
        <w:jc w:val="both"/>
        <w:rPr>
          <w:rFonts w:ascii="Times New Roman" w:hAnsi="Times New Roman" w:cs="Times New Roman"/>
          <w:sz w:val="24"/>
          <w:szCs w:val="24"/>
        </w:rPr>
      </w:pPr>
    </w:p>
    <w:p w:rsidR="00200AD2" w:rsidRDefault="00200AD2" w:rsidP="00200AD2">
      <w:pPr>
        <w:spacing w:after="0" w:line="240" w:lineRule="auto"/>
        <w:ind w:left="720"/>
        <w:jc w:val="center"/>
        <w:rPr>
          <w:rFonts w:ascii="Times New Roman" w:hAnsi="Times New Roman" w:cs="Times New Roman"/>
          <w:sz w:val="24"/>
          <w:szCs w:val="24"/>
        </w:rPr>
      </w:pPr>
      <w:r>
        <w:rPr>
          <w:rFonts w:ascii="Times New Roman" w:hAnsi="Times New Roman" w:cs="Times New Roman"/>
          <w:sz w:val="24"/>
          <w:szCs w:val="24"/>
        </w:rPr>
        <w:lastRenderedPageBreak/>
        <w:t>Количество выпускников, сдававших ЕГЭ - 2022</w:t>
      </w:r>
    </w:p>
    <w:p w:rsidR="00200AD2" w:rsidRDefault="00200AD2" w:rsidP="00200AD2">
      <w:pPr>
        <w:spacing w:after="0" w:line="240" w:lineRule="auto"/>
        <w:ind w:left="720"/>
        <w:jc w:val="center"/>
        <w:rPr>
          <w:rFonts w:ascii="Times New Roman" w:hAnsi="Times New Roman" w:cs="Times New Roman"/>
          <w:sz w:val="24"/>
          <w:szCs w:val="24"/>
        </w:rPr>
      </w:pPr>
    </w:p>
    <w:tbl>
      <w:tblPr>
        <w:tblStyle w:val="a7"/>
        <w:tblW w:w="0" w:type="auto"/>
        <w:tblInd w:w="720" w:type="dxa"/>
        <w:tblLook w:val="04A0" w:firstRow="1" w:lastRow="0" w:firstColumn="1" w:lastColumn="0" w:noHBand="0" w:noVBand="1"/>
      </w:tblPr>
      <w:tblGrid>
        <w:gridCol w:w="693"/>
        <w:gridCol w:w="5535"/>
        <w:gridCol w:w="3105"/>
      </w:tblGrid>
      <w:tr w:rsidR="00200AD2" w:rsidTr="00200AD2">
        <w:tc>
          <w:tcPr>
            <w:tcW w:w="693"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w:t>
            </w: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Предмет</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Количество учащихся</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Русский язык</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35</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Математика (профиль)</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19</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Математика (базовая)</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16</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Химия</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8</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Биология</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7</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Физика</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4</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Обществознание</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13</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История</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2</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Информатика</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9</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5</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География</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0</w:t>
            </w:r>
          </w:p>
        </w:tc>
      </w:tr>
      <w:tr w:rsidR="00200AD2" w:rsidTr="00200AD2">
        <w:tc>
          <w:tcPr>
            <w:tcW w:w="693" w:type="dxa"/>
          </w:tcPr>
          <w:p w:rsidR="00200AD2" w:rsidRPr="002E4037" w:rsidRDefault="00200AD2" w:rsidP="00193B36">
            <w:pPr>
              <w:pStyle w:val="a5"/>
              <w:numPr>
                <w:ilvl w:val="0"/>
                <w:numId w:val="23"/>
              </w:numPr>
              <w:jc w:val="center"/>
            </w:pPr>
          </w:p>
        </w:tc>
        <w:tc>
          <w:tcPr>
            <w:tcW w:w="553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Литература</w:t>
            </w:r>
          </w:p>
        </w:tc>
        <w:tc>
          <w:tcPr>
            <w:tcW w:w="3105" w:type="dxa"/>
          </w:tcPr>
          <w:p w:rsidR="00200AD2" w:rsidRDefault="00200AD2" w:rsidP="00200AD2">
            <w:pPr>
              <w:jc w:val="center"/>
              <w:rPr>
                <w:rFonts w:ascii="Times New Roman" w:hAnsi="Times New Roman" w:cs="Times New Roman"/>
                <w:sz w:val="24"/>
                <w:szCs w:val="24"/>
              </w:rPr>
            </w:pPr>
            <w:r>
              <w:rPr>
                <w:rFonts w:ascii="Times New Roman" w:hAnsi="Times New Roman" w:cs="Times New Roman"/>
                <w:sz w:val="24"/>
                <w:szCs w:val="24"/>
              </w:rPr>
              <w:t>0</w:t>
            </w:r>
          </w:p>
        </w:tc>
      </w:tr>
    </w:tbl>
    <w:p w:rsidR="00200AD2" w:rsidRDefault="00200AD2" w:rsidP="00200AD2">
      <w:pPr>
        <w:spacing w:after="0" w:line="240" w:lineRule="auto"/>
        <w:ind w:left="720"/>
        <w:jc w:val="center"/>
        <w:rPr>
          <w:rFonts w:ascii="Times New Roman" w:hAnsi="Times New Roman" w:cs="Times New Roman"/>
          <w:sz w:val="24"/>
          <w:szCs w:val="24"/>
        </w:rPr>
      </w:pPr>
    </w:p>
    <w:p w:rsidR="00200AD2" w:rsidRDefault="00200AD2" w:rsidP="00200AD2">
      <w:pPr>
        <w:spacing w:after="0" w:line="240" w:lineRule="auto"/>
        <w:ind w:left="720"/>
        <w:jc w:val="center"/>
        <w:rPr>
          <w:rFonts w:ascii="Times New Roman" w:hAnsi="Times New Roman" w:cs="Times New Roman"/>
          <w:sz w:val="24"/>
          <w:szCs w:val="24"/>
        </w:rPr>
      </w:pPr>
    </w:p>
    <w:p w:rsidR="00200AD2" w:rsidRPr="0047029E" w:rsidRDefault="00200AD2" w:rsidP="00200AD2">
      <w:pPr>
        <w:jc w:val="center"/>
        <w:rPr>
          <w:rFonts w:ascii="Times New Roman" w:hAnsi="Times New Roman" w:cs="Times New Roman"/>
          <w:sz w:val="24"/>
        </w:rPr>
      </w:pPr>
      <w:r>
        <w:rPr>
          <w:rFonts w:ascii="Times New Roman" w:hAnsi="Times New Roman" w:cs="Times New Roman"/>
          <w:sz w:val="24"/>
        </w:rPr>
        <w:t>Результаты ЕГЭ-2022 ( в разрезе каждого предмета)</w:t>
      </w:r>
    </w:p>
    <w:p w:rsidR="00200AD2" w:rsidRPr="0047029E" w:rsidRDefault="00200AD2" w:rsidP="00200AD2">
      <w:pPr>
        <w:rPr>
          <w:rFonts w:ascii="Times New Roman" w:hAnsi="Times New Roman" w:cs="Times New Roman"/>
        </w:rPr>
      </w:pPr>
    </w:p>
    <w:p w:rsidR="00200AD2" w:rsidRPr="0047029E" w:rsidRDefault="00200AD2" w:rsidP="00200AD2">
      <w:pPr>
        <w:spacing w:after="120"/>
        <w:rPr>
          <w:rFonts w:ascii="Times New Roman" w:hAnsi="Times New Roman" w:cs="Times New Roman"/>
        </w:rPr>
      </w:pPr>
      <w:r w:rsidRPr="0047029E">
        <w:rPr>
          <w:rFonts w:ascii="Times New Roman" w:hAnsi="Times New Roman" w:cs="Times New Roman"/>
        </w:rPr>
        <w:t>Русский язык</w:t>
      </w:r>
    </w:p>
    <w:p w:rsidR="00200AD2" w:rsidRPr="0047029E" w:rsidRDefault="00200AD2" w:rsidP="00200AD2">
      <w:pPr>
        <w:spacing w:after="120"/>
        <w:rPr>
          <w:rFonts w:ascii="Times New Roman" w:hAnsi="Times New Roman" w:cs="Times New Roman"/>
        </w:rPr>
      </w:pPr>
      <w:r w:rsidRPr="0047029E">
        <w:rPr>
          <w:rFonts w:ascii="Times New Roman" w:hAnsi="Times New Roman" w:cs="Times New Roman"/>
        </w:rPr>
        <w:t>Минимальная граница- 36</w:t>
      </w:r>
    </w:p>
    <w:tbl>
      <w:tblPr>
        <w:tblW w:w="0" w:type="auto"/>
        <w:tblInd w:w="142" w:type="dxa"/>
        <w:tblLook w:val="04A0" w:firstRow="1" w:lastRow="0" w:firstColumn="1" w:lastColumn="0" w:noHBand="0" w:noVBand="1"/>
      </w:tblPr>
      <w:tblGrid>
        <w:gridCol w:w="2467"/>
        <w:gridCol w:w="1700"/>
        <w:gridCol w:w="1837"/>
        <w:gridCol w:w="1700"/>
        <w:gridCol w:w="176"/>
        <w:gridCol w:w="2184"/>
      </w:tblGrid>
      <w:tr w:rsidR="00200AD2" w:rsidRPr="0047029E" w:rsidTr="00200AD2">
        <w:trPr>
          <w:trHeight w:val="1807"/>
        </w:trPr>
        <w:tc>
          <w:tcPr>
            <w:tcW w:w="7591" w:type="dxa"/>
            <w:gridSpan w:val="5"/>
            <w:tcBorders>
              <w:top w:val="nil"/>
              <w:left w:val="nil"/>
              <w:bottom w:val="nil"/>
              <w:right w:val="nil"/>
            </w:tcBorders>
          </w:tcPr>
          <w:tbl>
            <w:tblPr>
              <w:tblW w:w="7508" w:type="dxa"/>
              <w:jc w:val="center"/>
              <w:tblLook w:val="04A0" w:firstRow="1" w:lastRow="0" w:firstColumn="1" w:lastColumn="0" w:noHBand="0" w:noVBand="1"/>
            </w:tblPr>
            <w:tblGrid>
              <w:gridCol w:w="824"/>
              <w:gridCol w:w="934"/>
              <w:gridCol w:w="1127"/>
              <w:gridCol w:w="1373"/>
              <w:gridCol w:w="702"/>
              <w:gridCol w:w="1373"/>
              <w:gridCol w:w="1175"/>
            </w:tblGrid>
            <w:tr w:rsidR="00200AD2" w:rsidRPr="0047029E" w:rsidTr="00200AD2">
              <w:trPr>
                <w:cantSplit/>
                <w:trHeight w:val="330"/>
                <w:jc w:val="center"/>
              </w:trPr>
              <w:tc>
                <w:tcPr>
                  <w:tcW w:w="824" w:type="dxa"/>
                  <w:vMerge w:val="restart"/>
                  <w:tcBorders>
                    <w:top w:val="single" w:sz="4" w:space="0" w:color="000000"/>
                    <w:left w:val="single" w:sz="4" w:space="0" w:color="000000"/>
                    <w:bottom w:val="single" w:sz="4" w:space="0" w:color="000000"/>
                    <w:right w:val="single" w:sz="4" w:space="0" w:color="000000"/>
                  </w:tcBorders>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Год</w:t>
                  </w:r>
                </w:p>
              </w:tc>
              <w:tc>
                <w:tcPr>
                  <w:tcW w:w="934" w:type="dxa"/>
                  <w:vMerge w:val="restart"/>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Всего</w:t>
                  </w:r>
                </w:p>
              </w:tc>
              <w:tc>
                <w:tcPr>
                  <w:tcW w:w="1127" w:type="dxa"/>
                  <w:vMerge w:val="restart"/>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Средний балл</w:t>
                  </w:r>
                </w:p>
              </w:tc>
              <w:tc>
                <w:tcPr>
                  <w:tcW w:w="2075" w:type="dxa"/>
                  <w:gridSpan w:val="2"/>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Не справились</w:t>
                  </w:r>
                </w:p>
              </w:tc>
              <w:tc>
                <w:tcPr>
                  <w:tcW w:w="2548"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Высокобалльники</w:t>
                  </w:r>
                </w:p>
              </w:tc>
            </w:tr>
            <w:tr w:rsidR="00200AD2" w:rsidRPr="0047029E" w:rsidTr="00200AD2">
              <w:trPr>
                <w:cantSplit/>
                <w:trHeight w:val="375"/>
                <w:jc w:val="center"/>
              </w:trPr>
              <w:tc>
                <w:tcPr>
                  <w:tcW w:w="824" w:type="dxa"/>
                  <w:vMerge/>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pPr>
                    <w:rPr>
                      <w:rFonts w:ascii="Times New Roman" w:hAnsi="Times New Roman" w:cs="Times New Roman"/>
                    </w:rPr>
                  </w:pPr>
                </w:p>
              </w:tc>
              <w:tc>
                <w:tcPr>
                  <w:tcW w:w="934" w:type="dxa"/>
                  <w:vMerge/>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p>
              </w:tc>
              <w:tc>
                <w:tcPr>
                  <w:tcW w:w="1127" w:type="dxa"/>
                  <w:vMerge/>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p>
              </w:tc>
              <w:tc>
                <w:tcPr>
                  <w:tcW w:w="1373"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количество</w:t>
                  </w:r>
                </w:p>
              </w:tc>
              <w:tc>
                <w:tcPr>
                  <w:tcW w:w="702"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в %</w:t>
                  </w:r>
                </w:p>
              </w:tc>
              <w:tc>
                <w:tcPr>
                  <w:tcW w:w="1373"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количество</w:t>
                  </w:r>
                </w:p>
              </w:tc>
              <w:tc>
                <w:tcPr>
                  <w:tcW w:w="1175" w:type="dxa"/>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pPr>
                    <w:rPr>
                      <w:rFonts w:ascii="Times New Roman" w:hAnsi="Times New Roman" w:cs="Times New Roman"/>
                    </w:rPr>
                  </w:pPr>
                  <w:r w:rsidRPr="0047029E">
                    <w:rPr>
                      <w:rFonts w:ascii="Times New Roman" w:hAnsi="Times New Roman" w:cs="Times New Roman"/>
                    </w:rPr>
                    <w:t>%</w:t>
                  </w:r>
                </w:p>
              </w:tc>
            </w:tr>
            <w:tr w:rsidR="00200AD2" w:rsidRPr="0047029E" w:rsidTr="00200AD2">
              <w:trPr>
                <w:jc w:val="center"/>
              </w:trPr>
              <w:tc>
                <w:tcPr>
                  <w:tcW w:w="824" w:type="dxa"/>
                  <w:tcBorders>
                    <w:top w:val="single" w:sz="4" w:space="0" w:color="000000"/>
                    <w:left w:val="single" w:sz="4" w:space="0" w:color="000000"/>
                    <w:bottom w:val="single" w:sz="4" w:space="0" w:color="000000"/>
                    <w:right w:val="single" w:sz="4" w:space="0" w:color="000000"/>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202</w:t>
                  </w:r>
                  <w:r>
                    <w:rPr>
                      <w:rFonts w:ascii="Times New Roman" w:hAnsi="Times New Roman" w:cs="Times New Roman"/>
                    </w:rPr>
                    <w:t>2-2023</w:t>
                  </w:r>
                </w:p>
              </w:tc>
              <w:tc>
                <w:tcPr>
                  <w:tcW w:w="934" w:type="dxa"/>
                  <w:tcBorders>
                    <w:top w:val="single" w:sz="4" w:space="0" w:color="000000"/>
                    <w:left w:val="single" w:sz="4" w:space="0" w:color="000000"/>
                    <w:bottom w:val="single" w:sz="4" w:space="0" w:color="000000"/>
                    <w:right w:val="nil"/>
                  </w:tcBorders>
                </w:tcPr>
                <w:p w:rsidR="00200AD2" w:rsidRPr="0047029E" w:rsidRDefault="00200AD2" w:rsidP="00200AD2">
                  <w:pPr>
                    <w:rPr>
                      <w:rFonts w:ascii="Times New Roman" w:hAnsi="Times New Roman" w:cs="Times New Roman"/>
                    </w:rPr>
                  </w:pPr>
                  <w:r>
                    <w:rPr>
                      <w:rFonts w:ascii="Times New Roman" w:hAnsi="Times New Roman" w:cs="Times New Roman"/>
                    </w:rPr>
                    <w:t>35</w:t>
                  </w:r>
                </w:p>
              </w:tc>
              <w:tc>
                <w:tcPr>
                  <w:tcW w:w="1127" w:type="dxa"/>
                  <w:tcBorders>
                    <w:top w:val="single" w:sz="4" w:space="0" w:color="000000"/>
                    <w:left w:val="single" w:sz="4" w:space="0" w:color="000000"/>
                    <w:bottom w:val="single" w:sz="4" w:space="0" w:color="000000"/>
                    <w:right w:val="nil"/>
                  </w:tcBorders>
                </w:tcPr>
                <w:p w:rsidR="00200AD2" w:rsidRPr="0047029E" w:rsidRDefault="00200AD2" w:rsidP="00200AD2">
                  <w:pPr>
                    <w:rPr>
                      <w:rFonts w:ascii="Times New Roman" w:hAnsi="Times New Roman" w:cs="Times New Roman"/>
                    </w:rPr>
                  </w:pPr>
                  <w:r>
                    <w:rPr>
                      <w:rFonts w:ascii="Times New Roman" w:hAnsi="Times New Roman" w:cs="Times New Roman"/>
                    </w:rPr>
                    <w:t>66</w:t>
                  </w:r>
                </w:p>
              </w:tc>
              <w:tc>
                <w:tcPr>
                  <w:tcW w:w="1373" w:type="dxa"/>
                  <w:tcBorders>
                    <w:top w:val="single" w:sz="4" w:space="0" w:color="000000"/>
                    <w:left w:val="single" w:sz="4" w:space="0" w:color="000000"/>
                    <w:bottom w:val="single" w:sz="4" w:space="0" w:color="000000"/>
                    <w:right w:val="nil"/>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0</w:t>
                  </w:r>
                </w:p>
              </w:tc>
              <w:tc>
                <w:tcPr>
                  <w:tcW w:w="702" w:type="dxa"/>
                  <w:tcBorders>
                    <w:top w:val="single" w:sz="4" w:space="0" w:color="000000"/>
                    <w:left w:val="single" w:sz="4" w:space="0" w:color="000000"/>
                    <w:bottom w:val="single" w:sz="4" w:space="0" w:color="000000"/>
                    <w:right w:val="nil"/>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0</w:t>
                  </w:r>
                </w:p>
              </w:tc>
              <w:tc>
                <w:tcPr>
                  <w:tcW w:w="1373" w:type="dxa"/>
                  <w:tcBorders>
                    <w:top w:val="single" w:sz="4" w:space="0" w:color="000000"/>
                    <w:left w:val="single" w:sz="4" w:space="0" w:color="000000"/>
                    <w:bottom w:val="single" w:sz="4" w:space="0" w:color="000000"/>
                    <w:right w:val="nil"/>
                  </w:tcBorders>
                </w:tcPr>
                <w:p w:rsidR="00200AD2" w:rsidRPr="0047029E" w:rsidRDefault="00200AD2" w:rsidP="00200AD2">
                  <w:pPr>
                    <w:rPr>
                      <w:rFonts w:ascii="Times New Roman" w:hAnsi="Times New Roman" w:cs="Times New Roman"/>
                    </w:rPr>
                  </w:pPr>
                  <w:r>
                    <w:rPr>
                      <w:rFonts w:ascii="Times New Roman" w:hAnsi="Times New Roman" w:cs="Times New Roman"/>
                    </w:rPr>
                    <w:t>5</w:t>
                  </w:r>
                </w:p>
              </w:tc>
              <w:tc>
                <w:tcPr>
                  <w:tcW w:w="1175" w:type="dxa"/>
                  <w:tcBorders>
                    <w:top w:val="single" w:sz="4" w:space="0" w:color="000000"/>
                    <w:left w:val="single" w:sz="4" w:space="0" w:color="000000"/>
                    <w:bottom w:val="single" w:sz="4" w:space="0" w:color="000000"/>
                    <w:right w:val="single" w:sz="4" w:space="0" w:color="000000"/>
                  </w:tcBorders>
                </w:tcPr>
                <w:p w:rsidR="00200AD2" w:rsidRPr="0047029E" w:rsidRDefault="00200AD2" w:rsidP="00200AD2">
                  <w:pPr>
                    <w:rPr>
                      <w:rFonts w:ascii="Times New Roman" w:hAnsi="Times New Roman" w:cs="Times New Roman"/>
                    </w:rPr>
                  </w:pPr>
                  <w:r>
                    <w:rPr>
                      <w:rFonts w:ascii="Times New Roman" w:hAnsi="Times New Roman" w:cs="Times New Roman"/>
                    </w:rPr>
                    <w:t>14,3%</w:t>
                  </w:r>
                </w:p>
              </w:tc>
            </w:tr>
          </w:tbl>
          <w:p w:rsidR="00200AD2" w:rsidRPr="0047029E" w:rsidRDefault="00200AD2" w:rsidP="00200AD2">
            <w:pPr>
              <w:rPr>
                <w:rFonts w:ascii="Times New Roman" w:hAnsi="Times New Roman" w:cs="Times New Roman"/>
              </w:rPr>
            </w:pPr>
          </w:p>
        </w:tc>
        <w:tc>
          <w:tcPr>
            <w:tcW w:w="2330" w:type="dxa"/>
            <w:tcBorders>
              <w:left w:val="nil"/>
            </w:tcBorders>
          </w:tcPr>
          <w:p w:rsidR="00200AD2" w:rsidRPr="0047029E" w:rsidRDefault="00200AD2" w:rsidP="00200AD2">
            <w:pPr>
              <w:rPr>
                <w:rFonts w:ascii="Times New Roman" w:hAnsi="Times New Roman" w:cs="Times New Roman"/>
              </w:rPr>
            </w:pPr>
          </w:p>
        </w:tc>
      </w:tr>
      <w:tr w:rsidR="00200AD2" w:rsidRPr="0047029E" w:rsidTr="00200AD2">
        <w:trPr>
          <w:gridAfter w:val="2"/>
          <w:wAfter w:w="2510" w:type="dxa"/>
        </w:trPr>
        <w:tc>
          <w:tcPr>
            <w:tcW w:w="7411" w:type="dxa"/>
            <w:gridSpan w:val="4"/>
            <w:tcBorders>
              <w:bottom w:val="single" w:sz="4" w:space="0" w:color="auto"/>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Количество выпускников, набравших</w:t>
            </w:r>
          </w:p>
        </w:tc>
      </w:tr>
      <w:tr w:rsidR="00200AD2" w:rsidRPr="0047029E" w:rsidTr="00200AD2">
        <w:trPr>
          <w:gridAfter w:val="2"/>
          <w:wAfter w:w="2510" w:type="dxa"/>
        </w:trPr>
        <w:tc>
          <w:tcPr>
            <w:tcW w:w="2167"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от минимального до 60 баллов</w:t>
            </w:r>
          </w:p>
        </w:tc>
        <w:tc>
          <w:tcPr>
            <w:tcW w:w="1701"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от 61 балла до 80 баллов</w:t>
            </w:r>
          </w:p>
        </w:tc>
        <w:tc>
          <w:tcPr>
            <w:tcW w:w="1842"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от 81 балла до 99 баллов</w:t>
            </w:r>
          </w:p>
        </w:tc>
        <w:tc>
          <w:tcPr>
            <w:tcW w:w="1701"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100 баллов</w:t>
            </w:r>
          </w:p>
        </w:tc>
      </w:tr>
      <w:tr w:rsidR="00200AD2" w:rsidRPr="0047029E" w:rsidTr="00200AD2">
        <w:trPr>
          <w:gridAfter w:val="2"/>
          <w:wAfter w:w="2510" w:type="dxa"/>
        </w:trPr>
        <w:tc>
          <w:tcPr>
            <w:tcW w:w="2167"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jc w:val="center"/>
              <w:rPr>
                <w:rFonts w:ascii="Times New Roman" w:hAnsi="Times New Roman" w:cs="Times New Roman"/>
              </w:rPr>
            </w:pPr>
            <w:r>
              <w:rPr>
                <w:rFonts w:ascii="Times New Roman"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rPr>
                <w:rFonts w:ascii="Times New Roman" w:hAnsi="Times New Roman" w:cs="Times New Roman"/>
              </w:rPr>
            </w:pPr>
            <w:r>
              <w:rPr>
                <w:rFonts w:ascii="Times New Roman" w:hAnsi="Times New Roman" w:cs="Times New Roman"/>
              </w:rPr>
              <w:t>19</w:t>
            </w:r>
          </w:p>
        </w:tc>
        <w:tc>
          <w:tcPr>
            <w:tcW w:w="1842"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rPr>
                <w:rFonts w:ascii="Times New Roman" w:hAnsi="Times New Roman" w:cs="Times New Roman"/>
              </w:rPr>
            </w:pPr>
            <w:r>
              <w:rPr>
                <w:rFonts w:ascii="Times New Roman" w:hAnsi="Times New Roman" w:cs="Times New Roman"/>
              </w:rPr>
              <w:t>5</w:t>
            </w:r>
          </w:p>
        </w:tc>
        <w:tc>
          <w:tcPr>
            <w:tcW w:w="1701" w:type="dxa"/>
            <w:tcBorders>
              <w:top w:val="single" w:sz="4" w:space="0" w:color="auto"/>
              <w:left w:val="single" w:sz="4" w:space="0" w:color="auto"/>
              <w:bottom w:val="single" w:sz="4" w:space="0" w:color="auto"/>
              <w:right w:val="single" w:sz="4" w:space="0" w:color="auto"/>
            </w:tcBorders>
          </w:tcPr>
          <w:p w:rsidR="00200AD2" w:rsidRPr="0047029E" w:rsidRDefault="00200AD2" w:rsidP="00200AD2">
            <w:pPr>
              <w:rPr>
                <w:rFonts w:ascii="Times New Roman" w:hAnsi="Times New Roman" w:cs="Times New Roman"/>
              </w:rPr>
            </w:pPr>
            <w:r w:rsidRPr="0047029E">
              <w:rPr>
                <w:rFonts w:ascii="Times New Roman" w:hAnsi="Times New Roman" w:cs="Times New Roman"/>
              </w:rPr>
              <w:t>0</w:t>
            </w:r>
          </w:p>
        </w:tc>
      </w:tr>
    </w:tbl>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Анализ показал, что существуют пробелы в тестовой части и при написании сочинения.</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Основные ошибки:</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Задание 8. Грамматические ошибки</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Задание 21. Пунктуационные нормы</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Задание 21. Функционально-смысловые типы речи</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Задание 25. Средства связи предложений в тексте.</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Задание 26. Выразительные средства</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Комментарий в сочинении.</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Речевые ошибки.</w:t>
      </w:r>
    </w:p>
    <w:p w:rsidR="00200AD2" w:rsidRPr="009A7C42" w:rsidRDefault="00200AD2" w:rsidP="00200AD2">
      <w:pPr>
        <w:spacing w:after="0" w:line="240" w:lineRule="auto"/>
        <w:jc w:val="both"/>
        <w:rPr>
          <w:rFonts w:ascii="Times New Roman" w:hAnsi="Times New Roman" w:cs="Times New Roman"/>
          <w:b/>
        </w:rPr>
      </w:pPr>
      <w:r w:rsidRPr="009A7C42">
        <w:rPr>
          <w:rFonts w:ascii="Times New Roman" w:hAnsi="Times New Roman" w:cs="Times New Roman"/>
          <w:b/>
        </w:rPr>
        <w:t>Рекомендации:</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Проводить систематические практические работы над предложениями с разными видами грамматических ошибок.</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Выполнять пунктуационные разборы простых и сложных предложений с разными знаками препинания.</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Выполнять художественный анализ текстов с выявлением типов речи и средств связи предложений в тексте.</w:t>
      </w:r>
    </w:p>
    <w:p w:rsidR="00200AD2" w:rsidRPr="00D5015F" w:rsidRDefault="00200AD2" w:rsidP="00200AD2">
      <w:pPr>
        <w:spacing w:after="0" w:line="240" w:lineRule="auto"/>
        <w:jc w:val="both"/>
        <w:rPr>
          <w:rFonts w:ascii="Times New Roman" w:hAnsi="Times New Roman" w:cs="Times New Roman"/>
        </w:rPr>
      </w:pPr>
      <w:r w:rsidRPr="00D5015F">
        <w:rPr>
          <w:rFonts w:ascii="Times New Roman" w:hAnsi="Times New Roman" w:cs="Times New Roman"/>
        </w:rPr>
        <w:t>Акцентировать внимание учащихся на составление комментария в сочинении и выявление речевых недочетов.</w:t>
      </w:r>
    </w:p>
    <w:p w:rsidR="00200AD2" w:rsidRDefault="00200AD2" w:rsidP="00200AD2">
      <w:pPr>
        <w:jc w:val="center"/>
      </w:pPr>
    </w:p>
    <w:p w:rsidR="00200AD2" w:rsidRPr="00675F52" w:rsidRDefault="00200AD2" w:rsidP="00200AD2">
      <w:pPr>
        <w:jc w:val="center"/>
        <w:rPr>
          <w:rFonts w:ascii="Times New Roman" w:hAnsi="Times New Roman" w:cs="Times New Roman"/>
        </w:rPr>
      </w:pPr>
      <w:r w:rsidRPr="00675F52">
        <w:rPr>
          <w:rFonts w:ascii="Times New Roman" w:hAnsi="Times New Roman" w:cs="Times New Roman"/>
        </w:rPr>
        <w:lastRenderedPageBreak/>
        <w:t>Математика (профиль)</w:t>
      </w:r>
    </w:p>
    <w:p w:rsidR="00200AD2" w:rsidRPr="00675F52" w:rsidRDefault="00200AD2" w:rsidP="00200AD2">
      <w:pPr>
        <w:rPr>
          <w:rFonts w:ascii="Times New Roman" w:hAnsi="Times New Roman" w:cs="Times New Roman"/>
        </w:rPr>
      </w:pPr>
      <w:r w:rsidRPr="00675F52">
        <w:rPr>
          <w:rFonts w:ascii="Times New Roman" w:hAnsi="Times New Roman" w:cs="Times New Roman"/>
        </w:rPr>
        <w:t>Минимальная граница- 27</w:t>
      </w:r>
    </w:p>
    <w:tbl>
      <w:tblPr>
        <w:tblW w:w="0" w:type="auto"/>
        <w:tblInd w:w="-1" w:type="dxa"/>
        <w:tblLook w:val="04A0" w:firstRow="1" w:lastRow="0" w:firstColumn="1" w:lastColumn="0" w:noHBand="0" w:noVBand="1"/>
      </w:tblPr>
      <w:tblGrid>
        <w:gridCol w:w="2310"/>
        <w:gridCol w:w="1701"/>
        <w:gridCol w:w="2546"/>
        <w:gridCol w:w="894"/>
        <w:gridCol w:w="807"/>
        <w:gridCol w:w="1806"/>
      </w:tblGrid>
      <w:tr w:rsidR="00200AD2" w:rsidRPr="0047029E" w:rsidTr="00200AD2">
        <w:trPr>
          <w:trHeight w:val="1807"/>
        </w:trPr>
        <w:tc>
          <w:tcPr>
            <w:tcW w:w="7451" w:type="dxa"/>
            <w:gridSpan w:val="4"/>
            <w:tcBorders>
              <w:top w:val="nil"/>
              <w:left w:val="nil"/>
              <w:bottom w:val="nil"/>
              <w:right w:val="nil"/>
            </w:tcBorders>
          </w:tcPr>
          <w:tbl>
            <w:tblPr>
              <w:tblW w:w="7083" w:type="dxa"/>
              <w:tblLook w:val="04A0" w:firstRow="1" w:lastRow="0" w:firstColumn="1" w:lastColumn="0" w:noHBand="0" w:noVBand="1"/>
            </w:tblPr>
            <w:tblGrid>
              <w:gridCol w:w="884"/>
              <w:gridCol w:w="830"/>
              <w:gridCol w:w="1123"/>
              <w:gridCol w:w="1373"/>
              <w:gridCol w:w="636"/>
              <w:gridCol w:w="1373"/>
              <w:gridCol w:w="864"/>
            </w:tblGrid>
            <w:tr w:rsidR="00200AD2" w:rsidRPr="0047029E" w:rsidTr="00200AD2">
              <w:trPr>
                <w:cantSplit/>
                <w:trHeight w:val="330"/>
              </w:trPr>
              <w:tc>
                <w:tcPr>
                  <w:tcW w:w="884" w:type="dxa"/>
                  <w:vMerge w:val="restart"/>
                  <w:tcBorders>
                    <w:top w:val="single" w:sz="4" w:space="0" w:color="000000"/>
                    <w:left w:val="single" w:sz="4" w:space="0" w:color="000000"/>
                    <w:bottom w:val="single" w:sz="4" w:space="0" w:color="000000"/>
                    <w:right w:val="single" w:sz="4" w:space="0" w:color="000000"/>
                  </w:tcBorders>
                  <w:hideMark/>
                </w:tcPr>
                <w:p w:rsidR="00200AD2" w:rsidRPr="0047029E" w:rsidRDefault="00200AD2" w:rsidP="00200AD2">
                  <w:r w:rsidRPr="0047029E">
                    <w:t>Год</w:t>
                  </w:r>
                </w:p>
              </w:tc>
              <w:tc>
                <w:tcPr>
                  <w:tcW w:w="830" w:type="dxa"/>
                  <w:vMerge w:val="restart"/>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Всего</w:t>
                  </w:r>
                </w:p>
              </w:tc>
              <w:tc>
                <w:tcPr>
                  <w:tcW w:w="1123" w:type="dxa"/>
                  <w:vMerge w:val="restart"/>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Средний балл</w:t>
                  </w:r>
                </w:p>
              </w:tc>
              <w:tc>
                <w:tcPr>
                  <w:tcW w:w="2009" w:type="dxa"/>
                  <w:gridSpan w:val="2"/>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Не справились</w:t>
                  </w:r>
                </w:p>
              </w:tc>
              <w:tc>
                <w:tcPr>
                  <w:tcW w:w="2237"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r w:rsidRPr="0047029E">
                    <w:t>Высокобалльники</w:t>
                  </w:r>
                </w:p>
              </w:tc>
            </w:tr>
            <w:tr w:rsidR="00200AD2" w:rsidRPr="0047029E" w:rsidTr="00200AD2">
              <w:trPr>
                <w:cantSplit/>
                <w:trHeight w:val="375"/>
              </w:trPr>
              <w:tc>
                <w:tcPr>
                  <w:tcW w:w="884" w:type="dxa"/>
                  <w:vMerge/>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tc>
              <w:tc>
                <w:tcPr>
                  <w:tcW w:w="830" w:type="dxa"/>
                  <w:vMerge/>
                  <w:tcBorders>
                    <w:top w:val="single" w:sz="4" w:space="0" w:color="000000"/>
                    <w:left w:val="single" w:sz="4" w:space="0" w:color="000000"/>
                    <w:bottom w:val="single" w:sz="4" w:space="0" w:color="000000"/>
                    <w:right w:val="nil"/>
                  </w:tcBorders>
                  <w:vAlign w:val="center"/>
                  <w:hideMark/>
                </w:tcPr>
                <w:p w:rsidR="00200AD2" w:rsidRPr="0047029E" w:rsidRDefault="00200AD2" w:rsidP="00200AD2"/>
              </w:tc>
              <w:tc>
                <w:tcPr>
                  <w:tcW w:w="1123" w:type="dxa"/>
                  <w:vMerge/>
                  <w:tcBorders>
                    <w:top w:val="single" w:sz="4" w:space="0" w:color="000000"/>
                    <w:left w:val="single" w:sz="4" w:space="0" w:color="000000"/>
                    <w:bottom w:val="single" w:sz="4" w:space="0" w:color="000000"/>
                    <w:right w:val="nil"/>
                  </w:tcBorders>
                  <w:vAlign w:val="center"/>
                  <w:hideMark/>
                </w:tcPr>
                <w:p w:rsidR="00200AD2" w:rsidRPr="0047029E" w:rsidRDefault="00200AD2" w:rsidP="00200AD2"/>
              </w:tc>
              <w:tc>
                <w:tcPr>
                  <w:tcW w:w="1373"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количество</w:t>
                  </w:r>
                </w:p>
              </w:tc>
              <w:tc>
                <w:tcPr>
                  <w:tcW w:w="636"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в %</w:t>
                  </w:r>
                </w:p>
              </w:tc>
              <w:tc>
                <w:tcPr>
                  <w:tcW w:w="1373"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количество</w:t>
                  </w:r>
                </w:p>
              </w:tc>
              <w:tc>
                <w:tcPr>
                  <w:tcW w:w="864" w:type="dxa"/>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r w:rsidRPr="0047029E">
                    <w:t>%</w:t>
                  </w:r>
                </w:p>
              </w:tc>
            </w:tr>
            <w:tr w:rsidR="00200AD2" w:rsidRPr="0047029E" w:rsidTr="00200AD2">
              <w:tc>
                <w:tcPr>
                  <w:tcW w:w="884" w:type="dxa"/>
                  <w:tcBorders>
                    <w:top w:val="single" w:sz="4" w:space="0" w:color="000000"/>
                    <w:left w:val="single" w:sz="4" w:space="0" w:color="000000"/>
                    <w:bottom w:val="single" w:sz="4" w:space="0" w:color="000000"/>
                    <w:right w:val="single" w:sz="4" w:space="0" w:color="000000"/>
                  </w:tcBorders>
                </w:tcPr>
                <w:p w:rsidR="00200AD2" w:rsidRPr="0047029E" w:rsidRDefault="00200AD2" w:rsidP="00200AD2">
                  <w:r>
                    <w:t>2021-2022</w:t>
                  </w:r>
                </w:p>
              </w:tc>
              <w:tc>
                <w:tcPr>
                  <w:tcW w:w="830" w:type="dxa"/>
                  <w:tcBorders>
                    <w:top w:val="single" w:sz="4" w:space="0" w:color="000000"/>
                    <w:left w:val="single" w:sz="4" w:space="0" w:color="000000"/>
                    <w:bottom w:val="single" w:sz="4" w:space="0" w:color="000000"/>
                    <w:right w:val="nil"/>
                  </w:tcBorders>
                </w:tcPr>
                <w:p w:rsidR="00200AD2" w:rsidRPr="0047029E" w:rsidRDefault="00200AD2" w:rsidP="00200AD2">
                  <w:r>
                    <w:t>14</w:t>
                  </w:r>
                </w:p>
              </w:tc>
              <w:tc>
                <w:tcPr>
                  <w:tcW w:w="1123" w:type="dxa"/>
                  <w:tcBorders>
                    <w:top w:val="single" w:sz="4" w:space="0" w:color="000000"/>
                    <w:left w:val="single" w:sz="4" w:space="0" w:color="000000"/>
                    <w:bottom w:val="single" w:sz="4" w:space="0" w:color="000000"/>
                    <w:right w:val="nil"/>
                  </w:tcBorders>
                </w:tcPr>
                <w:p w:rsidR="00200AD2" w:rsidRPr="0047029E" w:rsidRDefault="00200AD2" w:rsidP="00200AD2">
                  <w:r>
                    <w:t>51</w:t>
                  </w:r>
                </w:p>
              </w:tc>
              <w:tc>
                <w:tcPr>
                  <w:tcW w:w="1373" w:type="dxa"/>
                  <w:tcBorders>
                    <w:top w:val="single" w:sz="4" w:space="0" w:color="000000"/>
                    <w:left w:val="single" w:sz="4" w:space="0" w:color="000000"/>
                    <w:bottom w:val="single" w:sz="4" w:space="0" w:color="000000"/>
                    <w:right w:val="nil"/>
                  </w:tcBorders>
                </w:tcPr>
                <w:p w:rsidR="00200AD2" w:rsidRPr="0047029E" w:rsidRDefault="00200AD2" w:rsidP="00200AD2">
                  <w:r>
                    <w:t>0</w:t>
                  </w:r>
                </w:p>
              </w:tc>
              <w:tc>
                <w:tcPr>
                  <w:tcW w:w="636" w:type="dxa"/>
                  <w:tcBorders>
                    <w:top w:val="single" w:sz="4" w:space="0" w:color="000000"/>
                    <w:left w:val="single" w:sz="4" w:space="0" w:color="000000"/>
                    <w:bottom w:val="single" w:sz="4" w:space="0" w:color="000000"/>
                    <w:right w:val="nil"/>
                  </w:tcBorders>
                </w:tcPr>
                <w:p w:rsidR="00200AD2" w:rsidRPr="0047029E" w:rsidRDefault="00200AD2" w:rsidP="00200AD2">
                  <w:r>
                    <w:t>0</w:t>
                  </w:r>
                </w:p>
              </w:tc>
              <w:tc>
                <w:tcPr>
                  <w:tcW w:w="1373" w:type="dxa"/>
                  <w:tcBorders>
                    <w:top w:val="single" w:sz="4" w:space="0" w:color="000000"/>
                    <w:left w:val="single" w:sz="4" w:space="0" w:color="000000"/>
                    <w:bottom w:val="single" w:sz="4" w:space="0" w:color="000000"/>
                    <w:right w:val="nil"/>
                  </w:tcBorders>
                </w:tcPr>
                <w:p w:rsidR="00200AD2" w:rsidRPr="0047029E" w:rsidRDefault="00200AD2" w:rsidP="00200AD2">
                  <w:r>
                    <w:t>0</w:t>
                  </w:r>
                </w:p>
              </w:tc>
              <w:tc>
                <w:tcPr>
                  <w:tcW w:w="864" w:type="dxa"/>
                  <w:tcBorders>
                    <w:top w:val="single" w:sz="4" w:space="0" w:color="000000"/>
                    <w:left w:val="single" w:sz="4" w:space="0" w:color="000000"/>
                    <w:bottom w:val="single" w:sz="4" w:space="0" w:color="000000"/>
                    <w:right w:val="single" w:sz="4" w:space="0" w:color="000000"/>
                  </w:tcBorders>
                </w:tcPr>
                <w:p w:rsidR="00200AD2" w:rsidRPr="0047029E" w:rsidRDefault="00200AD2" w:rsidP="00200AD2">
                  <w:r>
                    <w:t>0</w:t>
                  </w:r>
                </w:p>
              </w:tc>
            </w:tr>
          </w:tbl>
          <w:p w:rsidR="00200AD2" w:rsidRPr="0047029E" w:rsidRDefault="00200AD2" w:rsidP="00200AD2"/>
        </w:tc>
        <w:tc>
          <w:tcPr>
            <w:tcW w:w="2613" w:type="dxa"/>
            <w:gridSpan w:val="2"/>
            <w:tcBorders>
              <w:left w:val="nil"/>
            </w:tcBorders>
          </w:tcPr>
          <w:p w:rsidR="00200AD2" w:rsidRPr="0047029E" w:rsidRDefault="00200AD2" w:rsidP="00200AD2"/>
        </w:tc>
      </w:tr>
      <w:tr w:rsidR="00200AD2" w:rsidRPr="0047029E" w:rsidTr="00200AD2">
        <w:trPr>
          <w:trHeight w:val="299"/>
        </w:trPr>
        <w:tc>
          <w:tcPr>
            <w:tcW w:w="7451" w:type="dxa"/>
            <w:gridSpan w:val="4"/>
            <w:tcBorders>
              <w:top w:val="nil"/>
              <w:left w:val="nil"/>
              <w:bottom w:val="nil"/>
              <w:right w:val="nil"/>
            </w:tcBorders>
          </w:tcPr>
          <w:p w:rsidR="00200AD2" w:rsidRPr="0047029E" w:rsidRDefault="00200AD2" w:rsidP="00200AD2"/>
        </w:tc>
        <w:tc>
          <w:tcPr>
            <w:tcW w:w="2613" w:type="dxa"/>
            <w:gridSpan w:val="2"/>
            <w:tcBorders>
              <w:left w:val="nil"/>
            </w:tcBorders>
          </w:tcPr>
          <w:p w:rsidR="00200AD2" w:rsidRPr="0047029E" w:rsidRDefault="00200AD2" w:rsidP="00200AD2"/>
        </w:tc>
      </w:tr>
      <w:tr w:rsidR="00200AD2" w:rsidRPr="0047029E" w:rsidTr="00200AD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1" w:type="dxa"/>
          <w:jc w:val="center"/>
        </w:trPr>
        <w:tc>
          <w:tcPr>
            <w:tcW w:w="8258" w:type="dxa"/>
            <w:gridSpan w:val="5"/>
          </w:tcPr>
          <w:p w:rsidR="00200AD2" w:rsidRPr="0047029E" w:rsidRDefault="00200AD2" w:rsidP="00200AD2">
            <w:r w:rsidRPr="0047029E">
              <w:t>Количество выпускников, набравших</w:t>
            </w:r>
          </w:p>
        </w:tc>
      </w:tr>
      <w:tr w:rsidR="00200AD2" w:rsidRPr="0047029E" w:rsidTr="00200AD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1" w:type="dxa"/>
          <w:jc w:val="center"/>
        </w:trPr>
        <w:tc>
          <w:tcPr>
            <w:tcW w:w="2310" w:type="dxa"/>
          </w:tcPr>
          <w:p w:rsidR="00200AD2" w:rsidRPr="0047029E" w:rsidRDefault="00200AD2" w:rsidP="00200AD2">
            <w:r w:rsidRPr="0047029E">
              <w:t>от минимального до 60 баллов</w:t>
            </w:r>
          </w:p>
        </w:tc>
        <w:tc>
          <w:tcPr>
            <w:tcW w:w="1701" w:type="dxa"/>
          </w:tcPr>
          <w:p w:rsidR="00200AD2" w:rsidRPr="0047029E" w:rsidRDefault="00200AD2" w:rsidP="00200AD2">
            <w:r w:rsidRPr="0047029E">
              <w:t>от 61 балла до 80 баллов</w:t>
            </w:r>
          </w:p>
        </w:tc>
        <w:tc>
          <w:tcPr>
            <w:tcW w:w="2546" w:type="dxa"/>
          </w:tcPr>
          <w:p w:rsidR="00200AD2" w:rsidRPr="0047029E" w:rsidRDefault="00200AD2" w:rsidP="00200AD2">
            <w:r w:rsidRPr="0047029E">
              <w:t>от 81 балла до 99 баллов</w:t>
            </w:r>
          </w:p>
        </w:tc>
        <w:tc>
          <w:tcPr>
            <w:tcW w:w="1701" w:type="dxa"/>
            <w:gridSpan w:val="2"/>
          </w:tcPr>
          <w:p w:rsidR="00200AD2" w:rsidRPr="0047029E" w:rsidRDefault="00200AD2" w:rsidP="00200AD2">
            <w:r w:rsidRPr="0047029E">
              <w:t>100 баллов</w:t>
            </w:r>
          </w:p>
        </w:tc>
      </w:tr>
      <w:tr w:rsidR="00200AD2" w:rsidRPr="0047029E" w:rsidTr="00200AD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01" w:type="dxa"/>
          <w:jc w:val="center"/>
        </w:trPr>
        <w:tc>
          <w:tcPr>
            <w:tcW w:w="2310" w:type="dxa"/>
          </w:tcPr>
          <w:p w:rsidR="00200AD2" w:rsidRPr="0047029E" w:rsidRDefault="00200AD2" w:rsidP="00200AD2">
            <w:r>
              <w:t>10</w:t>
            </w:r>
          </w:p>
        </w:tc>
        <w:tc>
          <w:tcPr>
            <w:tcW w:w="1701" w:type="dxa"/>
          </w:tcPr>
          <w:p w:rsidR="00200AD2" w:rsidRPr="0047029E" w:rsidRDefault="00200AD2" w:rsidP="00200AD2">
            <w:r>
              <w:t>4</w:t>
            </w:r>
          </w:p>
        </w:tc>
        <w:tc>
          <w:tcPr>
            <w:tcW w:w="2546" w:type="dxa"/>
          </w:tcPr>
          <w:p w:rsidR="00200AD2" w:rsidRPr="0047029E" w:rsidRDefault="00200AD2" w:rsidP="00200AD2">
            <w:r>
              <w:t>0</w:t>
            </w:r>
          </w:p>
        </w:tc>
        <w:tc>
          <w:tcPr>
            <w:tcW w:w="1701" w:type="dxa"/>
            <w:gridSpan w:val="2"/>
          </w:tcPr>
          <w:p w:rsidR="00200AD2" w:rsidRPr="0047029E" w:rsidRDefault="00200AD2" w:rsidP="00200AD2">
            <w:r w:rsidRPr="0047029E">
              <w:t>0</w:t>
            </w:r>
          </w:p>
        </w:tc>
      </w:tr>
    </w:tbl>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Анализ показал, что существуют пробелы в заданиях на нахождение производной и первообразной, простейшие задачи по стереометрии, текстовых задачах, задачах на наименьшее и наибольшее значение функции, тригонометрические и показательные уравнения и неравенства, сложные задачи по стереометрии, задачи с параметром, экономические задачи;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Основные ошибки: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 xml:space="preserve">Задания на нахождение производной </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Простейшие задачи по стереометрии;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 xml:space="preserve">Текстовая задача </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 xml:space="preserve"> Нахождение наименьшего и наибольшего значений функции;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Задания 2 части: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Тригонометрические и показательные уравнения и неравенства; выбор корней в заданном промежутке;</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Сложные задачи по стереометрии;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Задачи с параметром;</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Экономические задачи;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Рекомендации:</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1. Провести детальный анализ ошибок, допущенных учащимися на экзамене.</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 xml:space="preserve">2. продумать работу над данными пробелами систематически на каждом уроке математики. </w:t>
      </w:r>
    </w:p>
    <w:p w:rsidR="00200AD2" w:rsidRPr="009A7C42" w:rsidRDefault="00200AD2" w:rsidP="00200AD2">
      <w:pPr>
        <w:spacing w:after="0" w:line="240" w:lineRule="auto"/>
        <w:rPr>
          <w:rFonts w:ascii="Times New Roman" w:hAnsi="Times New Roman" w:cs="Times New Roman"/>
        </w:rPr>
      </w:pPr>
      <w:r w:rsidRPr="009A7C42">
        <w:rPr>
          <w:rFonts w:ascii="Times New Roman" w:hAnsi="Times New Roman" w:cs="Times New Roman"/>
        </w:rPr>
        <w:t xml:space="preserve">3. Продумать индивидуальную работу с учащимися как на уроке, так и во внеурочное время, направленную на формирование устойчивых компетенций в предмете. </w:t>
      </w:r>
    </w:p>
    <w:p w:rsidR="00200AD2" w:rsidRDefault="00200AD2" w:rsidP="00200AD2">
      <w:pPr>
        <w:jc w:val="center"/>
        <w:rPr>
          <w:rFonts w:ascii="Times New Roman" w:hAnsi="Times New Roman" w:cs="Times New Roman"/>
        </w:rPr>
      </w:pPr>
    </w:p>
    <w:p w:rsidR="00200AD2" w:rsidRPr="009A7C42" w:rsidRDefault="00200AD2" w:rsidP="00200AD2">
      <w:pPr>
        <w:jc w:val="center"/>
        <w:rPr>
          <w:rFonts w:ascii="Times New Roman" w:hAnsi="Times New Roman" w:cs="Times New Roman"/>
        </w:rPr>
      </w:pPr>
      <w:r w:rsidRPr="009A7C42">
        <w:rPr>
          <w:rFonts w:ascii="Times New Roman" w:hAnsi="Times New Roman" w:cs="Times New Roman"/>
        </w:rPr>
        <w:t>Обществознание</w:t>
      </w:r>
    </w:p>
    <w:p w:rsidR="00200AD2" w:rsidRPr="0047029E" w:rsidRDefault="00200AD2" w:rsidP="00200AD2">
      <w:r w:rsidRPr="0047029E">
        <w:t>Минимальная граница- 42</w:t>
      </w:r>
    </w:p>
    <w:tbl>
      <w:tblPr>
        <w:tblW w:w="0" w:type="auto"/>
        <w:tblInd w:w="-1" w:type="dxa"/>
        <w:tblLook w:val="04A0" w:firstRow="1" w:lastRow="0" w:firstColumn="1" w:lastColumn="0" w:noHBand="0" w:noVBand="1"/>
      </w:tblPr>
      <w:tblGrid>
        <w:gridCol w:w="3012"/>
        <w:gridCol w:w="2008"/>
        <w:gridCol w:w="1970"/>
        <w:gridCol w:w="1160"/>
        <w:gridCol w:w="142"/>
        <w:gridCol w:w="1915"/>
      </w:tblGrid>
      <w:tr w:rsidR="00200AD2" w:rsidRPr="002B50FF" w:rsidTr="00200AD2">
        <w:trPr>
          <w:trHeight w:val="1807"/>
        </w:trPr>
        <w:tc>
          <w:tcPr>
            <w:tcW w:w="7734" w:type="dxa"/>
            <w:gridSpan w:val="4"/>
            <w:tcBorders>
              <w:top w:val="nil"/>
              <w:left w:val="nil"/>
              <w:bottom w:val="nil"/>
              <w:right w:val="nil"/>
            </w:tcBorders>
          </w:tcPr>
          <w:tbl>
            <w:tblPr>
              <w:tblW w:w="7824" w:type="dxa"/>
              <w:tblLook w:val="04A0" w:firstRow="1" w:lastRow="0" w:firstColumn="1" w:lastColumn="0" w:noHBand="0" w:noVBand="1"/>
            </w:tblPr>
            <w:tblGrid>
              <w:gridCol w:w="1587"/>
              <w:gridCol w:w="851"/>
              <w:gridCol w:w="1043"/>
              <w:gridCol w:w="1277"/>
              <w:gridCol w:w="828"/>
              <w:gridCol w:w="1418"/>
              <w:gridCol w:w="820"/>
            </w:tblGrid>
            <w:tr w:rsidR="00200AD2" w:rsidRPr="002B50FF" w:rsidTr="00200AD2">
              <w:trPr>
                <w:cantSplit/>
                <w:trHeight w:val="330"/>
              </w:trPr>
              <w:tc>
                <w:tcPr>
                  <w:tcW w:w="1587" w:type="dxa"/>
                  <w:vMerge w:val="restart"/>
                  <w:tcBorders>
                    <w:top w:val="single" w:sz="4" w:space="0" w:color="000000"/>
                    <w:left w:val="single" w:sz="4" w:space="0" w:color="000000"/>
                    <w:bottom w:val="single" w:sz="4" w:space="0" w:color="000000"/>
                    <w:right w:val="single" w:sz="4" w:space="0" w:color="000000"/>
                  </w:tcBorders>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Год</w:t>
                  </w:r>
                </w:p>
              </w:tc>
              <w:tc>
                <w:tcPr>
                  <w:tcW w:w="851" w:type="dxa"/>
                  <w:vMerge w:val="restart"/>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Всего</w:t>
                  </w:r>
                </w:p>
              </w:tc>
              <w:tc>
                <w:tcPr>
                  <w:tcW w:w="1043" w:type="dxa"/>
                  <w:vMerge w:val="restart"/>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Средний балл</w:t>
                  </w:r>
                </w:p>
              </w:tc>
              <w:tc>
                <w:tcPr>
                  <w:tcW w:w="2105" w:type="dxa"/>
                  <w:gridSpan w:val="2"/>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Не справились</w:t>
                  </w:r>
                </w:p>
              </w:tc>
              <w:tc>
                <w:tcPr>
                  <w:tcW w:w="2238"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Высокобалльники</w:t>
                  </w:r>
                </w:p>
              </w:tc>
            </w:tr>
            <w:tr w:rsidR="00200AD2" w:rsidRPr="002B50FF" w:rsidTr="00200AD2">
              <w:trPr>
                <w:cantSplit/>
                <w:trHeight w:val="375"/>
              </w:trPr>
              <w:tc>
                <w:tcPr>
                  <w:tcW w:w="1587" w:type="dxa"/>
                  <w:vMerge/>
                  <w:tcBorders>
                    <w:top w:val="single" w:sz="4" w:space="0" w:color="000000"/>
                    <w:left w:val="single" w:sz="4" w:space="0" w:color="000000"/>
                    <w:bottom w:val="single" w:sz="4" w:space="0" w:color="000000"/>
                    <w:right w:val="single" w:sz="4" w:space="0" w:color="000000"/>
                  </w:tcBorders>
                  <w:vAlign w:val="center"/>
                  <w:hideMark/>
                </w:tcPr>
                <w:p w:rsidR="00200AD2" w:rsidRPr="002B50FF" w:rsidRDefault="00200AD2" w:rsidP="00200AD2">
                  <w:pPr>
                    <w:rPr>
                      <w:rFonts w:ascii="Times New Roman" w:hAnsi="Times New Roman" w:cs="Times New Roman"/>
                    </w:rPr>
                  </w:pPr>
                </w:p>
              </w:tc>
              <w:tc>
                <w:tcPr>
                  <w:tcW w:w="851" w:type="dxa"/>
                  <w:vMerge/>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p>
              </w:tc>
              <w:tc>
                <w:tcPr>
                  <w:tcW w:w="1043" w:type="dxa"/>
                  <w:vMerge/>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количество</w:t>
                  </w:r>
                </w:p>
              </w:tc>
              <w:tc>
                <w:tcPr>
                  <w:tcW w:w="828" w:type="dxa"/>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в %</w:t>
                  </w:r>
                </w:p>
              </w:tc>
              <w:tc>
                <w:tcPr>
                  <w:tcW w:w="1418" w:type="dxa"/>
                  <w:tcBorders>
                    <w:top w:val="single" w:sz="4" w:space="0" w:color="000000"/>
                    <w:left w:val="single" w:sz="4" w:space="0" w:color="000000"/>
                    <w:bottom w:val="single" w:sz="4" w:space="0" w:color="000000"/>
                    <w:right w:val="nil"/>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количество</w:t>
                  </w:r>
                </w:p>
              </w:tc>
              <w:tc>
                <w:tcPr>
                  <w:tcW w:w="820" w:type="dxa"/>
                  <w:tcBorders>
                    <w:top w:val="single" w:sz="4" w:space="0" w:color="000000"/>
                    <w:left w:val="single" w:sz="4" w:space="0" w:color="000000"/>
                    <w:bottom w:val="single" w:sz="4" w:space="0" w:color="000000"/>
                    <w:right w:val="single" w:sz="4" w:space="0" w:color="000000"/>
                  </w:tcBorders>
                  <w:vAlign w:val="center"/>
                  <w:hideMark/>
                </w:tcPr>
                <w:p w:rsidR="00200AD2" w:rsidRPr="002B50FF" w:rsidRDefault="00200AD2" w:rsidP="00200AD2">
                  <w:pPr>
                    <w:rPr>
                      <w:rFonts w:ascii="Times New Roman" w:hAnsi="Times New Roman" w:cs="Times New Roman"/>
                    </w:rPr>
                  </w:pPr>
                  <w:r w:rsidRPr="002B50FF">
                    <w:rPr>
                      <w:rFonts w:ascii="Times New Roman" w:hAnsi="Times New Roman" w:cs="Times New Roman"/>
                    </w:rPr>
                    <w:t>%</w:t>
                  </w:r>
                </w:p>
              </w:tc>
            </w:tr>
            <w:tr w:rsidR="00200AD2" w:rsidRPr="002B50FF" w:rsidTr="00200AD2">
              <w:tc>
                <w:tcPr>
                  <w:tcW w:w="1587" w:type="dxa"/>
                  <w:tcBorders>
                    <w:top w:val="single" w:sz="4" w:space="0" w:color="000000"/>
                    <w:left w:val="single" w:sz="4" w:space="0" w:color="000000"/>
                    <w:bottom w:val="single" w:sz="4" w:space="0" w:color="000000"/>
                    <w:right w:val="single" w:sz="4" w:space="0" w:color="auto"/>
                  </w:tcBorders>
                </w:tcPr>
                <w:p w:rsidR="00200AD2" w:rsidRPr="002B50FF" w:rsidRDefault="00200AD2" w:rsidP="00200AD2">
                  <w:pPr>
                    <w:rPr>
                      <w:rFonts w:ascii="Times New Roman" w:hAnsi="Times New Roman" w:cs="Times New Roman"/>
                    </w:rPr>
                  </w:pPr>
                  <w:r>
                    <w:rPr>
                      <w:rFonts w:ascii="Times New Roman" w:hAnsi="Times New Roman" w:cs="Times New Roman"/>
                    </w:rPr>
                    <w:t>2021-2022</w:t>
                  </w:r>
                </w:p>
              </w:tc>
              <w:tc>
                <w:tcPr>
                  <w:tcW w:w="851" w:type="dxa"/>
                  <w:tcBorders>
                    <w:top w:val="single" w:sz="4" w:space="0" w:color="auto"/>
                    <w:left w:val="single" w:sz="4" w:space="0" w:color="auto"/>
                    <w:bottom w:val="single" w:sz="4" w:space="0" w:color="auto"/>
                    <w:right w:val="single" w:sz="4" w:space="0" w:color="auto"/>
                  </w:tcBorders>
                </w:tcPr>
                <w:p w:rsidR="00200AD2" w:rsidRPr="002B50FF" w:rsidRDefault="00200AD2" w:rsidP="00200AD2">
                  <w:pPr>
                    <w:rPr>
                      <w:rFonts w:ascii="Times New Roman" w:hAnsi="Times New Roman" w:cs="Times New Roman"/>
                    </w:rPr>
                  </w:pPr>
                  <w:r>
                    <w:rPr>
                      <w:rFonts w:ascii="Times New Roman" w:hAnsi="Times New Roman" w:cs="Times New Roman"/>
                    </w:rPr>
                    <w:t>13</w:t>
                  </w:r>
                </w:p>
              </w:tc>
              <w:tc>
                <w:tcPr>
                  <w:tcW w:w="1043" w:type="dxa"/>
                  <w:tcBorders>
                    <w:top w:val="single" w:sz="4" w:space="0" w:color="000000"/>
                    <w:left w:val="single" w:sz="4" w:space="0" w:color="auto"/>
                    <w:bottom w:val="single" w:sz="4" w:space="0" w:color="000000"/>
                    <w:right w:val="single" w:sz="4" w:space="0" w:color="auto"/>
                  </w:tcBorders>
                </w:tcPr>
                <w:p w:rsidR="00200AD2" w:rsidRPr="002B50FF" w:rsidRDefault="00200AD2" w:rsidP="00200AD2">
                  <w:pPr>
                    <w:rPr>
                      <w:rFonts w:ascii="Times New Roman" w:hAnsi="Times New Roman" w:cs="Times New Roman"/>
                    </w:rPr>
                  </w:pPr>
                  <w:r>
                    <w:rPr>
                      <w:rFonts w:ascii="Times New Roman" w:hAnsi="Times New Roman" w:cs="Times New Roman"/>
                    </w:rPr>
                    <w:t>56</w:t>
                  </w:r>
                </w:p>
              </w:tc>
              <w:tc>
                <w:tcPr>
                  <w:tcW w:w="1277" w:type="dxa"/>
                  <w:tcBorders>
                    <w:top w:val="single" w:sz="4" w:space="0" w:color="000000"/>
                    <w:left w:val="single" w:sz="4" w:space="0" w:color="auto"/>
                    <w:bottom w:val="single" w:sz="4" w:space="0" w:color="000000"/>
                    <w:right w:val="single" w:sz="4" w:space="0" w:color="auto"/>
                  </w:tcBorders>
                </w:tcPr>
                <w:p w:rsidR="00200AD2" w:rsidRPr="002B50FF" w:rsidRDefault="00200AD2" w:rsidP="00200AD2">
                  <w:pPr>
                    <w:rPr>
                      <w:rFonts w:ascii="Times New Roman" w:hAnsi="Times New Roman" w:cs="Times New Roman"/>
                    </w:rPr>
                  </w:pPr>
                  <w:r>
                    <w:rPr>
                      <w:rFonts w:ascii="Times New Roman" w:hAnsi="Times New Roman" w:cs="Times New Roman"/>
                    </w:rPr>
                    <w:t>2</w:t>
                  </w:r>
                </w:p>
              </w:tc>
              <w:tc>
                <w:tcPr>
                  <w:tcW w:w="828" w:type="dxa"/>
                  <w:tcBorders>
                    <w:top w:val="single" w:sz="4" w:space="0" w:color="000000"/>
                    <w:left w:val="single" w:sz="4" w:space="0" w:color="auto"/>
                    <w:bottom w:val="single" w:sz="4" w:space="0" w:color="000000"/>
                    <w:right w:val="single" w:sz="4" w:space="0" w:color="auto"/>
                  </w:tcBorders>
                </w:tcPr>
                <w:p w:rsidR="00200AD2" w:rsidRPr="002B50FF" w:rsidRDefault="00200AD2" w:rsidP="00200AD2">
                  <w:pPr>
                    <w:rPr>
                      <w:rFonts w:ascii="Times New Roman" w:hAnsi="Times New Roman" w:cs="Times New Roman"/>
                    </w:rPr>
                  </w:pPr>
                  <w:r>
                    <w:rPr>
                      <w:rFonts w:ascii="Times New Roman" w:hAnsi="Times New Roman" w:cs="Times New Roman"/>
                    </w:rPr>
                    <w:t>15,4</w:t>
                  </w:r>
                </w:p>
              </w:tc>
              <w:tc>
                <w:tcPr>
                  <w:tcW w:w="1418" w:type="dxa"/>
                  <w:tcBorders>
                    <w:top w:val="single" w:sz="4" w:space="0" w:color="auto"/>
                    <w:left w:val="single" w:sz="4" w:space="0" w:color="auto"/>
                    <w:bottom w:val="single" w:sz="4" w:space="0" w:color="auto"/>
                    <w:right w:val="single" w:sz="4" w:space="0" w:color="auto"/>
                  </w:tcBorders>
                </w:tcPr>
                <w:p w:rsidR="00200AD2" w:rsidRPr="002B50FF" w:rsidRDefault="00200AD2" w:rsidP="00200AD2">
                  <w:pPr>
                    <w:rPr>
                      <w:rFonts w:ascii="Times New Roman" w:hAnsi="Times New Roman" w:cs="Times New Roman"/>
                    </w:rPr>
                  </w:pPr>
                  <w:r w:rsidRPr="002B50FF">
                    <w:rPr>
                      <w:rFonts w:ascii="Times New Roman" w:hAnsi="Times New Roman" w:cs="Times New Roman"/>
                    </w:rPr>
                    <w:t>0</w:t>
                  </w:r>
                </w:p>
              </w:tc>
              <w:tc>
                <w:tcPr>
                  <w:tcW w:w="820" w:type="dxa"/>
                  <w:tcBorders>
                    <w:top w:val="single" w:sz="4" w:space="0" w:color="000000"/>
                    <w:left w:val="single" w:sz="4" w:space="0" w:color="auto"/>
                    <w:bottom w:val="single" w:sz="4" w:space="0" w:color="000000"/>
                    <w:right w:val="single" w:sz="4" w:space="0" w:color="auto"/>
                  </w:tcBorders>
                </w:tcPr>
                <w:p w:rsidR="00200AD2" w:rsidRPr="002B50FF" w:rsidRDefault="00200AD2" w:rsidP="00200AD2">
                  <w:pPr>
                    <w:rPr>
                      <w:rFonts w:ascii="Times New Roman" w:hAnsi="Times New Roman" w:cs="Times New Roman"/>
                    </w:rPr>
                  </w:pPr>
                  <w:r w:rsidRPr="002B50FF">
                    <w:rPr>
                      <w:rFonts w:ascii="Times New Roman" w:hAnsi="Times New Roman" w:cs="Times New Roman"/>
                    </w:rPr>
                    <w:t>0</w:t>
                  </w:r>
                </w:p>
              </w:tc>
            </w:tr>
          </w:tbl>
          <w:p w:rsidR="00200AD2" w:rsidRPr="002B50FF" w:rsidRDefault="00200AD2" w:rsidP="00200AD2">
            <w:pPr>
              <w:rPr>
                <w:rFonts w:ascii="Times New Roman" w:hAnsi="Times New Roman" w:cs="Times New Roman"/>
              </w:rPr>
            </w:pPr>
          </w:p>
        </w:tc>
        <w:tc>
          <w:tcPr>
            <w:tcW w:w="7401" w:type="dxa"/>
            <w:gridSpan w:val="2"/>
            <w:tcBorders>
              <w:left w:val="nil"/>
            </w:tcBorders>
          </w:tcPr>
          <w:p w:rsidR="00200AD2" w:rsidRPr="002B50FF" w:rsidRDefault="00200AD2" w:rsidP="00200AD2">
            <w:pPr>
              <w:rPr>
                <w:rFonts w:ascii="Times New Roman" w:hAnsi="Times New Roman" w:cs="Times New Roman"/>
              </w:rPr>
            </w:pPr>
          </w:p>
        </w:tc>
      </w:tr>
      <w:tr w:rsidR="00200AD2" w:rsidRPr="002B50FF" w:rsidTr="00200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2" w:type="dxa"/>
        </w:trPr>
        <w:tc>
          <w:tcPr>
            <w:tcW w:w="8217" w:type="dxa"/>
            <w:gridSpan w:val="5"/>
          </w:tcPr>
          <w:p w:rsidR="00200AD2" w:rsidRPr="002B50FF" w:rsidRDefault="00200AD2" w:rsidP="00200AD2">
            <w:pPr>
              <w:rPr>
                <w:rFonts w:ascii="Times New Roman" w:hAnsi="Times New Roman" w:cs="Times New Roman"/>
              </w:rPr>
            </w:pPr>
            <w:r w:rsidRPr="002B50FF">
              <w:rPr>
                <w:rFonts w:ascii="Times New Roman" w:hAnsi="Times New Roman" w:cs="Times New Roman"/>
              </w:rPr>
              <w:t>Количество выпускников, набравших</w:t>
            </w:r>
          </w:p>
        </w:tc>
      </w:tr>
      <w:tr w:rsidR="00200AD2" w:rsidRPr="002B50FF" w:rsidTr="00200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2" w:type="dxa"/>
        </w:trPr>
        <w:tc>
          <w:tcPr>
            <w:tcW w:w="2547" w:type="dxa"/>
          </w:tcPr>
          <w:p w:rsidR="00200AD2" w:rsidRPr="002B50FF" w:rsidRDefault="00200AD2" w:rsidP="00200AD2">
            <w:pPr>
              <w:rPr>
                <w:rFonts w:ascii="Times New Roman" w:hAnsi="Times New Roman" w:cs="Times New Roman"/>
              </w:rPr>
            </w:pPr>
            <w:r w:rsidRPr="002B50FF">
              <w:rPr>
                <w:rFonts w:ascii="Times New Roman" w:hAnsi="Times New Roman" w:cs="Times New Roman"/>
              </w:rPr>
              <w:t>от минимального до 60 баллов</w:t>
            </w:r>
          </w:p>
        </w:tc>
        <w:tc>
          <w:tcPr>
            <w:tcW w:w="1895" w:type="dxa"/>
          </w:tcPr>
          <w:p w:rsidR="00200AD2" w:rsidRPr="002B50FF" w:rsidRDefault="00200AD2" w:rsidP="00200AD2">
            <w:pPr>
              <w:rPr>
                <w:rFonts w:ascii="Times New Roman" w:hAnsi="Times New Roman" w:cs="Times New Roman"/>
              </w:rPr>
            </w:pPr>
            <w:r w:rsidRPr="002B50FF">
              <w:rPr>
                <w:rFonts w:ascii="Times New Roman" w:hAnsi="Times New Roman" w:cs="Times New Roman"/>
              </w:rPr>
              <w:t>от 61 балла до 80 баллов</w:t>
            </w:r>
          </w:p>
        </w:tc>
        <w:tc>
          <w:tcPr>
            <w:tcW w:w="1842" w:type="dxa"/>
          </w:tcPr>
          <w:p w:rsidR="00200AD2" w:rsidRPr="002B50FF" w:rsidRDefault="00200AD2" w:rsidP="00200AD2">
            <w:pPr>
              <w:rPr>
                <w:rFonts w:ascii="Times New Roman" w:hAnsi="Times New Roman" w:cs="Times New Roman"/>
              </w:rPr>
            </w:pPr>
            <w:r w:rsidRPr="002B50FF">
              <w:rPr>
                <w:rFonts w:ascii="Times New Roman" w:hAnsi="Times New Roman" w:cs="Times New Roman"/>
              </w:rPr>
              <w:t>от 81 балла до 99 баллов</w:t>
            </w:r>
          </w:p>
        </w:tc>
        <w:tc>
          <w:tcPr>
            <w:tcW w:w="1933" w:type="dxa"/>
            <w:gridSpan w:val="2"/>
          </w:tcPr>
          <w:p w:rsidR="00200AD2" w:rsidRPr="002B50FF" w:rsidRDefault="00200AD2" w:rsidP="00200AD2">
            <w:pPr>
              <w:rPr>
                <w:rFonts w:ascii="Times New Roman" w:hAnsi="Times New Roman" w:cs="Times New Roman"/>
              </w:rPr>
            </w:pPr>
            <w:r w:rsidRPr="002B50FF">
              <w:rPr>
                <w:rFonts w:ascii="Times New Roman" w:hAnsi="Times New Roman" w:cs="Times New Roman"/>
              </w:rPr>
              <w:t>100 баллов</w:t>
            </w:r>
          </w:p>
        </w:tc>
      </w:tr>
      <w:tr w:rsidR="00200AD2" w:rsidRPr="002B50FF" w:rsidTr="00200A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42" w:type="dxa"/>
        </w:trPr>
        <w:tc>
          <w:tcPr>
            <w:tcW w:w="2547" w:type="dxa"/>
          </w:tcPr>
          <w:p w:rsidR="00200AD2" w:rsidRPr="002B50FF" w:rsidRDefault="00200AD2" w:rsidP="00200AD2">
            <w:pPr>
              <w:rPr>
                <w:rFonts w:ascii="Times New Roman" w:hAnsi="Times New Roman" w:cs="Times New Roman"/>
              </w:rPr>
            </w:pPr>
            <w:r>
              <w:rPr>
                <w:rFonts w:ascii="Times New Roman" w:hAnsi="Times New Roman" w:cs="Times New Roman"/>
              </w:rPr>
              <w:t>7</w:t>
            </w:r>
          </w:p>
        </w:tc>
        <w:tc>
          <w:tcPr>
            <w:tcW w:w="1895" w:type="dxa"/>
          </w:tcPr>
          <w:p w:rsidR="00200AD2" w:rsidRPr="002B50FF" w:rsidRDefault="00200AD2" w:rsidP="00200AD2">
            <w:pPr>
              <w:rPr>
                <w:rFonts w:ascii="Times New Roman" w:hAnsi="Times New Roman" w:cs="Times New Roman"/>
              </w:rPr>
            </w:pPr>
            <w:r>
              <w:rPr>
                <w:rFonts w:ascii="Times New Roman" w:hAnsi="Times New Roman" w:cs="Times New Roman"/>
              </w:rPr>
              <w:t>6</w:t>
            </w:r>
          </w:p>
        </w:tc>
        <w:tc>
          <w:tcPr>
            <w:tcW w:w="1842" w:type="dxa"/>
          </w:tcPr>
          <w:p w:rsidR="00200AD2" w:rsidRPr="002B50FF" w:rsidRDefault="00200AD2" w:rsidP="00200AD2">
            <w:pPr>
              <w:rPr>
                <w:rFonts w:ascii="Times New Roman" w:hAnsi="Times New Roman" w:cs="Times New Roman"/>
              </w:rPr>
            </w:pPr>
            <w:r w:rsidRPr="002B50FF">
              <w:rPr>
                <w:rFonts w:ascii="Times New Roman" w:hAnsi="Times New Roman" w:cs="Times New Roman"/>
              </w:rPr>
              <w:t>0</w:t>
            </w:r>
          </w:p>
        </w:tc>
        <w:tc>
          <w:tcPr>
            <w:tcW w:w="1933" w:type="dxa"/>
            <w:gridSpan w:val="2"/>
          </w:tcPr>
          <w:p w:rsidR="00200AD2" w:rsidRPr="002B50FF" w:rsidRDefault="00200AD2" w:rsidP="00200AD2">
            <w:pPr>
              <w:rPr>
                <w:rFonts w:ascii="Times New Roman" w:hAnsi="Times New Roman" w:cs="Times New Roman"/>
              </w:rPr>
            </w:pPr>
            <w:r w:rsidRPr="002B50FF">
              <w:rPr>
                <w:rFonts w:ascii="Times New Roman" w:hAnsi="Times New Roman" w:cs="Times New Roman"/>
              </w:rPr>
              <w:t>0</w:t>
            </w:r>
          </w:p>
        </w:tc>
      </w:tr>
    </w:tbl>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lastRenderedPageBreak/>
        <w:t xml:space="preserve">Анализ показал, что существуют пробелы в умении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применять социально-экономические и гуманитарные знания в процессе решения познавательных задач по актуальным социальным проблемам; осуществлять поиск социальной информации, представленной в различных знаковых системах (рисунок);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чарактеризовать с научных позиций основы конституционного строя, права и свободы человека и гражданина, конституционные обязанности гражданина РФ; систематизировать, анализировать и обобщать неупорядоченную социальную информацию (определение терминов и понятий, соответствующих предлагаемому контексту). </w:t>
      </w:r>
    </w:p>
    <w:p w:rsidR="00200AD2" w:rsidRPr="002D4FF4" w:rsidRDefault="00200AD2" w:rsidP="00200AD2">
      <w:pPr>
        <w:spacing w:after="0" w:line="240" w:lineRule="auto"/>
        <w:ind w:firstLine="708"/>
        <w:jc w:val="both"/>
        <w:rPr>
          <w:rFonts w:ascii="Times New Roman" w:hAnsi="Times New Roman" w:cs="Times New Roman"/>
        </w:rPr>
      </w:pPr>
      <w:r w:rsidRPr="002D4FF4">
        <w:rPr>
          <w:rFonts w:ascii="Times New Roman" w:hAnsi="Times New Roman" w:cs="Times New Roman"/>
        </w:rPr>
        <w:t>Также существуют пробелы в умении объяснять внутренние и внешние связи (причинно-следственные и функциональные) изученных социальных объектов;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 раскрывать на примерах 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 применять социальноэкономические и гуманитарные знания в процессе решения познавательных задач по актуальным социальным проблемам (задание-задача); подготавливать аннотацию, рецензию, реферат, творческую работу (задание на составление плана доклада по определенной теме);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 объяснять внутренние и внешние связи (причинно-следственные и функциональные) изученных социальных объектов; раскрывать на примерах изученные теоретические положения и понятия социальноэкономических и гуманитарных наук; оценивать действия субъектов социальной жизни, включая личность, группы, организации, с точки зрения социальных норм, экономической рациональности; формулировать на основе приобретенных обществоведческих знаний собственные суждения и аргументы по определенным проблемам.</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Основные ошибки: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2. Применять социально-экономические и гуманитарные знания в процессе решения познавательных задач по актуальным социальным проблемам.</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3. Осуществлять поиск социальной информации, представленной в различных знаковых системах (рисунок).</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4.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5. Характеризовать с научных позиций основы конституционного строя, права и свободы человека и гражданина, конституционные обязанности гражданина РФ.</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6. Систематизировать, анализировать и обобщать неупорядоченную социальную информацию (определение терминов и понятий, соответствующих предлагаемому контексту).</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7. Объяснять внутренние и внешние связи (причинно-следственные и функциональные) изученных социальных объектов.</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 xml:space="preserve">8. Оценивать действия субъектов социальной жизни, включая личность, группы, организации, с точки зрения социальных норм, экономической рациональности. </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9. Формулировать на основе приобретенных обществоведческих знаний собственные суждения и аргументы по определенным проблемам.</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 xml:space="preserve"> 10.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 понятия в заданном контексте).</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lastRenderedPageBreak/>
        <w:t xml:space="preserve"> 11. Раскрывать на примерах изученные теоретические положения и понятия социально-экономических и гуманитарных наук (задание, предполагающее раскрытие теоретических положений на примерах).</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12. Применять социально-экономические и гуманитарные знания в процессе решения познавательных задач по актуальным социальным проблемам (задание-задача).</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13. Подготавливать аннотацию, рецензию, реферат, творческую работу (задание на составление плана доклада по определенной теме).</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 xml:space="preserve">14.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15.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 xml:space="preserve">16. Объяснять внутренние и внешние связи (причинно-следственные и функциональные) изученных социальных объектов. </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 xml:space="preserve">17. Раскрывать на примерах изученные теоретические положения и понятия социально-экономических и гуманитарных наук. </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18.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19. Формулировать на основе приобретенных обществоведческих знаний собственные суждения и аргументы по определенным проблемам.</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Рекомендации: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 Совершенствовать методику усвоения учащихся ключевых обществоведческих понятий, использовать такие приемы работы как выделение признаков понятия, установление связи между ними, применение понятий в знакомой и новой ситуации.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2. Организовать систематическую работу по овладению учащимися методами продуктивного и творческого характера: решение проблемных задач, анализ текстов источников различной социальной информации, формулирование самостоятельных суждений по актуальным проблемам.</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3. Совершенствовать технологию проверки уровня обществоведческой подготовки с учетом элементов содержания и типологии заданий ЕГЭ по обществознанию.</w:t>
      </w:r>
    </w:p>
    <w:p w:rsidR="00200AD2" w:rsidRPr="0047029E" w:rsidRDefault="00200AD2" w:rsidP="00200AD2"/>
    <w:p w:rsidR="00200AD2" w:rsidRPr="002D4FF4" w:rsidRDefault="00200AD2" w:rsidP="00200AD2">
      <w:pPr>
        <w:jc w:val="center"/>
        <w:rPr>
          <w:rFonts w:ascii="Times New Roman" w:hAnsi="Times New Roman" w:cs="Times New Roman"/>
        </w:rPr>
      </w:pPr>
      <w:r w:rsidRPr="002D4FF4">
        <w:rPr>
          <w:rFonts w:ascii="Times New Roman" w:hAnsi="Times New Roman" w:cs="Times New Roman"/>
        </w:rPr>
        <w:t>История</w:t>
      </w:r>
    </w:p>
    <w:p w:rsidR="00200AD2" w:rsidRPr="002D4FF4" w:rsidRDefault="00200AD2" w:rsidP="00200AD2">
      <w:pPr>
        <w:rPr>
          <w:rFonts w:ascii="Times New Roman" w:hAnsi="Times New Roman" w:cs="Times New Roman"/>
        </w:rPr>
      </w:pPr>
      <w:r w:rsidRPr="002D4FF4">
        <w:rPr>
          <w:rFonts w:ascii="Times New Roman" w:hAnsi="Times New Roman" w:cs="Times New Roman"/>
        </w:rPr>
        <w:t>Минимальная граница- 32</w:t>
      </w:r>
    </w:p>
    <w:tbl>
      <w:tblPr>
        <w:tblW w:w="0" w:type="auto"/>
        <w:tblInd w:w="-1" w:type="dxa"/>
        <w:tblLook w:val="04A0" w:firstRow="1" w:lastRow="0" w:firstColumn="1" w:lastColumn="0" w:noHBand="0" w:noVBand="1"/>
      </w:tblPr>
      <w:tblGrid>
        <w:gridCol w:w="3710"/>
        <w:gridCol w:w="2773"/>
        <w:gridCol w:w="1632"/>
        <w:gridCol w:w="427"/>
        <w:gridCol w:w="1396"/>
        <w:gridCol w:w="269"/>
      </w:tblGrid>
      <w:tr w:rsidR="00200AD2" w:rsidRPr="002D4FF4" w:rsidTr="00200AD2">
        <w:trPr>
          <w:trHeight w:val="1807"/>
        </w:trPr>
        <w:tc>
          <w:tcPr>
            <w:tcW w:w="7278" w:type="dxa"/>
            <w:gridSpan w:val="3"/>
            <w:tcBorders>
              <w:top w:val="nil"/>
              <w:left w:val="nil"/>
              <w:bottom w:val="nil"/>
              <w:right w:val="nil"/>
            </w:tcBorders>
          </w:tcPr>
          <w:tbl>
            <w:tblPr>
              <w:tblW w:w="7683" w:type="dxa"/>
              <w:tblLook w:val="04A0" w:firstRow="1" w:lastRow="0" w:firstColumn="1" w:lastColumn="0" w:noHBand="0" w:noVBand="1"/>
            </w:tblPr>
            <w:tblGrid>
              <w:gridCol w:w="1698"/>
              <w:gridCol w:w="759"/>
              <w:gridCol w:w="1267"/>
              <w:gridCol w:w="1277"/>
              <w:gridCol w:w="698"/>
              <w:gridCol w:w="1277"/>
              <w:gridCol w:w="707"/>
            </w:tblGrid>
            <w:tr w:rsidR="00200AD2" w:rsidRPr="002D4FF4" w:rsidTr="00200AD2">
              <w:trPr>
                <w:cantSplit/>
                <w:trHeight w:val="330"/>
              </w:trPr>
              <w:tc>
                <w:tcPr>
                  <w:tcW w:w="1729" w:type="dxa"/>
                  <w:vMerge w:val="restart"/>
                  <w:tcBorders>
                    <w:top w:val="single" w:sz="4" w:space="0" w:color="000000"/>
                    <w:left w:val="single" w:sz="4" w:space="0" w:color="000000"/>
                    <w:bottom w:val="single" w:sz="4" w:space="0" w:color="000000"/>
                    <w:right w:val="single" w:sz="4" w:space="0" w:color="000000"/>
                  </w:tcBorders>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Год</w:t>
                  </w:r>
                </w:p>
              </w:tc>
              <w:tc>
                <w:tcPr>
                  <w:tcW w:w="709" w:type="dxa"/>
                  <w:vMerge w:val="restart"/>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Всего</w:t>
                  </w:r>
                </w:p>
              </w:tc>
              <w:tc>
                <w:tcPr>
                  <w:tcW w:w="1274" w:type="dxa"/>
                  <w:vMerge w:val="restart"/>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Средний балл</w:t>
                  </w:r>
                </w:p>
              </w:tc>
              <w:tc>
                <w:tcPr>
                  <w:tcW w:w="1985" w:type="dxa"/>
                  <w:gridSpan w:val="2"/>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Не справились</w:t>
                  </w:r>
                </w:p>
              </w:tc>
              <w:tc>
                <w:tcPr>
                  <w:tcW w:w="1986"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Высокобалльники</w:t>
                  </w:r>
                </w:p>
              </w:tc>
            </w:tr>
            <w:tr w:rsidR="00200AD2" w:rsidRPr="002D4FF4" w:rsidTr="00200AD2">
              <w:trPr>
                <w:cantSplit/>
                <w:trHeight w:val="375"/>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200AD2" w:rsidRPr="002D4FF4" w:rsidRDefault="00200AD2" w:rsidP="00200AD2">
                  <w:pPr>
                    <w:rPr>
                      <w:rFonts w:ascii="Times New Roman" w:hAnsi="Times New Roman" w:cs="Times New Roman"/>
                    </w:rPr>
                  </w:pPr>
                </w:p>
              </w:tc>
              <w:tc>
                <w:tcPr>
                  <w:tcW w:w="709" w:type="dxa"/>
                  <w:vMerge/>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p>
              </w:tc>
              <w:tc>
                <w:tcPr>
                  <w:tcW w:w="1274" w:type="dxa"/>
                  <w:vMerge/>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количество</w:t>
                  </w:r>
                </w:p>
              </w:tc>
              <w:tc>
                <w:tcPr>
                  <w:tcW w:w="708" w:type="dxa"/>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в %</w:t>
                  </w:r>
                </w:p>
              </w:tc>
              <w:tc>
                <w:tcPr>
                  <w:tcW w:w="1277" w:type="dxa"/>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количество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w:t>
                  </w:r>
                </w:p>
              </w:tc>
            </w:tr>
            <w:tr w:rsidR="00200AD2" w:rsidRPr="002D4FF4" w:rsidTr="00200AD2">
              <w:tc>
                <w:tcPr>
                  <w:tcW w:w="1729" w:type="dxa"/>
                  <w:tcBorders>
                    <w:top w:val="single" w:sz="4" w:space="0" w:color="000000"/>
                    <w:left w:val="single" w:sz="4" w:space="0" w:color="000000"/>
                    <w:bottom w:val="single" w:sz="4" w:space="0" w:color="000000"/>
                    <w:right w:val="single" w:sz="4" w:space="0" w:color="auto"/>
                  </w:tcBorders>
                </w:tcPr>
                <w:p w:rsidR="00200AD2" w:rsidRPr="002D4FF4" w:rsidRDefault="00200AD2" w:rsidP="00200AD2">
                  <w:pPr>
                    <w:rPr>
                      <w:rFonts w:ascii="Times New Roman" w:hAnsi="Times New Roman" w:cs="Times New Roman"/>
                    </w:rPr>
                  </w:pPr>
                  <w:r>
                    <w:rPr>
                      <w:rFonts w:ascii="Times New Roman" w:hAnsi="Times New Roman" w:cs="Times New Roman"/>
                    </w:rPr>
                    <w:t>2021-2022</w:t>
                  </w:r>
                </w:p>
              </w:tc>
              <w:tc>
                <w:tcPr>
                  <w:tcW w:w="709"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2</w:t>
                  </w:r>
                </w:p>
              </w:tc>
              <w:tc>
                <w:tcPr>
                  <w:tcW w:w="1274"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65</w:t>
                  </w:r>
                </w:p>
              </w:tc>
              <w:tc>
                <w:tcPr>
                  <w:tcW w:w="1277"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0</w:t>
                  </w:r>
                </w:p>
              </w:tc>
              <w:tc>
                <w:tcPr>
                  <w:tcW w:w="708"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0</w:t>
                  </w:r>
                </w:p>
              </w:tc>
              <w:tc>
                <w:tcPr>
                  <w:tcW w:w="1277"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sidRPr="002D4FF4">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200AD2" w:rsidRPr="002D4FF4" w:rsidRDefault="00200AD2" w:rsidP="00200AD2">
                  <w:pPr>
                    <w:rPr>
                      <w:rFonts w:ascii="Times New Roman" w:hAnsi="Times New Roman" w:cs="Times New Roman"/>
                    </w:rPr>
                  </w:pPr>
                  <w:r w:rsidRPr="002D4FF4">
                    <w:rPr>
                      <w:rFonts w:ascii="Times New Roman" w:hAnsi="Times New Roman" w:cs="Times New Roman"/>
                    </w:rPr>
                    <w:t>0</w:t>
                  </w:r>
                </w:p>
              </w:tc>
            </w:tr>
          </w:tbl>
          <w:p w:rsidR="00200AD2" w:rsidRPr="002D4FF4" w:rsidRDefault="00200AD2" w:rsidP="00200AD2">
            <w:pPr>
              <w:rPr>
                <w:rFonts w:ascii="Times New Roman" w:hAnsi="Times New Roman" w:cs="Times New Roman"/>
              </w:rPr>
            </w:pPr>
          </w:p>
        </w:tc>
        <w:tc>
          <w:tcPr>
            <w:tcW w:w="2786" w:type="dxa"/>
            <w:gridSpan w:val="3"/>
            <w:tcBorders>
              <w:left w:val="nil"/>
            </w:tcBorders>
          </w:tcPr>
          <w:p w:rsidR="00200AD2" w:rsidRPr="002D4FF4" w:rsidRDefault="00200AD2" w:rsidP="00200AD2">
            <w:pPr>
              <w:rPr>
                <w:rFonts w:ascii="Times New Roman" w:hAnsi="Times New Roman" w:cs="Times New Roman"/>
              </w:rPr>
            </w:pPr>
          </w:p>
        </w:tc>
      </w:tr>
      <w:tr w:rsidR="00200AD2" w:rsidRPr="0047029E" w:rsidTr="00200AD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jc w:val="center"/>
        </w:trPr>
        <w:tc>
          <w:tcPr>
            <w:tcW w:w="9645" w:type="dxa"/>
            <w:gridSpan w:val="5"/>
          </w:tcPr>
          <w:p w:rsidR="00200AD2" w:rsidRPr="002D4FF4" w:rsidRDefault="00200AD2" w:rsidP="00200AD2">
            <w:pPr>
              <w:rPr>
                <w:rFonts w:ascii="Times New Roman" w:hAnsi="Times New Roman" w:cs="Times New Roman"/>
              </w:rPr>
            </w:pPr>
            <w:r w:rsidRPr="002D4FF4">
              <w:rPr>
                <w:rFonts w:ascii="Times New Roman" w:hAnsi="Times New Roman" w:cs="Times New Roman"/>
              </w:rPr>
              <w:t>Количество выпускников, набравших</w:t>
            </w:r>
          </w:p>
        </w:tc>
      </w:tr>
      <w:tr w:rsidR="00200AD2" w:rsidRPr="0047029E" w:rsidTr="00200AD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jc w:val="center"/>
        </w:trPr>
        <w:tc>
          <w:tcPr>
            <w:tcW w:w="2978" w:type="dxa"/>
          </w:tcPr>
          <w:p w:rsidR="00200AD2" w:rsidRPr="002D4FF4" w:rsidRDefault="00200AD2" w:rsidP="00200AD2">
            <w:pPr>
              <w:rPr>
                <w:rFonts w:ascii="Times New Roman" w:hAnsi="Times New Roman" w:cs="Times New Roman"/>
              </w:rPr>
            </w:pPr>
            <w:r w:rsidRPr="002D4FF4">
              <w:rPr>
                <w:rFonts w:ascii="Times New Roman" w:hAnsi="Times New Roman" w:cs="Times New Roman"/>
              </w:rPr>
              <w:t>от минимального до 60 баллов</w:t>
            </w:r>
          </w:p>
        </w:tc>
        <w:tc>
          <w:tcPr>
            <w:tcW w:w="2551" w:type="dxa"/>
          </w:tcPr>
          <w:p w:rsidR="00200AD2" w:rsidRPr="002D4FF4" w:rsidRDefault="00200AD2" w:rsidP="00200AD2">
            <w:pPr>
              <w:rPr>
                <w:rFonts w:ascii="Times New Roman" w:hAnsi="Times New Roman" w:cs="Times New Roman"/>
              </w:rPr>
            </w:pPr>
            <w:r w:rsidRPr="002D4FF4">
              <w:rPr>
                <w:rFonts w:ascii="Times New Roman" w:hAnsi="Times New Roman" w:cs="Times New Roman"/>
              </w:rPr>
              <w:t>от 61 балла до 80 баллов</w:t>
            </w:r>
          </w:p>
        </w:tc>
        <w:tc>
          <w:tcPr>
            <w:tcW w:w="2415" w:type="dxa"/>
            <w:gridSpan w:val="2"/>
          </w:tcPr>
          <w:p w:rsidR="00200AD2" w:rsidRPr="002D4FF4" w:rsidRDefault="00200AD2" w:rsidP="00200AD2">
            <w:pPr>
              <w:rPr>
                <w:rFonts w:ascii="Times New Roman" w:hAnsi="Times New Roman" w:cs="Times New Roman"/>
              </w:rPr>
            </w:pPr>
            <w:r w:rsidRPr="002D4FF4">
              <w:rPr>
                <w:rFonts w:ascii="Times New Roman" w:hAnsi="Times New Roman" w:cs="Times New Roman"/>
              </w:rPr>
              <w:t>от 81 балла до 99 баллов</w:t>
            </w:r>
          </w:p>
        </w:tc>
        <w:tc>
          <w:tcPr>
            <w:tcW w:w="1701" w:type="dxa"/>
          </w:tcPr>
          <w:p w:rsidR="00200AD2" w:rsidRPr="002D4FF4" w:rsidRDefault="00200AD2" w:rsidP="00200AD2">
            <w:pPr>
              <w:rPr>
                <w:rFonts w:ascii="Times New Roman" w:hAnsi="Times New Roman" w:cs="Times New Roman"/>
              </w:rPr>
            </w:pPr>
            <w:r w:rsidRPr="002D4FF4">
              <w:rPr>
                <w:rFonts w:ascii="Times New Roman" w:hAnsi="Times New Roman" w:cs="Times New Roman"/>
              </w:rPr>
              <w:t>100 баллов</w:t>
            </w:r>
          </w:p>
        </w:tc>
      </w:tr>
      <w:tr w:rsidR="00200AD2" w:rsidRPr="0047029E" w:rsidTr="00200AD2">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jc w:val="center"/>
        </w:trPr>
        <w:tc>
          <w:tcPr>
            <w:tcW w:w="2978" w:type="dxa"/>
          </w:tcPr>
          <w:p w:rsidR="00200AD2" w:rsidRPr="002D4FF4" w:rsidRDefault="00200AD2" w:rsidP="00200AD2">
            <w:pPr>
              <w:rPr>
                <w:rFonts w:ascii="Times New Roman" w:hAnsi="Times New Roman" w:cs="Times New Roman"/>
              </w:rPr>
            </w:pPr>
            <w:r>
              <w:rPr>
                <w:rFonts w:ascii="Times New Roman" w:hAnsi="Times New Roman" w:cs="Times New Roman"/>
              </w:rPr>
              <w:t>1</w:t>
            </w:r>
          </w:p>
        </w:tc>
        <w:tc>
          <w:tcPr>
            <w:tcW w:w="2551" w:type="dxa"/>
          </w:tcPr>
          <w:p w:rsidR="00200AD2" w:rsidRPr="002D4FF4" w:rsidRDefault="00200AD2" w:rsidP="00200AD2">
            <w:pPr>
              <w:rPr>
                <w:rFonts w:ascii="Times New Roman" w:hAnsi="Times New Roman" w:cs="Times New Roman"/>
              </w:rPr>
            </w:pPr>
            <w:r>
              <w:rPr>
                <w:rFonts w:ascii="Times New Roman" w:hAnsi="Times New Roman" w:cs="Times New Roman"/>
              </w:rPr>
              <w:t>1</w:t>
            </w:r>
          </w:p>
        </w:tc>
        <w:tc>
          <w:tcPr>
            <w:tcW w:w="2415" w:type="dxa"/>
            <w:gridSpan w:val="2"/>
          </w:tcPr>
          <w:p w:rsidR="00200AD2" w:rsidRPr="002D4FF4" w:rsidRDefault="00200AD2" w:rsidP="00200AD2">
            <w:pPr>
              <w:rPr>
                <w:rFonts w:ascii="Times New Roman" w:hAnsi="Times New Roman" w:cs="Times New Roman"/>
              </w:rPr>
            </w:pPr>
            <w:r w:rsidRPr="002D4FF4">
              <w:rPr>
                <w:rFonts w:ascii="Times New Roman" w:hAnsi="Times New Roman" w:cs="Times New Roman"/>
              </w:rPr>
              <w:t>0</w:t>
            </w:r>
          </w:p>
        </w:tc>
        <w:tc>
          <w:tcPr>
            <w:tcW w:w="1701" w:type="dxa"/>
          </w:tcPr>
          <w:p w:rsidR="00200AD2" w:rsidRPr="002D4FF4" w:rsidRDefault="00200AD2" w:rsidP="00200AD2">
            <w:pPr>
              <w:rPr>
                <w:rFonts w:ascii="Times New Roman" w:hAnsi="Times New Roman" w:cs="Times New Roman"/>
              </w:rPr>
            </w:pPr>
            <w:r w:rsidRPr="002D4FF4">
              <w:rPr>
                <w:rFonts w:ascii="Times New Roman" w:hAnsi="Times New Roman" w:cs="Times New Roman"/>
              </w:rPr>
              <w:t>0</w:t>
            </w:r>
          </w:p>
        </w:tc>
      </w:tr>
    </w:tbl>
    <w:p w:rsidR="00200AD2" w:rsidRPr="002D4FF4" w:rsidRDefault="00200AD2" w:rsidP="00200AD2">
      <w:pPr>
        <w:spacing w:after="0" w:line="240" w:lineRule="auto"/>
        <w:ind w:firstLine="708"/>
        <w:jc w:val="both"/>
        <w:rPr>
          <w:rFonts w:ascii="Times New Roman" w:hAnsi="Times New Roman" w:cs="Times New Roman"/>
        </w:rPr>
      </w:pPr>
      <w:r w:rsidRPr="002D4FF4">
        <w:rPr>
          <w:rFonts w:ascii="Times New Roman" w:hAnsi="Times New Roman" w:cs="Times New Roman"/>
        </w:rPr>
        <w:t xml:space="preserve">Анализ показал, что существуют пробелы в умении систематизировать историческую информацию (умение определять последовательность событий); определять термин по нескольким признакам; в знании основных фактов, процессов, явлений (задание на установление соответствия); в умении работать с текстовым историческим источником (задание на установление соответствия); в знании исторических деятелей (задание на установление соответствия); в умении работать с текстовым историческим источником (краткий ответ в виде слова, словосочетания); с исторической картой (схемой); в знании основных фактов, процессов, явлений истории культуры России (задание на установление соответствия); в умении проводить анализ иллюстративного материала. </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 xml:space="preserve">Также существуют пробелы в умении характеризовать авторство, время, обстоятельства и цели создания источника; в умении использовать принципы структурно-функционального, временнóго и </w:t>
      </w:r>
      <w:r w:rsidRPr="002D4FF4">
        <w:rPr>
          <w:rFonts w:ascii="Times New Roman" w:hAnsi="Times New Roman" w:cs="Times New Roman"/>
        </w:rPr>
        <w:lastRenderedPageBreak/>
        <w:t>пространственного анализа при работе с источником; в умении использовать принципы структурно-функционального, временнóго и пространственного анализа при рассмотрении фактов, явлений, процессов (задание-задача); в умении использовать исторические сведения для аргументации в ходе дискуссии; в умении писать историческое сочинение.</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Основные ошибки: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 Систематизация исторической информации (умение определять последовательность событий).</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2. Определение термина по нескольким признакам.</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3. Знание основных фактов, процессов, явлений (задание на установление соответствия).</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4. Работа с текстовым историческим источником (задание на установление соответствия).</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5. Знание исторических деятелей (задание на установление соответствия).</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6. Работа с текстовым историческим источником (краткий ответ в виде слова, словосочетания).</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7. Работа с исторической картой (схемой).</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8. Знание основных фактов, процессов, явлений истории культуры России (задание на установление соответствия).</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9. Анализ иллюстративного материала.</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10. Характеристика авторства, времени, обстоятельств и целей создания источника</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11. Умение использовать принципы структурно-функционального, временнóго и пространственного анализа при работе с источником.</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12. Умение использовать принципы структурно-функционального, временнóго и пространственного анализа при рассмотрении фактов, явлений, процессов (задание-задача).</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13. Умение использовать исторические сведения для аргументации в ходе дискуссии.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14. Историческое сочинение.</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Рекомендации:</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1. Отрабатывать умения и навыки, связанные с определением последовательности событий, установлением соответствия элементов, систематизацией исторических процессов и отдельных фактов всеобщей истории и истории России, умением группировать исторические явления и события по заданному признаку, умением устанавливать причинно-следственные связи исторических процессов и явлений, проводить поиск исторической информации в источниках разных типов, умением анализировать историческую информацию, представленную в исторической карте.</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2. Отрабатывать умения написания исторического сочинения.</w:t>
      </w:r>
    </w:p>
    <w:p w:rsidR="00200AD2" w:rsidRPr="002D4FF4" w:rsidRDefault="00200AD2" w:rsidP="00200AD2">
      <w:pPr>
        <w:spacing w:after="0" w:line="240" w:lineRule="auto"/>
        <w:jc w:val="both"/>
        <w:rPr>
          <w:rFonts w:ascii="Times New Roman" w:hAnsi="Times New Roman" w:cs="Times New Roman"/>
        </w:rPr>
      </w:pPr>
      <w:r w:rsidRPr="002D4FF4">
        <w:rPr>
          <w:rFonts w:ascii="Times New Roman" w:hAnsi="Times New Roman" w:cs="Times New Roman"/>
        </w:rPr>
        <w:t>3. Разработать технологию обучения наиболее сложных для усвоения тем на базовом уровне.</w:t>
      </w:r>
    </w:p>
    <w:p w:rsidR="00200AD2" w:rsidRDefault="00200AD2" w:rsidP="00200AD2">
      <w:pPr>
        <w:jc w:val="center"/>
        <w:rPr>
          <w:rFonts w:ascii="Times New Roman" w:hAnsi="Times New Roman" w:cs="Times New Roman"/>
        </w:rPr>
      </w:pPr>
    </w:p>
    <w:p w:rsidR="00200AD2" w:rsidRPr="00675F52" w:rsidRDefault="00200AD2" w:rsidP="00200AD2">
      <w:pPr>
        <w:jc w:val="center"/>
        <w:rPr>
          <w:rFonts w:ascii="Times New Roman" w:hAnsi="Times New Roman" w:cs="Times New Roman"/>
          <w:b/>
        </w:rPr>
      </w:pPr>
      <w:r w:rsidRPr="00675F52">
        <w:rPr>
          <w:rFonts w:ascii="Times New Roman" w:hAnsi="Times New Roman" w:cs="Times New Roman"/>
          <w:b/>
        </w:rPr>
        <w:t>Биология</w:t>
      </w:r>
    </w:p>
    <w:p w:rsidR="00200AD2" w:rsidRDefault="00200AD2" w:rsidP="00200AD2">
      <w:pPr>
        <w:rPr>
          <w:rFonts w:ascii="Times New Roman" w:hAnsi="Times New Roman" w:cs="Times New Roman"/>
        </w:rPr>
      </w:pPr>
      <w:r w:rsidRPr="002D4FF4">
        <w:rPr>
          <w:rFonts w:ascii="Times New Roman" w:hAnsi="Times New Roman" w:cs="Times New Roman"/>
        </w:rPr>
        <w:t>Минимальная граница- 36</w:t>
      </w:r>
    </w:p>
    <w:tbl>
      <w:tblPr>
        <w:tblW w:w="7683" w:type="dxa"/>
        <w:tblLook w:val="04A0" w:firstRow="1" w:lastRow="0" w:firstColumn="1" w:lastColumn="0" w:noHBand="0" w:noVBand="1"/>
      </w:tblPr>
      <w:tblGrid>
        <w:gridCol w:w="1688"/>
        <w:gridCol w:w="759"/>
        <w:gridCol w:w="1264"/>
        <w:gridCol w:w="1277"/>
        <w:gridCol w:w="711"/>
        <w:gridCol w:w="1277"/>
        <w:gridCol w:w="707"/>
      </w:tblGrid>
      <w:tr w:rsidR="00200AD2" w:rsidRPr="002D4FF4" w:rsidTr="00200AD2">
        <w:trPr>
          <w:cantSplit/>
          <w:trHeight w:val="330"/>
        </w:trPr>
        <w:tc>
          <w:tcPr>
            <w:tcW w:w="1729" w:type="dxa"/>
            <w:vMerge w:val="restart"/>
            <w:tcBorders>
              <w:top w:val="single" w:sz="4" w:space="0" w:color="000000"/>
              <w:left w:val="single" w:sz="4" w:space="0" w:color="000000"/>
              <w:bottom w:val="single" w:sz="4" w:space="0" w:color="000000"/>
              <w:right w:val="single" w:sz="4" w:space="0" w:color="000000"/>
            </w:tcBorders>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Год</w:t>
            </w:r>
          </w:p>
        </w:tc>
        <w:tc>
          <w:tcPr>
            <w:tcW w:w="709" w:type="dxa"/>
            <w:vMerge w:val="restart"/>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Всего</w:t>
            </w:r>
          </w:p>
        </w:tc>
        <w:tc>
          <w:tcPr>
            <w:tcW w:w="1274" w:type="dxa"/>
            <w:vMerge w:val="restart"/>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Средний балл</w:t>
            </w:r>
          </w:p>
        </w:tc>
        <w:tc>
          <w:tcPr>
            <w:tcW w:w="1985" w:type="dxa"/>
            <w:gridSpan w:val="2"/>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Не справились</w:t>
            </w:r>
          </w:p>
        </w:tc>
        <w:tc>
          <w:tcPr>
            <w:tcW w:w="1986"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Высокобалльники</w:t>
            </w:r>
          </w:p>
        </w:tc>
      </w:tr>
      <w:tr w:rsidR="00200AD2" w:rsidRPr="002D4FF4" w:rsidTr="00200AD2">
        <w:trPr>
          <w:cantSplit/>
          <w:trHeight w:val="375"/>
        </w:trPr>
        <w:tc>
          <w:tcPr>
            <w:tcW w:w="1729" w:type="dxa"/>
            <w:vMerge/>
            <w:tcBorders>
              <w:top w:val="single" w:sz="4" w:space="0" w:color="000000"/>
              <w:left w:val="single" w:sz="4" w:space="0" w:color="000000"/>
              <w:bottom w:val="single" w:sz="4" w:space="0" w:color="000000"/>
              <w:right w:val="single" w:sz="4" w:space="0" w:color="000000"/>
            </w:tcBorders>
            <w:vAlign w:val="center"/>
            <w:hideMark/>
          </w:tcPr>
          <w:p w:rsidR="00200AD2" w:rsidRPr="002D4FF4" w:rsidRDefault="00200AD2" w:rsidP="00200AD2">
            <w:pPr>
              <w:rPr>
                <w:rFonts w:ascii="Times New Roman" w:hAnsi="Times New Roman" w:cs="Times New Roman"/>
              </w:rPr>
            </w:pPr>
          </w:p>
        </w:tc>
        <w:tc>
          <w:tcPr>
            <w:tcW w:w="709" w:type="dxa"/>
            <w:vMerge/>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p>
        </w:tc>
        <w:tc>
          <w:tcPr>
            <w:tcW w:w="1274" w:type="dxa"/>
            <w:vMerge/>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количество</w:t>
            </w:r>
          </w:p>
        </w:tc>
        <w:tc>
          <w:tcPr>
            <w:tcW w:w="708" w:type="dxa"/>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в %</w:t>
            </w:r>
          </w:p>
        </w:tc>
        <w:tc>
          <w:tcPr>
            <w:tcW w:w="1277" w:type="dxa"/>
            <w:tcBorders>
              <w:top w:val="single" w:sz="4" w:space="0" w:color="000000"/>
              <w:left w:val="single" w:sz="4" w:space="0" w:color="000000"/>
              <w:bottom w:val="single" w:sz="4" w:space="0" w:color="000000"/>
              <w:right w:val="nil"/>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количество</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200AD2" w:rsidRPr="002D4FF4" w:rsidRDefault="00200AD2" w:rsidP="00200AD2">
            <w:pPr>
              <w:rPr>
                <w:rFonts w:ascii="Times New Roman" w:hAnsi="Times New Roman" w:cs="Times New Roman"/>
              </w:rPr>
            </w:pPr>
            <w:r w:rsidRPr="002D4FF4">
              <w:rPr>
                <w:rFonts w:ascii="Times New Roman" w:hAnsi="Times New Roman" w:cs="Times New Roman"/>
              </w:rPr>
              <w:t>%</w:t>
            </w:r>
          </w:p>
        </w:tc>
      </w:tr>
      <w:tr w:rsidR="00200AD2" w:rsidRPr="002D4FF4" w:rsidTr="00200AD2">
        <w:tc>
          <w:tcPr>
            <w:tcW w:w="1729" w:type="dxa"/>
            <w:tcBorders>
              <w:top w:val="single" w:sz="4" w:space="0" w:color="000000"/>
              <w:left w:val="single" w:sz="4" w:space="0" w:color="000000"/>
              <w:bottom w:val="single" w:sz="4" w:space="0" w:color="000000"/>
              <w:right w:val="single" w:sz="4" w:space="0" w:color="auto"/>
            </w:tcBorders>
          </w:tcPr>
          <w:p w:rsidR="00200AD2" w:rsidRPr="002D4FF4" w:rsidRDefault="00200AD2" w:rsidP="00200AD2">
            <w:pPr>
              <w:rPr>
                <w:rFonts w:ascii="Times New Roman" w:hAnsi="Times New Roman" w:cs="Times New Roman"/>
              </w:rPr>
            </w:pPr>
            <w:r>
              <w:rPr>
                <w:rFonts w:ascii="Times New Roman" w:hAnsi="Times New Roman" w:cs="Times New Roman"/>
              </w:rPr>
              <w:t>2021-2022</w:t>
            </w:r>
          </w:p>
        </w:tc>
        <w:tc>
          <w:tcPr>
            <w:tcW w:w="709"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7</w:t>
            </w:r>
          </w:p>
        </w:tc>
        <w:tc>
          <w:tcPr>
            <w:tcW w:w="1274"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42</w:t>
            </w:r>
          </w:p>
        </w:tc>
        <w:tc>
          <w:tcPr>
            <w:tcW w:w="1277"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3</w:t>
            </w:r>
          </w:p>
        </w:tc>
        <w:tc>
          <w:tcPr>
            <w:tcW w:w="708"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Pr>
                <w:rFonts w:ascii="Times New Roman" w:hAnsi="Times New Roman" w:cs="Times New Roman"/>
              </w:rPr>
              <w:t>42,85</w:t>
            </w:r>
          </w:p>
        </w:tc>
        <w:tc>
          <w:tcPr>
            <w:tcW w:w="1277" w:type="dxa"/>
            <w:tcBorders>
              <w:top w:val="single" w:sz="4" w:space="0" w:color="000000"/>
              <w:left w:val="single" w:sz="4" w:space="0" w:color="000000"/>
              <w:bottom w:val="single" w:sz="4" w:space="0" w:color="000000"/>
              <w:right w:val="nil"/>
            </w:tcBorders>
          </w:tcPr>
          <w:p w:rsidR="00200AD2" w:rsidRPr="002D4FF4" w:rsidRDefault="00200AD2" w:rsidP="00200AD2">
            <w:pPr>
              <w:rPr>
                <w:rFonts w:ascii="Times New Roman" w:hAnsi="Times New Roman" w:cs="Times New Roman"/>
              </w:rPr>
            </w:pPr>
            <w:r w:rsidRPr="002D4FF4">
              <w:rPr>
                <w:rFonts w:ascii="Times New Roman" w:hAnsi="Times New Roman" w:cs="Times New Roman"/>
              </w:rPr>
              <w:t>0</w:t>
            </w:r>
          </w:p>
        </w:tc>
        <w:tc>
          <w:tcPr>
            <w:tcW w:w="709" w:type="dxa"/>
            <w:tcBorders>
              <w:top w:val="single" w:sz="4" w:space="0" w:color="000000"/>
              <w:left w:val="single" w:sz="4" w:space="0" w:color="000000"/>
              <w:bottom w:val="single" w:sz="4" w:space="0" w:color="000000"/>
              <w:right w:val="single" w:sz="4" w:space="0" w:color="000000"/>
            </w:tcBorders>
          </w:tcPr>
          <w:p w:rsidR="00200AD2" w:rsidRPr="002D4FF4" w:rsidRDefault="00200AD2" w:rsidP="00200AD2">
            <w:pPr>
              <w:rPr>
                <w:rFonts w:ascii="Times New Roman" w:hAnsi="Times New Roman" w:cs="Times New Roman"/>
              </w:rPr>
            </w:pPr>
            <w:r w:rsidRPr="002D4FF4">
              <w:rPr>
                <w:rFonts w:ascii="Times New Roman" w:hAnsi="Times New Roman" w:cs="Times New Roman"/>
              </w:rPr>
              <w:t>0</w:t>
            </w:r>
          </w:p>
        </w:tc>
      </w:tr>
    </w:tbl>
    <w:p w:rsidR="00200AD2" w:rsidRDefault="00200AD2" w:rsidP="00200AD2">
      <w:pPr>
        <w:rPr>
          <w:rFonts w:ascii="Times New Roman" w:hAnsi="Times New Roman" w:cs="Times New Roman"/>
        </w:rPr>
      </w:pPr>
    </w:p>
    <w:p w:rsidR="00200AD2" w:rsidRPr="002D4FF4" w:rsidRDefault="00200AD2" w:rsidP="00200AD2">
      <w:pPr>
        <w:rPr>
          <w:rFonts w:ascii="Times New Roman" w:hAnsi="Times New Roman" w:cs="Times New Roman"/>
        </w:rPr>
      </w:pPr>
    </w:p>
    <w:tbl>
      <w:tblPr>
        <w:tblW w:w="97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1938"/>
        <w:gridCol w:w="1984"/>
        <w:gridCol w:w="1843"/>
      </w:tblGrid>
      <w:tr w:rsidR="00200AD2" w:rsidRPr="0047029E" w:rsidTr="00200AD2">
        <w:trPr>
          <w:jc w:val="center"/>
        </w:trPr>
        <w:tc>
          <w:tcPr>
            <w:tcW w:w="9787" w:type="dxa"/>
            <w:gridSpan w:val="4"/>
            <w:shd w:val="clear" w:color="auto" w:fill="auto"/>
          </w:tcPr>
          <w:p w:rsidR="00200AD2" w:rsidRPr="0003634D" w:rsidRDefault="00200AD2" w:rsidP="00200AD2">
            <w:pPr>
              <w:jc w:val="center"/>
              <w:rPr>
                <w:rFonts w:ascii="Times New Roman" w:hAnsi="Times New Roman" w:cs="Times New Roman"/>
              </w:rPr>
            </w:pPr>
            <w:r w:rsidRPr="0003634D">
              <w:rPr>
                <w:rFonts w:ascii="Times New Roman" w:hAnsi="Times New Roman" w:cs="Times New Roman"/>
              </w:rPr>
              <w:t>Количество выпускников, набравших</w:t>
            </w:r>
          </w:p>
        </w:tc>
      </w:tr>
      <w:tr w:rsidR="00200AD2" w:rsidRPr="0047029E" w:rsidTr="00200AD2">
        <w:trPr>
          <w:jc w:val="center"/>
        </w:trPr>
        <w:tc>
          <w:tcPr>
            <w:tcW w:w="4022" w:type="dxa"/>
            <w:shd w:val="clear" w:color="auto" w:fill="auto"/>
          </w:tcPr>
          <w:p w:rsidR="00200AD2" w:rsidRPr="0003634D" w:rsidRDefault="00200AD2" w:rsidP="00200AD2">
            <w:pPr>
              <w:jc w:val="center"/>
              <w:rPr>
                <w:rFonts w:ascii="Times New Roman" w:hAnsi="Times New Roman" w:cs="Times New Roman"/>
              </w:rPr>
            </w:pPr>
            <w:r w:rsidRPr="0003634D">
              <w:rPr>
                <w:rFonts w:ascii="Times New Roman" w:hAnsi="Times New Roman" w:cs="Times New Roman"/>
              </w:rPr>
              <w:t>от минимального до 60 баллов</w:t>
            </w:r>
          </w:p>
        </w:tc>
        <w:tc>
          <w:tcPr>
            <w:tcW w:w="1938" w:type="dxa"/>
            <w:shd w:val="clear" w:color="auto" w:fill="auto"/>
          </w:tcPr>
          <w:p w:rsidR="00200AD2" w:rsidRPr="0003634D" w:rsidRDefault="00200AD2" w:rsidP="00200AD2">
            <w:pPr>
              <w:jc w:val="center"/>
              <w:rPr>
                <w:rFonts w:ascii="Times New Roman" w:hAnsi="Times New Roman" w:cs="Times New Roman"/>
              </w:rPr>
            </w:pPr>
            <w:r w:rsidRPr="0003634D">
              <w:rPr>
                <w:rFonts w:ascii="Times New Roman" w:hAnsi="Times New Roman" w:cs="Times New Roman"/>
              </w:rPr>
              <w:t>от 61 балла до 80 баллов</w:t>
            </w:r>
          </w:p>
        </w:tc>
        <w:tc>
          <w:tcPr>
            <w:tcW w:w="1984" w:type="dxa"/>
            <w:shd w:val="clear" w:color="auto" w:fill="auto"/>
          </w:tcPr>
          <w:p w:rsidR="00200AD2" w:rsidRPr="0003634D" w:rsidRDefault="00200AD2" w:rsidP="00200AD2">
            <w:pPr>
              <w:jc w:val="center"/>
              <w:rPr>
                <w:rFonts w:ascii="Times New Roman" w:hAnsi="Times New Roman" w:cs="Times New Roman"/>
              </w:rPr>
            </w:pPr>
            <w:r w:rsidRPr="0003634D">
              <w:rPr>
                <w:rFonts w:ascii="Times New Roman" w:hAnsi="Times New Roman" w:cs="Times New Roman"/>
              </w:rPr>
              <w:t>от 81 балла до 99 баллов</w:t>
            </w:r>
          </w:p>
        </w:tc>
        <w:tc>
          <w:tcPr>
            <w:tcW w:w="1843" w:type="dxa"/>
            <w:shd w:val="clear" w:color="auto" w:fill="auto"/>
          </w:tcPr>
          <w:p w:rsidR="00200AD2" w:rsidRPr="0003634D" w:rsidRDefault="00200AD2" w:rsidP="00200AD2">
            <w:pPr>
              <w:jc w:val="center"/>
              <w:rPr>
                <w:rFonts w:ascii="Times New Roman" w:hAnsi="Times New Roman" w:cs="Times New Roman"/>
              </w:rPr>
            </w:pPr>
            <w:r w:rsidRPr="0003634D">
              <w:rPr>
                <w:rFonts w:ascii="Times New Roman" w:hAnsi="Times New Roman" w:cs="Times New Roman"/>
              </w:rPr>
              <w:t>100 баллов</w:t>
            </w:r>
          </w:p>
        </w:tc>
      </w:tr>
      <w:tr w:rsidR="00200AD2" w:rsidRPr="0047029E" w:rsidTr="00200AD2">
        <w:trPr>
          <w:trHeight w:val="337"/>
          <w:jc w:val="center"/>
        </w:trPr>
        <w:tc>
          <w:tcPr>
            <w:tcW w:w="4022" w:type="dxa"/>
            <w:shd w:val="clear" w:color="auto" w:fill="auto"/>
          </w:tcPr>
          <w:p w:rsidR="00200AD2" w:rsidRPr="0003634D" w:rsidRDefault="00200AD2" w:rsidP="00200AD2">
            <w:pPr>
              <w:jc w:val="center"/>
              <w:rPr>
                <w:rFonts w:ascii="Times New Roman" w:hAnsi="Times New Roman" w:cs="Times New Roman"/>
              </w:rPr>
            </w:pPr>
            <w:r>
              <w:rPr>
                <w:rFonts w:ascii="Times New Roman" w:hAnsi="Times New Roman" w:cs="Times New Roman"/>
              </w:rPr>
              <w:t>5</w:t>
            </w:r>
          </w:p>
        </w:tc>
        <w:tc>
          <w:tcPr>
            <w:tcW w:w="1938" w:type="dxa"/>
            <w:shd w:val="clear" w:color="auto" w:fill="auto"/>
          </w:tcPr>
          <w:p w:rsidR="00200AD2" w:rsidRPr="0003634D" w:rsidRDefault="00200AD2" w:rsidP="00200AD2">
            <w:pPr>
              <w:jc w:val="center"/>
              <w:rPr>
                <w:rFonts w:ascii="Times New Roman" w:hAnsi="Times New Roman" w:cs="Times New Roman"/>
              </w:rPr>
            </w:pPr>
            <w:r>
              <w:rPr>
                <w:rFonts w:ascii="Times New Roman" w:hAnsi="Times New Roman" w:cs="Times New Roman"/>
              </w:rPr>
              <w:t>2</w:t>
            </w:r>
          </w:p>
        </w:tc>
        <w:tc>
          <w:tcPr>
            <w:tcW w:w="1984" w:type="dxa"/>
            <w:shd w:val="clear" w:color="auto" w:fill="auto"/>
          </w:tcPr>
          <w:p w:rsidR="00200AD2" w:rsidRPr="0003634D" w:rsidRDefault="00200AD2" w:rsidP="00200AD2">
            <w:pPr>
              <w:jc w:val="center"/>
              <w:rPr>
                <w:rFonts w:ascii="Times New Roman" w:hAnsi="Times New Roman" w:cs="Times New Roman"/>
              </w:rPr>
            </w:pPr>
            <w:r w:rsidRPr="0003634D">
              <w:rPr>
                <w:rFonts w:ascii="Times New Roman" w:hAnsi="Times New Roman" w:cs="Times New Roman"/>
              </w:rPr>
              <w:t>-</w:t>
            </w:r>
          </w:p>
        </w:tc>
        <w:tc>
          <w:tcPr>
            <w:tcW w:w="1843" w:type="dxa"/>
            <w:shd w:val="clear" w:color="auto" w:fill="auto"/>
          </w:tcPr>
          <w:p w:rsidR="00200AD2" w:rsidRPr="0003634D" w:rsidRDefault="00200AD2" w:rsidP="00200AD2">
            <w:pPr>
              <w:jc w:val="center"/>
              <w:rPr>
                <w:rFonts w:ascii="Times New Roman" w:hAnsi="Times New Roman" w:cs="Times New Roman"/>
              </w:rPr>
            </w:pPr>
            <w:r w:rsidRPr="0003634D">
              <w:rPr>
                <w:rFonts w:ascii="Times New Roman" w:hAnsi="Times New Roman" w:cs="Times New Roman"/>
              </w:rPr>
              <w:t>-</w:t>
            </w:r>
          </w:p>
        </w:tc>
      </w:tr>
    </w:tbl>
    <w:p w:rsidR="00200AD2" w:rsidRPr="0047029E" w:rsidRDefault="00200AD2" w:rsidP="00200AD2"/>
    <w:p w:rsidR="00200AD2" w:rsidRPr="0003634D" w:rsidRDefault="00200AD2" w:rsidP="00200AD2">
      <w:pPr>
        <w:spacing w:after="0" w:line="240" w:lineRule="auto"/>
        <w:rPr>
          <w:rFonts w:ascii="Times New Roman" w:hAnsi="Times New Roman" w:cs="Times New Roman"/>
        </w:rPr>
      </w:pPr>
      <w:r w:rsidRPr="0003634D">
        <w:rPr>
          <w:rFonts w:ascii="Times New Roman" w:hAnsi="Times New Roman" w:cs="Times New Roman"/>
        </w:rPr>
        <w:t>Основные ошибки:</w:t>
      </w:r>
    </w:p>
    <w:p w:rsidR="00200AD2" w:rsidRPr="0003634D" w:rsidRDefault="00200AD2" w:rsidP="00200AD2">
      <w:pPr>
        <w:spacing w:after="0" w:line="240" w:lineRule="auto"/>
        <w:rPr>
          <w:rFonts w:ascii="Times New Roman" w:hAnsi="Times New Roman" w:cs="Times New Roman"/>
        </w:rPr>
      </w:pPr>
      <w:r w:rsidRPr="0003634D">
        <w:rPr>
          <w:rFonts w:ascii="Times New Roman" w:hAnsi="Times New Roman" w:cs="Times New Roman"/>
        </w:rPr>
        <w:t>1. Фотосинтез</w:t>
      </w:r>
    </w:p>
    <w:p w:rsidR="00200AD2" w:rsidRPr="0003634D" w:rsidRDefault="00200AD2" w:rsidP="00200AD2">
      <w:pPr>
        <w:spacing w:after="0" w:line="240" w:lineRule="auto"/>
        <w:rPr>
          <w:rFonts w:ascii="Times New Roman" w:hAnsi="Times New Roman" w:cs="Times New Roman"/>
        </w:rPr>
      </w:pPr>
      <w:r w:rsidRPr="0003634D">
        <w:rPr>
          <w:rFonts w:ascii="Times New Roman" w:hAnsi="Times New Roman" w:cs="Times New Roman"/>
        </w:rPr>
        <w:t>2. Нервная система человека</w:t>
      </w:r>
    </w:p>
    <w:p w:rsidR="00200AD2" w:rsidRPr="0003634D" w:rsidRDefault="00200AD2" w:rsidP="00200AD2">
      <w:pPr>
        <w:spacing w:after="0" w:line="240" w:lineRule="auto"/>
        <w:rPr>
          <w:rFonts w:ascii="Times New Roman" w:hAnsi="Times New Roman" w:cs="Times New Roman"/>
        </w:rPr>
      </w:pPr>
      <w:r w:rsidRPr="0003634D">
        <w:rPr>
          <w:rFonts w:ascii="Times New Roman" w:hAnsi="Times New Roman" w:cs="Times New Roman"/>
        </w:rPr>
        <w:t>3. Митоз, мейоз</w:t>
      </w:r>
    </w:p>
    <w:p w:rsidR="00200AD2" w:rsidRDefault="00200AD2" w:rsidP="00200AD2">
      <w:pPr>
        <w:spacing w:after="0" w:line="240" w:lineRule="auto"/>
        <w:rPr>
          <w:rFonts w:ascii="Times New Roman" w:hAnsi="Times New Roman" w:cs="Times New Roman"/>
        </w:rPr>
      </w:pPr>
    </w:p>
    <w:p w:rsidR="00200AD2" w:rsidRPr="0003634D" w:rsidRDefault="00200AD2" w:rsidP="00200AD2">
      <w:pPr>
        <w:spacing w:after="0" w:line="240" w:lineRule="auto"/>
        <w:rPr>
          <w:rFonts w:ascii="Times New Roman" w:hAnsi="Times New Roman" w:cs="Times New Roman"/>
        </w:rPr>
      </w:pPr>
      <w:r>
        <w:rPr>
          <w:rFonts w:ascii="Times New Roman" w:hAnsi="Times New Roman" w:cs="Times New Roman"/>
        </w:rPr>
        <w:t>Р</w:t>
      </w:r>
      <w:r w:rsidRPr="0003634D">
        <w:rPr>
          <w:rFonts w:ascii="Times New Roman" w:hAnsi="Times New Roman" w:cs="Times New Roman"/>
        </w:rPr>
        <w:t>екомендации:</w:t>
      </w:r>
    </w:p>
    <w:p w:rsidR="00200AD2" w:rsidRPr="0003634D" w:rsidRDefault="00200AD2" w:rsidP="00200AD2">
      <w:pPr>
        <w:spacing w:after="0" w:line="240" w:lineRule="auto"/>
        <w:rPr>
          <w:rFonts w:ascii="Times New Roman" w:hAnsi="Times New Roman" w:cs="Times New Roman"/>
        </w:rPr>
      </w:pPr>
      <w:r w:rsidRPr="0003634D">
        <w:rPr>
          <w:rFonts w:ascii="Times New Roman" w:hAnsi="Times New Roman" w:cs="Times New Roman"/>
        </w:rPr>
        <w:t>1. Проведение дополнительных занятий по данным темам</w:t>
      </w:r>
    </w:p>
    <w:p w:rsidR="00200AD2" w:rsidRPr="0003634D" w:rsidRDefault="00200AD2" w:rsidP="00200AD2">
      <w:pPr>
        <w:spacing w:after="0" w:line="240" w:lineRule="auto"/>
        <w:rPr>
          <w:rFonts w:ascii="Times New Roman" w:hAnsi="Times New Roman" w:cs="Times New Roman"/>
        </w:rPr>
      </w:pPr>
      <w:r w:rsidRPr="0003634D">
        <w:rPr>
          <w:rFonts w:ascii="Times New Roman" w:hAnsi="Times New Roman" w:cs="Times New Roman"/>
        </w:rPr>
        <w:t>2. Решение заданий в формате ЕГЭ в рамках урока</w:t>
      </w:r>
    </w:p>
    <w:p w:rsidR="00200AD2" w:rsidRPr="0003634D" w:rsidRDefault="00200AD2" w:rsidP="00200AD2">
      <w:pPr>
        <w:spacing w:after="0" w:line="240" w:lineRule="auto"/>
        <w:rPr>
          <w:rFonts w:ascii="Times New Roman" w:hAnsi="Times New Roman" w:cs="Times New Roman"/>
        </w:rPr>
      </w:pPr>
      <w:r w:rsidRPr="0003634D">
        <w:rPr>
          <w:rFonts w:ascii="Times New Roman" w:hAnsi="Times New Roman" w:cs="Times New Roman"/>
        </w:rPr>
        <w:t>3. Разработать систему исправления ошибок, продумать работу над данными пробелами систематически на каждом уроке биологии.</w:t>
      </w:r>
    </w:p>
    <w:p w:rsidR="00200AD2" w:rsidRPr="0047029E" w:rsidRDefault="00200AD2" w:rsidP="00200AD2"/>
    <w:p w:rsidR="00200AD2" w:rsidRPr="005630F3" w:rsidRDefault="00200AD2" w:rsidP="00200AD2">
      <w:pPr>
        <w:jc w:val="center"/>
        <w:rPr>
          <w:rFonts w:ascii="Times New Roman" w:hAnsi="Times New Roman" w:cs="Times New Roman"/>
        </w:rPr>
      </w:pPr>
      <w:r w:rsidRPr="005630F3">
        <w:rPr>
          <w:rFonts w:ascii="Times New Roman" w:hAnsi="Times New Roman" w:cs="Times New Roman"/>
        </w:rPr>
        <w:t>Химия</w:t>
      </w:r>
    </w:p>
    <w:p w:rsidR="00200AD2" w:rsidRDefault="00200AD2" w:rsidP="00200AD2">
      <w:pPr>
        <w:rPr>
          <w:rFonts w:ascii="Times New Roman" w:hAnsi="Times New Roman" w:cs="Times New Roman"/>
        </w:rPr>
      </w:pPr>
      <w:r w:rsidRPr="005630F3">
        <w:rPr>
          <w:rFonts w:ascii="Times New Roman" w:hAnsi="Times New Roman" w:cs="Times New Roman"/>
        </w:rPr>
        <w:t>Минимальная граница- 36</w:t>
      </w:r>
    </w:p>
    <w:tbl>
      <w:tblPr>
        <w:tblW w:w="0" w:type="auto"/>
        <w:tblInd w:w="-1" w:type="dxa"/>
        <w:tblLook w:val="04A0" w:firstRow="1" w:lastRow="0" w:firstColumn="1" w:lastColumn="0" w:noHBand="0" w:noVBand="1"/>
      </w:tblPr>
      <w:tblGrid>
        <w:gridCol w:w="7291"/>
        <w:gridCol w:w="2916"/>
      </w:tblGrid>
      <w:tr w:rsidR="00200AD2" w:rsidRPr="005630F3" w:rsidTr="00200AD2">
        <w:trPr>
          <w:trHeight w:val="1807"/>
        </w:trPr>
        <w:tc>
          <w:tcPr>
            <w:tcW w:w="7304" w:type="dxa"/>
            <w:tcBorders>
              <w:top w:val="nil"/>
              <w:left w:val="nil"/>
              <w:bottom w:val="nil"/>
              <w:right w:val="nil"/>
            </w:tcBorders>
          </w:tcPr>
          <w:tbl>
            <w:tblPr>
              <w:tblW w:w="6799" w:type="dxa"/>
              <w:tblLook w:val="04A0" w:firstRow="1" w:lastRow="0" w:firstColumn="1" w:lastColumn="0" w:noHBand="0" w:noVBand="1"/>
            </w:tblPr>
            <w:tblGrid>
              <w:gridCol w:w="775"/>
              <w:gridCol w:w="839"/>
              <w:gridCol w:w="1107"/>
              <w:gridCol w:w="1368"/>
              <w:gridCol w:w="606"/>
              <w:gridCol w:w="1508"/>
              <w:gridCol w:w="596"/>
            </w:tblGrid>
            <w:tr w:rsidR="00200AD2" w:rsidRPr="005630F3" w:rsidTr="00200AD2">
              <w:trPr>
                <w:cantSplit/>
                <w:trHeight w:val="330"/>
              </w:trPr>
              <w:tc>
                <w:tcPr>
                  <w:tcW w:w="775" w:type="dxa"/>
                  <w:vMerge w:val="restart"/>
                  <w:tcBorders>
                    <w:top w:val="single" w:sz="4" w:space="0" w:color="000000"/>
                    <w:left w:val="single" w:sz="4" w:space="0" w:color="000000"/>
                    <w:bottom w:val="single" w:sz="4" w:space="0" w:color="000000"/>
                    <w:right w:val="single" w:sz="4" w:space="0" w:color="000000"/>
                  </w:tcBorders>
                  <w:hideMark/>
                </w:tcPr>
                <w:p w:rsidR="00200AD2" w:rsidRPr="005630F3" w:rsidRDefault="00200AD2" w:rsidP="00200AD2">
                  <w:pPr>
                    <w:ind w:left="-8188" w:firstLine="8188"/>
                    <w:rPr>
                      <w:rFonts w:ascii="Times New Roman" w:hAnsi="Times New Roman" w:cs="Times New Roman"/>
                    </w:rPr>
                  </w:pPr>
                  <w:r>
                    <w:rPr>
                      <w:rFonts w:ascii="Times New Roman" w:hAnsi="Times New Roman" w:cs="Times New Roman"/>
                    </w:rPr>
                    <w:t>Год</w:t>
                  </w:r>
                </w:p>
              </w:tc>
              <w:tc>
                <w:tcPr>
                  <w:tcW w:w="839" w:type="dxa"/>
                  <w:vMerge w:val="restart"/>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Всего</w:t>
                  </w:r>
                </w:p>
              </w:tc>
              <w:tc>
                <w:tcPr>
                  <w:tcW w:w="1107" w:type="dxa"/>
                  <w:vMerge w:val="restart"/>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Средний балл</w:t>
                  </w:r>
                </w:p>
              </w:tc>
              <w:tc>
                <w:tcPr>
                  <w:tcW w:w="1974" w:type="dxa"/>
                  <w:gridSpan w:val="2"/>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Не справились</w:t>
                  </w:r>
                </w:p>
              </w:tc>
              <w:tc>
                <w:tcPr>
                  <w:tcW w:w="2104"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Высокобалльники</w:t>
                  </w:r>
                </w:p>
              </w:tc>
            </w:tr>
            <w:tr w:rsidR="00200AD2" w:rsidRPr="005630F3" w:rsidTr="00200AD2">
              <w:trPr>
                <w:cantSplit/>
                <w:trHeight w:val="375"/>
              </w:trPr>
              <w:tc>
                <w:tcPr>
                  <w:tcW w:w="775" w:type="dxa"/>
                  <w:vMerge/>
                  <w:tcBorders>
                    <w:top w:val="single" w:sz="4" w:space="0" w:color="000000"/>
                    <w:left w:val="single" w:sz="4" w:space="0" w:color="000000"/>
                    <w:bottom w:val="single" w:sz="4" w:space="0" w:color="000000"/>
                    <w:right w:val="single" w:sz="4" w:space="0" w:color="000000"/>
                  </w:tcBorders>
                  <w:vAlign w:val="center"/>
                  <w:hideMark/>
                </w:tcPr>
                <w:p w:rsidR="00200AD2" w:rsidRPr="005630F3" w:rsidRDefault="00200AD2" w:rsidP="00200AD2">
                  <w:pPr>
                    <w:rPr>
                      <w:rFonts w:ascii="Times New Roman" w:hAnsi="Times New Roman" w:cs="Times New Roman"/>
                    </w:rPr>
                  </w:pPr>
                </w:p>
              </w:tc>
              <w:tc>
                <w:tcPr>
                  <w:tcW w:w="839" w:type="dxa"/>
                  <w:vMerge/>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p>
              </w:tc>
              <w:tc>
                <w:tcPr>
                  <w:tcW w:w="1107" w:type="dxa"/>
                  <w:vMerge/>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p>
              </w:tc>
              <w:tc>
                <w:tcPr>
                  <w:tcW w:w="1368" w:type="dxa"/>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количество</w:t>
                  </w:r>
                </w:p>
              </w:tc>
              <w:tc>
                <w:tcPr>
                  <w:tcW w:w="606" w:type="dxa"/>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в %</w:t>
                  </w:r>
                </w:p>
              </w:tc>
              <w:tc>
                <w:tcPr>
                  <w:tcW w:w="1508" w:type="dxa"/>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количество</w:t>
                  </w:r>
                </w:p>
              </w:tc>
              <w:tc>
                <w:tcPr>
                  <w:tcW w:w="596" w:type="dxa"/>
                  <w:tcBorders>
                    <w:top w:val="single" w:sz="4" w:space="0" w:color="000000"/>
                    <w:left w:val="single" w:sz="4" w:space="0" w:color="000000"/>
                    <w:bottom w:val="single" w:sz="4" w:space="0" w:color="000000"/>
                    <w:right w:val="single" w:sz="4" w:space="0" w:color="000000"/>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w:t>
                  </w:r>
                </w:p>
              </w:tc>
            </w:tr>
            <w:tr w:rsidR="00200AD2" w:rsidRPr="005630F3" w:rsidTr="00200AD2">
              <w:tc>
                <w:tcPr>
                  <w:tcW w:w="775" w:type="dxa"/>
                  <w:tcBorders>
                    <w:top w:val="single" w:sz="4" w:space="0" w:color="000000"/>
                    <w:left w:val="single" w:sz="4" w:space="0" w:color="000000"/>
                    <w:bottom w:val="single" w:sz="4" w:space="0" w:color="000000"/>
                    <w:right w:val="single" w:sz="4" w:space="0" w:color="auto"/>
                  </w:tcBorders>
                </w:tcPr>
                <w:p w:rsidR="00200AD2" w:rsidRPr="005630F3" w:rsidRDefault="00200AD2" w:rsidP="00200AD2">
                  <w:pPr>
                    <w:rPr>
                      <w:rFonts w:ascii="Times New Roman" w:hAnsi="Times New Roman" w:cs="Times New Roman"/>
                    </w:rPr>
                  </w:pPr>
                  <w:r>
                    <w:rPr>
                      <w:rFonts w:ascii="Times New Roman" w:hAnsi="Times New Roman" w:cs="Times New Roman"/>
                    </w:rPr>
                    <w:t>2021-2022</w:t>
                  </w:r>
                </w:p>
              </w:tc>
              <w:tc>
                <w:tcPr>
                  <w:tcW w:w="839" w:type="dxa"/>
                  <w:tcBorders>
                    <w:top w:val="single" w:sz="4" w:space="0" w:color="000000"/>
                    <w:left w:val="single" w:sz="4" w:space="0" w:color="000000"/>
                    <w:bottom w:val="single" w:sz="4" w:space="0" w:color="000000"/>
                  </w:tcBorders>
                  <w:shd w:val="clear" w:color="auto" w:fill="auto"/>
                </w:tcPr>
                <w:p w:rsidR="00200AD2" w:rsidRPr="005630F3" w:rsidRDefault="00200AD2" w:rsidP="00200AD2">
                  <w:pPr>
                    <w:rPr>
                      <w:rFonts w:ascii="Times New Roman" w:hAnsi="Times New Roman" w:cs="Times New Roman"/>
                    </w:rPr>
                  </w:pPr>
                  <w:r>
                    <w:rPr>
                      <w:rFonts w:ascii="Times New Roman" w:hAnsi="Times New Roman" w:cs="Times New Roman"/>
                    </w:rPr>
                    <w:t>8</w:t>
                  </w:r>
                </w:p>
              </w:tc>
              <w:tc>
                <w:tcPr>
                  <w:tcW w:w="1107" w:type="dxa"/>
                  <w:tcBorders>
                    <w:top w:val="single" w:sz="4" w:space="0" w:color="000000"/>
                    <w:left w:val="single" w:sz="4" w:space="0" w:color="000000"/>
                    <w:bottom w:val="single" w:sz="4" w:space="0" w:color="000000"/>
                  </w:tcBorders>
                  <w:shd w:val="clear" w:color="auto" w:fill="auto"/>
                </w:tcPr>
                <w:p w:rsidR="00200AD2" w:rsidRPr="005630F3" w:rsidRDefault="00200AD2" w:rsidP="00200AD2">
                  <w:pPr>
                    <w:rPr>
                      <w:rFonts w:ascii="Times New Roman" w:hAnsi="Times New Roman" w:cs="Times New Roman"/>
                    </w:rPr>
                  </w:pPr>
                  <w:r>
                    <w:rPr>
                      <w:rFonts w:ascii="Times New Roman" w:hAnsi="Times New Roman" w:cs="Times New Roman"/>
                    </w:rPr>
                    <w:t>46</w:t>
                  </w:r>
                </w:p>
              </w:tc>
              <w:tc>
                <w:tcPr>
                  <w:tcW w:w="1368" w:type="dxa"/>
                  <w:tcBorders>
                    <w:top w:val="single" w:sz="4" w:space="0" w:color="000000"/>
                    <w:left w:val="single" w:sz="4" w:space="0" w:color="000000"/>
                    <w:bottom w:val="single" w:sz="4" w:space="0" w:color="000000"/>
                  </w:tcBorders>
                  <w:shd w:val="clear" w:color="auto" w:fill="auto"/>
                </w:tcPr>
                <w:p w:rsidR="00200AD2" w:rsidRPr="005630F3" w:rsidRDefault="00200AD2" w:rsidP="00200AD2">
                  <w:pPr>
                    <w:rPr>
                      <w:rFonts w:ascii="Times New Roman" w:hAnsi="Times New Roman" w:cs="Times New Roman"/>
                      <w:szCs w:val="16"/>
                    </w:rPr>
                  </w:pPr>
                  <w:r>
                    <w:rPr>
                      <w:rFonts w:ascii="Times New Roman" w:hAnsi="Times New Roman" w:cs="Times New Roman"/>
                      <w:szCs w:val="16"/>
                    </w:rPr>
                    <w:t>1</w:t>
                  </w:r>
                </w:p>
              </w:tc>
              <w:tc>
                <w:tcPr>
                  <w:tcW w:w="606" w:type="dxa"/>
                  <w:tcBorders>
                    <w:top w:val="single" w:sz="4" w:space="0" w:color="000000"/>
                    <w:left w:val="single" w:sz="4" w:space="0" w:color="000000"/>
                    <w:bottom w:val="single" w:sz="4" w:space="0" w:color="000000"/>
                  </w:tcBorders>
                  <w:shd w:val="clear" w:color="auto" w:fill="auto"/>
                </w:tcPr>
                <w:p w:rsidR="00200AD2" w:rsidRPr="005630F3" w:rsidRDefault="00200AD2" w:rsidP="00200AD2">
                  <w:pPr>
                    <w:rPr>
                      <w:rFonts w:ascii="Times New Roman" w:hAnsi="Times New Roman" w:cs="Times New Roman"/>
                      <w:szCs w:val="16"/>
                    </w:rPr>
                  </w:pPr>
                  <w:r>
                    <w:rPr>
                      <w:rFonts w:ascii="Times New Roman" w:hAnsi="Times New Roman" w:cs="Times New Roman"/>
                      <w:szCs w:val="16"/>
                    </w:rPr>
                    <w:t>12,5</w:t>
                  </w:r>
                </w:p>
              </w:tc>
              <w:tc>
                <w:tcPr>
                  <w:tcW w:w="1508" w:type="dxa"/>
                  <w:tcBorders>
                    <w:top w:val="single" w:sz="4" w:space="0" w:color="000000"/>
                    <w:left w:val="single" w:sz="4" w:space="0" w:color="000000"/>
                    <w:bottom w:val="single" w:sz="4" w:space="0" w:color="000000"/>
                  </w:tcBorders>
                  <w:shd w:val="clear" w:color="auto" w:fill="auto"/>
                </w:tcPr>
                <w:p w:rsidR="00200AD2" w:rsidRPr="005630F3" w:rsidRDefault="00200AD2" w:rsidP="00200AD2">
                  <w:pPr>
                    <w:rPr>
                      <w:rFonts w:ascii="Times New Roman" w:hAnsi="Times New Roman" w:cs="Times New Roman"/>
                      <w:szCs w:val="16"/>
                    </w:rPr>
                  </w:pPr>
                  <w:r w:rsidRPr="005630F3">
                    <w:rPr>
                      <w:rFonts w:ascii="Times New Roman" w:hAnsi="Times New Roman" w:cs="Times New Roman"/>
                      <w:szCs w:val="16"/>
                    </w:rPr>
                    <w:t>0</w:t>
                  </w:r>
                </w:p>
              </w:tc>
              <w:tc>
                <w:tcPr>
                  <w:tcW w:w="596" w:type="dxa"/>
                  <w:tcBorders>
                    <w:top w:val="single" w:sz="4" w:space="0" w:color="000000"/>
                    <w:left w:val="single" w:sz="4" w:space="0" w:color="000000"/>
                    <w:bottom w:val="single" w:sz="4" w:space="0" w:color="000000"/>
                    <w:right w:val="single" w:sz="4" w:space="0" w:color="000000"/>
                  </w:tcBorders>
                  <w:shd w:val="clear" w:color="auto" w:fill="auto"/>
                </w:tcPr>
                <w:p w:rsidR="00200AD2" w:rsidRPr="005630F3" w:rsidRDefault="00200AD2" w:rsidP="00200AD2">
                  <w:pPr>
                    <w:rPr>
                      <w:rFonts w:ascii="Times New Roman" w:hAnsi="Times New Roman" w:cs="Times New Roman"/>
                      <w:szCs w:val="16"/>
                    </w:rPr>
                  </w:pPr>
                  <w:r w:rsidRPr="005630F3">
                    <w:rPr>
                      <w:rFonts w:ascii="Times New Roman" w:hAnsi="Times New Roman" w:cs="Times New Roman"/>
                      <w:szCs w:val="16"/>
                    </w:rPr>
                    <w:t>0</w:t>
                  </w:r>
                </w:p>
              </w:tc>
            </w:tr>
          </w:tbl>
          <w:p w:rsidR="00200AD2" w:rsidRPr="005630F3" w:rsidRDefault="00200AD2" w:rsidP="00200AD2">
            <w:pPr>
              <w:rPr>
                <w:rFonts w:ascii="Times New Roman" w:hAnsi="Times New Roman" w:cs="Times New Roman"/>
              </w:rPr>
            </w:pPr>
          </w:p>
        </w:tc>
        <w:tc>
          <w:tcPr>
            <w:tcW w:w="3044" w:type="dxa"/>
            <w:tcBorders>
              <w:left w:val="nil"/>
            </w:tcBorders>
          </w:tcPr>
          <w:p w:rsidR="00200AD2" w:rsidRPr="005630F3" w:rsidRDefault="00200AD2" w:rsidP="00200AD2">
            <w:pPr>
              <w:rPr>
                <w:rFonts w:ascii="Times New Roman" w:hAnsi="Times New Roman" w:cs="Times New Roman"/>
              </w:rPr>
            </w:pPr>
          </w:p>
        </w:tc>
      </w:tr>
    </w:tbl>
    <w:tbl>
      <w:tblPr>
        <w:tblpPr w:leftFromText="180" w:rightFromText="180" w:vertAnchor="text" w:horzAnchor="margin" w:tblpY="3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9"/>
        <w:gridCol w:w="1701"/>
        <w:gridCol w:w="1932"/>
        <w:gridCol w:w="1990"/>
      </w:tblGrid>
      <w:tr w:rsidR="00200AD2" w:rsidRPr="005630F3" w:rsidTr="00200AD2">
        <w:tc>
          <w:tcPr>
            <w:tcW w:w="8222" w:type="dxa"/>
            <w:gridSpan w:val="4"/>
            <w:shd w:val="clear" w:color="auto" w:fill="auto"/>
          </w:tcPr>
          <w:p w:rsidR="00200AD2" w:rsidRPr="005630F3" w:rsidRDefault="00200AD2" w:rsidP="00200AD2">
            <w:pPr>
              <w:rPr>
                <w:rFonts w:ascii="Times New Roman" w:hAnsi="Times New Roman" w:cs="Times New Roman"/>
              </w:rPr>
            </w:pPr>
            <w:r w:rsidRPr="005630F3">
              <w:rPr>
                <w:rFonts w:ascii="Times New Roman" w:hAnsi="Times New Roman" w:cs="Times New Roman"/>
              </w:rPr>
              <w:t>Количество выпускников, набравших</w:t>
            </w:r>
          </w:p>
        </w:tc>
      </w:tr>
      <w:tr w:rsidR="00200AD2" w:rsidRPr="005630F3" w:rsidTr="00200AD2">
        <w:tc>
          <w:tcPr>
            <w:tcW w:w="2599" w:type="dxa"/>
            <w:shd w:val="clear" w:color="auto" w:fill="auto"/>
          </w:tcPr>
          <w:p w:rsidR="00200AD2" w:rsidRPr="005630F3" w:rsidRDefault="00200AD2" w:rsidP="00200AD2">
            <w:pPr>
              <w:rPr>
                <w:rFonts w:ascii="Times New Roman" w:hAnsi="Times New Roman" w:cs="Times New Roman"/>
              </w:rPr>
            </w:pPr>
            <w:r w:rsidRPr="005630F3">
              <w:rPr>
                <w:rFonts w:ascii="Times New Roman" w:hAnsi="Times New Roman" w:cs="Times New Roman"/>
              </w:rPr>
              <w:t>от минимального до 60 баллов</w:t>
            </w:r>
          </w:p>
        </w:tc>
        <w:tc>
          <w:tcPr>
            <w:tcW w:w="1701" w:type="dxa"/>
            <w:shd w:val="clear" w:color="auto" w:fill="auto"/>
          </w:tcPr>
          <w:p w:rsidR="00200AD2" w:rsidRPr="005630F3" w:rsidRDefault="00200AD2" w:rsidP="00200AD2">
            <w:pPr>
              <w:rPr>
                <w:rFonts w:ascii="Times New Roman" w:hAnsi="Times New Roman" w:cs="Times New Roman"/>
              </w:rPr>
            </w:pPr>
            <w:r w:rsidRPr="005630F3">
              <w:rPr>
                <w:rFonts w:ascii="Times New Roman" w:hAnsi="Times New Roman" w:cs="Times New Roman"/>
              </w:rPr>
              <w:t>от 61 балла до 80 баллов</w:t>
            </w:r>
          </w:p>
        </w:tc>
        <w:tc>
          <w:tcPr>
            <w:tcW w:w="1932" w:type="dxa"/>
            <w:shd w:val="clear" w:color="auto" w:fill="auto"/>
          </w:tcPr>
          <w:p w:rsidR="00200AD2" w:rsidRPr="005630F3" w:rsidRDefault="00200AD2" w:rsidP="00200AD2">
            <w:pPr>
              <w:rPr>
                <w:rFonts w:ascii="Times New Roman" w:hAnsi="Times New Roman" w:cs="Times New Roman"/>
              </w:rPr>
            </w:pPr>
            <w:r w:rsidRPr="005630F3">
              <w:rPr>
                <w:rFonts w:ascii="Times New Roman" w:hAnsi="Times New Roman" w:cs="Times New Roman"/>
              </w:rPr>
              <w:t>от 81 балла до 99 баллов</w:t>
            </w:r>
          </w:p>
        </w:tc>
        <w:tc>
          <w:tcPr>
            <w:tcW w:w="1990" w:type="dxa"/>
            <w:shd w:val="clear" w:color="auto" w:fill="auto"/>
          </w:tcPr>
          <w:p w:rsidR="00200AD2" w:rsidRPr="005630F3" w:rsidRDefault="00200AD2" w:rsidP="00200AD2">
            <w:pPr>
              <w:rPr>
                <w:rFonts w:ascii="Times New Roman" w:hAnsi="Times New Roman" w:cs="Times New Roman"/>
              </w:rPr>
            </w:pPr>
            <w:r w:rsidRPr="005630F3">
              <w:rPr>
                <w:rFonts w:ascii="Times New Roman" w:hAnsi="Times New Roman" w:cs="Times New Roman"/>
              </w:rPr>
              <w:t>100 баллов</w:t>
            </w:r>
          </w:p>
        </w:tc>
      </w:tr>
      <w:tr w:rsidR="00200AD2" w:rsidRPr="005630F3" w:rsidTr="00200AD2">
        <w:tc>
          <w:tcPr>
            <w:tcW w:w="2599" w:type="dxa"/>
            <w:shd w:val="clear" w:color="auto" w:fill="auto"/>
          </w:tcPr>
          <w:p w:rsidR="00200AD2" w:rsidRPr="005630F3" w:rsidRDefault="00200AD2" w:rsidP="00200AD2">
            <w:pPr>
              <w:rPr>
                <w:rFonts w:ascii="Times New Roman" w:hAnsi="Times New Roman" w:cs="Times New Roman"/>
              </w:rPr>
            </w:pPr>
            <w:r>
              <w:rPr>
                <w:rFonts w:ascii="Times New Roman" w:hAnsi="Times New Roman" w:cs="Times New Roman"/>
              </w:rPr>
              <w:t>6</w:t>
            </w:r>
          </w:p>
        </w:tc>
        <w:tc>
          <w:tcPr>
            <w:tcW w:w="1701" w:type="dxa"/>
            <w:shd w:val="clear" w:color="auto" w:fill="auto"/>
          </w:tcPr>
          <w:p w:rsidR="00200AD2" w:rsidRPr="005630F3" w:rsidRDefault="00200AD2" w:rsidP="00200AD2">
            <w:pPr>
              <w:rPr>
                <w:rFonts w:ascii="Times New Roman" w:hAnsi="Times New Roman" w:cs="Times New Roman"/>
              </w:rPr>
            </w:pPr>
            <w:r>
              <w:rPr>
                <w:rFonts w:ascii="Times New Roman" w:hAnsi="Times New Roman" w:cs="Times New Roman"/>
              </w:rPr>
              <w:t>2</w:t>
            </w:r>
          </w:p>
        </w:tc>
        <w:tc>
          <w:tcPr>
            <w:tcW w:w="1932" w:type="dxa"/>
            <w:shd w:val="clear" w:color="auto" w:fill="auto"/>
          </w:tcPr>
          <w:p w:rsidR="00200AD2" w:rsidRPr="005630F3" w:rsidRDefault="00200AD2" w:rsidP="00200AD2">
            <w:pPr>
              <w:rPr>
                <w:rFonts w:ascii="Times New Roman" w:hAnsi="Times New Roman" w:cs="Times New Roman"/>
              </w:rPr>
            </w:pPr>
            <w:r w:rsidRPr="005630F3">
              <w:rPr>
                <w:rFonts w:ascii="Times New Roman" w:hAnsi="Times New Roman" w:cs="Times New Roman"/>
              </w:rPr>
              <w:t>-</w:t>
            </w:r>
          </w:p>
        </w:tc>
        <w:tc>
          <w:tcPr>
            <w:tcW w:w="1990" w:type="dxa"/>
            <w:shd w:val="clear" w:color="auto" w:fill="auto"/>
          </w:tcPr>
          <w:p w:rsidR="00200AD2" w:rsidRPr="005630F3" w:rsidRDefault="00200AD2" w:rsidP="00200AD2">
            <w:pPr>
              <w:rPr>
                <w:rFonts w:ascii="Times New Roman" w:hAnsi="Times New Roman" w:cs="Times New Roman"/>
              </w:rPr>
            </w:pPr>
            <w:r w:rsidRPr="005630F3">
              <w:rPr>
                <w:rFonts w:ascii="Times New Roman" w:hAnsi="Times New Roman" w:cs="Times New Roman"/>
              </w:rPr>
              <w:t>-</w:t>
            </w:r>
          </w:p>
        </w:tc>
      </w:tr>
    </w:tbl>
    <w:p w:rsidR="00200AD2" w:rsidRPr="005630F3" w:rsidRDefault="00200AD2" w:rsidP="00200AD2">
      <w:pPr>
        <w:rPr>
          <w:rFonts w:ascii="Times New Roman" w:hAnsi="Times New Roman" w:cs="Times New Roman"/>
        </w:rPr>
      </w:pPr>
    </w:p>
    <w:p w:rsidR="00200AD2" w:rsidRDefault="00200AD2" w:rsidP="00200AD2">
      <w:pPr>
        <w:spacing w:after="0" w:line="240" w:lineRule="auto"/>
        <w:rPr>
          <w:rFonts w:ascii="Times New Roman" w:hAnsi="Times New Roman" w:cs="Times New Roman"/>
        </w:rPr>
      </w:pPr>
    </w:p>
    <w:p w:rsidR="00200AD2" w:rsidRDefault="00200AD2" w:rsidP="00200AD2">
      <w:pPr>
        <w:spacing w:after="0" w:line="240" w:lineRule="auto"/>
        <w:rPr>
          <w:rFonts w:ascii="Times New Roman" w:hAnsi="Times New Roman" w:cs="Times New Roman"/>
        </w:rPr>
      </w:pPr>
    </w:p>
    <w:p w:rsidR="00200AD2" w:rsidRDefault="00200AD2" w:rsidP="00200AD2">
      <w:pPr>
        <w:spacing w:after="0" w:line="240" w:lineRule="auto"/>
        <w:rPr>
          <w:rFonts w:ascii="Times New Roman" w:hAnsi="Times New Roman" w:cs="Times New Roman"/>
        </w:rPr>
      </w:pPr>
    </w:p>
    <w:p w:rsidR="00200AD2" w:rsidRDefault="00200AD2" w:rsidP="00200AD2">
      <w:pPr>
        <w:spacing w:after="0" w:line="240" w:lineRule="auto"/>
        <w:rPr>
          <w:rFonts w:ascii="Times New Roman" w:hAnsi="Times New Roman" w:cs="Times New Roman"/>
        </w:rPr>
      </w:pPr>
    </w:p>
    <w:p w:rsidR="00200AD2" w:rsidRDefault="00200AD2" w:rsidP="00200AD2">
      <w:pPr>
        <w:spacing w:after="0" w:line="240" w:lineRule="auto"/>
        <w:rPr>
          <w:rFonts w:ascii="Times New Roman" w:hAnsi="Times New Roman" w:cs="Times New Roman"/>
        </w:rPr>
      </w:pPr>
    </w:p>
    <w:p w:rsidR="00200AD2" w:rsidRDefault="00200AD2" w:rsidP="00200AD2">
      <w:pPr>
        <w:spacing w:after="0" w:line="240" w:lineRule="auto"/>
        <w:rPr>
          <w:rFonts w:ascii="Times New Roman" w:hAnsi="Times New Roman" w:cs="Times New Roman"/>
        </w:rPr>
      </w:pPr>
    </w:p>
    <w:p w:rsidR="00200AD2" w:rsidRDefault="00200AD2" w:rsidP="00200AD2">
      <w:pPr>
        <w:spacing w:after="0" w:line="240" w:lineRule="auto"/>
        <w:rPr>
          <w:rFonts w:ascii="Times New Roman" w:hAnsi="Times New Roman" w:cs="Times New Roman"/>
        </w:rPr>
      </w:pPr>
    </w:p>
    <w:p w:rsidR="00200AD2" w:rsidRPr="005630F3" w:rsidRDefault="00200AD2" w:rsidP="00200AD2">
      <w:pPr>
        <w:spacing w:after="0" w:line="240" w:lineRule="auto"/>
        <w:rPr>
          <w:rFonts w:ascii="Times New Roman" w:hAnsi="Times New Roman" w:cs="Times New Roman"/>
        </w:rPr>
      </w:pPr>
      <w:r w:rsidRPr="005630F3">
        <w:rPr>
          <w:rFonts w:ascii="Times New Roman" w:hAnsi="Times New Roman" w:cs="Times New Roman"/>
        </w:rPr>
        <w:t>Основные ошибки:</w:t>
      </w:r>
    </w:p>
    <w:p w:rsidR="00200AD2" w:rsidRPr="005630F3" w:rsidRDefault="00200AD2" w:rsidP="00200AD2">
      <w:pPr>
        <w:spacing w:after="0" w:line="240" w:lineRule="auto"/>
        <w:rPr>
          <w:rFonts w:ascii="Times New Roman" w:hAnsi="Times New Roman" w:cs="Times New Roman"/>
        </w:rPr>
      </w:pPr>
      <w:r w:rsidRPr="005630F3">
        <w:rPr>
          <w:rFonts w:ascii="Times New Roman" w:hAnsi="Times New Roman" w:cs="Times New Roman"/>
        </w:rPr>
        <w:t>1. качественные реакции</w:t>
      </w:r>
    </w:p>
    <w:p w:rsidR="00200AD2" w:rsidRPr="005630F3" w:rsidRDefault="00200AD2" w:rsidP="00200AD2">
      <w:pPr>
        <w:spacing w:after="0" w:line="240" w:lineRule="auto"/>
        <w:rPr>
          <w:rFonts w:ascii="Times New Roman" w:hAnsi="Times New Roman" w:cs="Times New Roman"/>
        </w:rPr>
      </w:pPr>
      <w:r w:rsidRPr="005630F3">
        <w:rPr>
          <w:rFonts w:ascii="Times New Roman" w:hAnsi="Times New Roman" w:cs="Times New Roman"/>
        </w:rPr>
        <w:t>2. Задачи на растворы</w:t>
      </w:r>
    </w:p>
    <w:p w:rsidR="00200AD2" w:rsidRPr="005630F3" w:rsidRDefault="00200AD2" w:rsidP="00200AD2">
      <w:pPr>
        <w:spacing w:after="0" w:line="240" w:lineRule="auto"/>
        <w:rPr>
          <w:rFonts w:ascii="Times New Roman" w:hAnsi="Times New Roman" w:cs="Times New Roman"/>
        </w:rPr>
      </w:pPr>
      <w:r w:rsidRPr="005630F3">
        <w:rPr>
          <w:rFonts w:ascii="Times New Roman" w:hAnsi="Times New Roman" w:cs="Times New Roman"/>
        </w:rPr>
        <w:t>3. Окислительно-восстановительные реакции</w:t>
      </w:r>
    </w:p>
    <w:p w:rsidR="00200AD2" w:rsidRPr="005630F3" w:rsidRDefault="00200AD2" w:rsidP="00200AD2">
      <w:pPr>
        <w:spacing w:after="0" w:line="240" w:lineRule="auto"/>
        <w:rPr>
          <w:rFonts w:ascii="Times New Roman" w:hAnsi="Times New Roman" w:cs="Times New Roman"/>
        </w:rPr>
      </w:pPr>
      <w:r w:rsidRPr="005630F3">
        <w:rPr>
          <w:rFonts w:ascii="Times New Roman" w:hAnsi="Times New Roman" w:cs="Times New Roman"/>
        </w:rPr>
        <w:t>Рекомендации:</w:t>
      </w:r>
    </w:p>
    <w:p w:rsidR="00200AD2" w:rsidRPr="005630F3" w:rsidRDefault="00200AD2" w:rsidP="00200AD2">
      <w:pPr>
        <w:spacing w:after="0" w:line="240" w:lineRule="auto"/>
        <w:rPr>
          <w:rFonts w:ascii="Times New Roman" w:hAnsi="Times New Roman" w:cs="Times New Roman"/>
        </w:rPr>
      </w:pPr>
      <w:bookmarkStart w:id="1" w:name="__DdeLink__1760_3542719500"/>
      <w:r w:rsidRPr="005630F3">
        <w:rPr>
          <w:rFonts w:ascii="Times New Roman" w:hAnsi="Times New Roman" w:cs="Times New Roman"/>
        </w:rPr>
        <w:t>1. Проведение дополнительных занятий по данным темам</w:t>
      </w:r>
    </w:p>
    <w:p w:rsidR="00200AD2" w:rsidRPr="005630F3" w:rsidRDefault="00200AD2" w:rsidP="00200AD2">
      <w:pPr>
        <w:spacing w:after="0" w:line="240" w:lineRule="auto"/>
        <w:rPr>
          <w:rFonts w:ascii="Times New Roman" w:hAnsi="Times New Roman" w:cs="Times New Roman"/>
        </w:rPr>
      </w:pPr>
      <w:r w:rsidRPr="005630F3">
        <w:rPr>
          <w:rFonts w:ascii="Times New Roman" w:hAnsi="Times New Roman" w:cs="Times New Roman"/>
        </w:rPr>
        <w:t>2. Решение заданий в формате ЕГЭ в рамках урока</w:t>
      </w:r>
    </w:p>
    <w:p w:rsidR="00200AD2" w:rsidRPr="005630F3" w:rsidRDefault="00200AD2" w:rsidP="00200AD2">
      <w:pPr>
        <w:spacing w:after="0" w:line="240" w:lineRule="auto"/>
        <w:rPr>
          <w:rFonts w:ascii="Times New Roman" w:hAnsi="Times New Roman" w:cs="Times New Roman"/>
        </w:rPr>
      </w:pPr>
      <w:r w:rsidRPr="005630F3">
        <w:rPr>
          <w:rFonts w:ascii="Times New Roman" w:hAnsi="Times New Roman" w:cs="Times New Roman"/>
        </w:rPr>
        <w:t>3. Разработать систему исправления ошибок, продумать работу над данными пробелами систематически на каждом уроке химии.</w:t>
      </w:r>
      <w:bookmarkEnd w:id="1"/>
    </w:p>
    <w:p w:rsidR="00200AD2" w:rsidRDefault="00200AD2" w:rsidP="00200AD2"/>
    <w:p w:rsidR="00200AD2" w:rsidRPr="009540E5" w:rsidRDefault="00200AD2" w:rsidP="00200AD2">
      <w:pPr>
        <w:jc w:val="center"/>
        <w:rPr>
          <w:rFonts w:ascii="Times New Roman" w:hAnsi="Times New Roman" w:cs="Times New Roman"/>
        </w:rPr>
      </w:pPr>
      <w:r w:rsidRPr="009540E5">
        <w:rPr>
          <w:rFonts w:ascii="Times New Roman" w:hAnsi="Times New Roman" w:cs="Times New Roman"/>
        </w:rPr>
        <w:t>Физика</w:t>
      </w:r>
    </w:p>
    <w:p w:rsidR="00200AD2" w:rsidRPr="00CE1BBC" w:rsidRDefault="00200AD2" w:rsidP="00200AD2">
      <w:pPr>
        <w:rPr>
          <w:rFonts w:ascii="Times New Roman" w:hAnsi="Times New Roman" w:cs="Times New Roman"/>
        </w:rPr>
      </w:pPr>
      <w:r w:rsidRPr="00CE1BBC">
        <w:rPr>
          <w:rFonts w:ascii="Times New Roman" w:hAnsi="Times New Roman" w:cs="Times New Roman"/>
        </w:rPr>
        <w:t>Минимальная граница- 36</w:t>
      </w:r>
    </w:p>
    <w:tbl>
      <w:tblPr>
        <w:tblW w:w="0" w:type="auto"/>
        <w:tblInd w:w="-1" w:type="dxa"/>
        <w:tblLook w:val="04A0" w:firstRow="1" w:lastRow="0" w:firstColumn="1" w:lastColumn="0" w:noHBand="0" w:noVBand="1"/>
      </w:tblPr>
      <w:tblGrid>
        <w:gridCol w:w="9326"/>
        <w:gridCol w:w="881"/>
      </w:tblGrid>
      <w:tr w:rsidR="00200AD2" w:rsidRPr="0047029E" w:rsidTr="00200AD2">
        <w:trPr>
          <w:trHeight w:val="1807"/>
        </w:trPr>
        <w:tc>
          <w:tcPr>
            <w:tcW w:w="7719" w:type="dxa"/>
            <w:tcBorders>
              <w:top w:val="nil"/>
              <w:left w:val="nil"/>
              <w:bottom w:val="nil"/>
              <w:right w:val="nil"/>
            </w:tcBorders>
          </w:tcPr>
          <w:tbl>
            <w:tblPr>
              <w:tblW w:w="9100" w:type="dxa"/>
              <w:tblLook w:val="04A0" w:firstRow="1" w:lastRow="0" w:firstColumn="1" w:lastColumn="0" w:noHBand="0" w:noVBand="1"/>
            </w:tblPr>
            <w:tblGrid>
              <w:gridCol w:w="2154"/>
              <w:gridCol w:w="1276"/>
              <w:gridCol w:w="1133"/>
              <w:gridCol w:w="1277"/>
              <w:gridCol w:w="992"/>
              <w:gridCol w:w="1418"/>
              <w:gridCol w:w="850"/>
            </w:tblGrid>
            <w:tr w:rsidR="00200AD2" w:rsidRPr="0047029E" w:rsidTr="00200AD2">
              <w:trPr>
                <w:cantSplit/>
                <w:trHeight w:val="330"/>
              </w:trPr>
              <w:tc>
                <w:tcPr>
                  <w:tcW w:w="2154" w:type="dxa"/>
                  <w:vMerge w:val="restart"/>
                  <w:tcBorders>
                    <w:top w:val="single" w:sz="4" w:space="0" w:color="000000"/>
                    <w:left w:val="single" w:sz="4" w:space="0" w:color="000000"/>
                    <w:bottom w:val="single" w:sz="4" w:space="0" w:color="000000"/>
                    <w:right w:val="single" w:sz="4" w:space="0" w:color="000000"/>
                  </w:tcBorders>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Год</w:t>
                  </w:r>
                </w:p>
              </w:tc>
              <w:tc>
                <w:tcPr>
                  <w:tcW w:w="1276" w:type="dxa"/>
                  <w:vMerge w:val="restart"/>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Всего</w:t>
                  </w:r>
                </w:p>
              </w:tc>
              <w:tc>
                <w:tcPr>
                  <w:tcW w:w="1133" w:type="dxa"/>
                  <w:vMerge w:val="restart"/>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Средний балл</w:t>
                  </w:r>
                </w:p>
              </w:tc>
              <w:tc>
                <w:tcPr>
                  <w:tcW w:w="2269" w:type="dxa"/>
                  <w:gridSpan w:val="2"/>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Не справились</w:t>
                  </w:r>
                </w:p>
              </w:tc>
              <w:tc>
                <w:tcPr>
                  <w:tcW w:w="2268"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Высокобалльники</w:t>
                  </w:r>
                </w:p>
              </w:tc>
            </w:tr>
            <w:tr w:rsidR="00200AD2" w:rsidRPr="0047029E" w:rsidTr="00200AD2">
              <w:trPr>
                <w:cantSplit/>
                <w:trHeight w:val="375"/>
              </w:trPr>
              <w:tc>
                <w:tcPr>
                  <w:tcW w:w="2154" w:type="dxa"/>
                  <w:vMerge/>
                  <w:tcBorders>
                    <w:top w:val="single" w:sz="4" w:space="0" w:color="000000"/>
                    <w:left w:val="single" w:sz="4" w:space="0" w:color="000000"/>
                    <w:bottom w:val="single" w:sz="4" w:space="0" w:color="000000"/>
                    <w:right w:val="single" w:sz="4" w:space="0" w:color="000000"/>
                  </w:tcBorders>
                  <w:vAlign w:val="center"/>
                  <w:hideMark/>
                </w:tcPr>
                <w:p w:rsidR="00200AD2" w:rsidRPr="009540E5" w:rsidRDefault="00200AD2" w:rsidP="00200AD2">
                  <w:pPr>
                    <w:rPr>
                      <w:rFonts w:ascii="Times New Roman" w:hAnsi="Times New Roman" w:cs="Times New Roman"/>
                    </w:rPr>
                  </w:pPr>
                </w:p>
              </w:tc>
              <w:tc>
                <w:tcPr>
                  <w:tcW w:w="1276" w:type="dxa"/>
                  <w:vMerge/>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p>
              </w:tc>
              <w:tc>
                <w:tcPr>
                  <w:tcW w:w="1133" w:type="dxa"/>
                  <w:vMerge/>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p>
              </w:tc>
              <w:tc>
                <w:tcPr>
                  <w:tcW w:w="1277" w:type="dxa"/>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количество</w:t>
                  </w:r>
                </w:p>
              </w:tc>
              <w:tc>
                <w:tcPr>
                  <w:tcW w:w="992" w:type="dxa"/>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в %</w:t>
                  </w:r>
                </w:p>
              </w:tc>
              <w:tc>
                <w:tcPr>
                  <w:tcW w:w="1418" w:type="dxa"/>
                  <w:tcBorders>
                    <w:top w:val="single" w:sz="4" w:space="0" w:color="000000"/>
                    <w:left w:val="single" w:sz="4" w:space="0" w:color="000000"/>
                    <w:bottom w:val="single" w:sz="4" w:space="0" w:color="000000"/>
                    <w:right w:val="nil"/>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количество</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200AD2" w:rsidRPr="009540E5" w:rsidRDefault="00200AD2" w:rsidP="00200AD2">
                  <w:pPr>
                    <w:rPr>
                      <w:rFonts w:ascii="Times New Roman" w:hAnsi="Times New Roman" w:cs="Times New Roman"/>
                    </w:rPr>
                  </w:pPr>
                  <w:r w:rsidRPr="009540E5">
                    <w:rPr>
                      <w:rFonts w:ascii="Times New Roman" w:hAnsi="Times New Roman" w:cs="Times New Roman"/>
                    </w:rPr>
                    <w:t>%</w:t>
                  </w:r>
                </w:p>
              </w:tc>
            </w:tr>
            <w:tr w:rsidR="00200AD2" w:rsidRPr="0047029E" w:rsidTr="00200AD2">
              <w:tc>
                <w:tcPr>
                  <w:tcW w:w="2154" w:type="dxa"/>
                  <w:tcBorders>
                    <w:top w:val="single" w:sz="4" w:space="0" w:color="000000"/>
                    <w:left w:val="single" w:sz="4" w:space="0" w:color="000000"/>
                    <w:bottom w:val="single" w:sz="4" w:space="0" w:color="000000"/>
                    <w:right w:val="single" w:sz="4" w:space="0" w:color="auto"/>
                  </w:tcBorders>
                </w:tcPr>
                <w:p w:rsidR="00200AD2" w:rsidRPr="009540E5" w:rsidRDefault="00200AD2" w:rsidP="00200AD2">
                  <w:pPr>
                    <w:rPr>
                      <w:rFonts w:ascii="Times New Roman" w:hAnsi="Times New Roman" w:cs="Times New Roman"/>
                    </w:rPr>
                  </w:pPr>
                  <w:r>
                    <w:rPr>
                      <w:rFonts w:ascii="Times New Roman" w:hAnsi="Times New Roman" w:cs="Times New Roman"/>
                    </w:rPr>
                    <w:t>2021-2022</w:t>
                  </w:r>
                </w:p>
              </w:tc>
              <w:tc>
                <w:tcPr>
                  <w:tcW w:w="1276" w:type="dxa"/>
                  <w:tcBorders>
                    <w:top w:val="single" w:sz="4" w:space="0" w:color="000000"/>
                    <w:left w:val="single" w:sz="4" w:space="0" w:color="000000"/>
                    <w:bottom w:val="single" w:sz="4" w:space="0" w:color="000000"/>
                    <w:right w:val="nil"/>
                  </w:tcBorders>
                </w:tcPr>
                <w:p w:rsidR="00200AD2" w:rsidRPr="009540E5" w:rsidRDefault="00200AD2" w:rsidP="00200AD2">
                  <w:pPr>
                    <w:rPr>
                      <w:rFonts w:ascii="Times New Roman" w:hAnsi="Times New Roman" w:cs="Times New Roman"/>
                    </w:rPr>
                  </w:pPr>
                  <w:r>
                    <w:rPr>
                      <w:rFonts w:ascii="Times New Roman" w:hAnsi="Times New Roman" w:cs="Times New Roman"/>
                    </w:rPr>
                    <w:t>4</w:t>
                  </w:r>
                </w:p>
              </w:tc>
              <w:tc>
                <w:tcPr>
                  <w:tcW w:w="1133" w:type="dxa"/>
                  <w:tcBorders>
                    <w:top w:val="single" w:sz="4" w:space="0" w:color="000000"/>
                    <w:left w:val="single" w:sz="4" w:space="0" w:color="000000"/>
                    <w:bottom w:val="single" w:sz="4" w:space="0" w:color="000000"/>
                    <w:right w:val="nil"/>
                  </w:tcBorders>
                </w:tcPr>
                <w:p w:rsidR="00200AD2" w:rsidRPr="009540E5" w:rsidRDefault="00200AD2" w:rsidP="00200AD2">
                  <w:pPr>
                    <w:rPr>
                      <w:rFonts w:ascii="Times New Roman" w:hAnsi="Times New Roman" w:cs="Times New Roman"/>
                    </w:rPr>
                  </w:pPr>
                  <w:r>
                    <w:rPr>
                      <w:rFonts w:ascii="Times New Roman" w:hAnsi="Times New Roman" w:cs="Times New Roman"/>
                    </w:rPr>
                    <w:t>51</w:t>
                  </w:r>
                </w:p>
              </w:tc>
              <w:tc>
                <w:tcPr>
                  <w:tcW w:w="1277" w:type="dxa"/>
                  <w:tcBorders>
                    <w:top w:val="single" w:sz="4" w:space="0" w:color="000000"/>
                    <w:left w:val="single" w:sz="4" w:space="0" w:color="000000"/>
                    <w:bottom w:val="single" w:sz="4" w:space="0" w:color="000000"/>
                    <w:right w:val="nil"/>
                  </w:tcBorders>
                </w:tcPr>
                <w:p w:rsidR="00200AD2" w:rsidRPr="009540E5" w:rsidRDefault="00200AD2" w:rsidP="00200AD2">
                  <w:pPr>
                    <w:rPr>
                      <w:rFonts w:ascii="Times New Roman" w:hAnsi="Times New Roman" w:cs="Times New Roman"/>
                    </w:rPr>
                  </w:pPr>
                  <w:r>
                    <w:rPr>
                      <w:rFonts w:ascii="Times New Roman" w:hAnsi="Times New Roman" w:cs="Times New Roman"/>
                    </w:rPr>
                    <w:t>1</w:t>
                  </w:r>
                </w:p>
              </w:tc>
              <w:tc>
                <w:tcPr>
                  <w:tcW w:w="992" w:type="dxa"/>
                  <w:tcBorders>
                    <w:top w:val="single" w:sz="4" w:space="0" w:color="000000"/>
                    <w:left w:val="single" w:sz="4" w:space="0" w:color="000000"/>
                    <w:bottom w:val="single" w:sz="4" w:space="0" w:color="000000"/>
                    <w:right w:val="nil"/>
                  </w:tcBorders>
                </w:tcPr>
                <w:p w:rsidR="00200AD2" w:rsidRPr="009540E5" w:rsidRDefault="00200AD2" w:rsidP="00200AD2">
                  <w:pPr>
                    <w:rPr>
                      <w:rFonts w:ascii="Times New Roman" w:hAnsi="Times New Roman" w:cs="Times New Roman"/>
                    </w:rPr>
                  </w:pPr>
                  <w:r>
                    <w:rPr>
                      <w:rFonts w:ascii="Times New Roman" w:hAnsi="Times New Roman" w:cs="Times New Roman"/>
                    </w:rPr>
                    <w:t>25%</w:t>
                  </w:r>
                </w:p>
              </w:tc>
              <w:tc>
                <w:tcPr>
                  <w:tcW w:w="1418" w:type="dxa"/>
                  <w:tcBorders>
                    <w:top w:val="single" w:sz="4" w:space="0" w:color="000000"/>
                    <w:left w:val="single" w:sz="4" w:space="0" w:color="000000"/>
                    <w:bottom w:val="single" w:sz="4" w:space="0" w:color="000000"/>
                    <w:right w:val="nil"/>
                  </w:tcBorders>
                </w:tcPr>
                <w:p w:rsidR="00200AD2" w:rsidRPr="009540E5" w:rsidRDefault="00200AD2" w:rsidP="00200AD2">
                  <w:pPr>
                    <w:rPr>
                      <w:rFonts w:ascii="Times New Roman" w:hAnsi="Times New Roman" w:cs="Times New Roman"/>
                    </w:rPr>
                  </w:pPr>
                  <w:r>
                    <w:rPr>
                      <w:rFonts w:ascii="Times New Roman" w:hAnsi="Times New Roman" w:cs="Times New Roman"/>
                    </w:rPr>
                    <w:t>0</w:t>
                  </w:r>
                </w:p>
              </w:tc>
              <w:tc>
                <w:tcPr>
                  <w:tcW w:w="850" w:type="dxa"/>
                  <w:tcBorders>
                    <w:top w:val="single" w:sz="4" w:space="0" w:color="000000"/>
                    <w:left w:val="single" w:sz="4" w:space="0" w:color="000000"/>
                    <w:bottom w:val="single" w:sz="4" w:space="0" w:color="000000"/>
                    <w:right w:val="single" w:sz="4" w:space="0" w:color="000000"/>
                  </w:tcBorders>
                </w:tcPr>
                <w:p w:rsidR="00200AD2" w:rsidRPr="009540E5" w:rsidRDefault="00200AD2" w:rsidP="00200AD2">
                  <w:pPr>
                    <w:rPr>
                      <w:rFonts w:ascii="Times New Roman" w:hAnsi="Times New Roman" w:cs="Times New Roman"/>
                    </w:rPr>
                  </w:pPr>
                  <w:r>
                    <w:rPr>
                      <w:rFonts w:ascii="Times New Roman" w:hAnsi="Times New Roman" w:cs="Times New Roman"/>
                    </w:rPr>
                    <w:t>0</w:t>
                  </w:r>
                </w:p>
              </w:tc>
            </w:tr>
          </w:tbl>
          <w:p w:rsidR="00200AD2" w:rsidRPr="0047029E" w:rsidRDefault="00200AD2" w:rsidP="00200AD2"/>
        </w:tc>
        <w:tc>
          <w:tcPr>
            <w:tcW w:w="7416" w:type="dxa"/>
            <w:tcBorders>
              <w:left w:val="nil"/>
            </w:tcBorders>
          </w:tcPr>
          <w:p w:rsidR="00200AD2" w:rsidRPr="0047029E" w:rsidRDefault="00200AD2" w:rsidP="00200AD2"/>
        </w:tc>
      </w:tr>
    </w:tbl>
    <w:p w:rsidR="00200AD2" w:rsidRPr="0047029E" w:rsidRDefault="00200AD2" w:rsidP="00200A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2268"/>
        <w:gridCol w:w="2461"/>
        <w:gridCol w:w="1701"/>
      </w:tblGrid>
      <w:tr w:rsidR="00200AD2" w:rsidRPr="0047029E" w:rsidTr="00200AD2">
        <w:trPr>
          <w:jc w:val="center"/>
        </w:trPr>
        <w:tc>
          <w:tcPr>
            <w:tcW w:w="9696" w:type="dxa"/>
            <w:gridSpan w:val="4"/>
          </w:tcPr>
          <w:p w:rsidR="00200AD2" w:rsidRPr="009540E5" w:rsidRDefault="00200AD2" w:rsidP="00200AD2">
            <w:pPr>
              <w:rPr>
                <w:rFonts w:ascii="Times New Roman" w:hAnsi="Times New Roman" w:cs="Times New Roman"/>
              </w:rPr>
            </w:pPr>
            <w:r w:rsidRPr="009540E5">
              <w:rPr>
                <w:rFonts w:ascii="Times New Roman" w:hAnsi="Times New Roman" w:cs="Times New Roman"/>
              </w:rPr>
              <w:t>Количество выпускников, набравших</w:t>
            </w:r>
          </w:p>
        </w:tc>
      </w:tr>
      <w:tr w:rsidR="00200AD2" w:rsidRPr="0047029E" w:rsidTr="00200AD2">
        <w:trPr>
          <w:jc w:val="center"/>
        </w:trPr>
        <w:tc>
          <w:tcPr>
            <w:tcW w:w="3266"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от минимального до 60 баллов</w:t>
            </w:r>
          </w:p>
        </w:tc>
        <w:tc>
          <w:tcPr>
            <w:tcW w:w="2268"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от 61 балла до 80 баллов</w:t>
            </w:r>
          </w:p>
        </w:tc>
        <w:tc>
          <w:tcPr>
            <w:tcW w:w="2461"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от 81 балла до 99 баллов</w:t>
            </w:r>
          </w:p>
        </w:tc>
        <w:tc>
          <w:tcPr>
            <w:tcW w:w="1701"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100 баллов</w:t>
            </w:r>
          </w:p>
        </w:tc>
      </w:tr>
      <w:tr w:rsidR="00200AD2" w:rsidRPr="0047029E" w:rsidTr="00200AD2">
        <w:trPr>
          <w:jc w:val="center"/>
        </w:trPr>
        <w:tc>
          <w:tcPr>
            <w:tcW w:w="3266" w:type="dxa"/>
          </w:tcPr>
          <w:p w:rsidR="00200AD2" w:rsidRPr="009540E5" w:rsidRDefault="00200AD2" w:rsidP="00200AD2">
            <w:pPr>
              <w:rPr>
                <w:rFonts w:ascii="Times New Roman" w:hAnsi="Times New Roman" w:cs="Times New Roman"/>
              </w:rPr>
            </w:pPr>
            <w:r>
              <w:rPr>
                <w:rFonts w:ascii="Times New Roman" w:hAnsi="Times New Roman" w:cs="Times New Roman"/>
              </w:rPr>
              <w:t>2</w:t>
            </w:r>
          </w:p>
        </w:tc>
        <w:tc>
          <w:tcPr>
            <w:tcW w:w="2268" w:type="dxa"/>
          </w:tcPr>
          <w:p w:rsidR="00200AD2" w:rsidRPr="009540E5" w:rsidRDefault="00200AD2" w:rsidP="00200AD2">
            <w:pPr>
              <w:rPr>
                <w:rFonts w:ascii="Times New Roman" w:hAnsi="Times New Roman" w:cs="Times New Roman"/>
              </w:rPr>
            </w:pPr>
            <w:r>
              <w:rPr>
                <w:rFonts w:ascii="Times New Roman" w:hAnsi="Times New Roman" w:cs="Times New Roman"/>
              </w:rPr>
              <w:t>2</w:t>
            </w:r>
          </w:p>
        </w:tc>
        <w:tc>
          <w:tcPr>
            <w:tcW w:w="2461" w:type="dxa"/>
          </w:tcPr>
          <w:p w:rsidR="00200AD2" w:rsidRPr="009540E5" w:rsidRDefault="00200AD2" w:rsidP="00200AD2">
            <w:pPr>
              <w:rPr>
                <w:rFonts w:ascii="Times New Roman" w:hAnsi="Times New Roman" w:cs="Times New Roman"/>
              </w:rPr>
            </w:pPr>
            <w:r>
              <w:rPr>
                <w:rFonts w:ascii="Times New Roman" w:hAnsi="Times New Roman" w:cs="Times New Roman"/>
              </w:rPr>
              <w:t xml:space="preserve"> -</w:t>
            </w:r>
          </w:p>
        </w:tc>
        <w:tc>
          <w:tcPr>
            <w:tcW w:w="1701" w:type="dxa"/>
          </w:tcPr>
          <w:p w:rsidR="00200AD2" w:rsidRPr="009540E5" w:rsidRDefault="00200AD2" w:rsidP="00200AD2">
            <w:pPr>
              <w:rPr>
                <w:rFonts w:ascii="Times New Roman" w:hAnsi="Times New Roman" w:cs="Times New Roman"/>
              </w:rPr>
            </w:pPr>
            <w:r>
              <w:rPr>
                <w:rFonts w:ascii="Times New Roman" w:hAnsi="Times New Roman" w:cs="Times New Roman"/>
              </w:rPr>
              <w:t xml:space="preserve"> -</w:t>
            </w:r>
          </w:p>
        </w:tc>
      </w:tr>
    </w:tbl>
    <w:p w:rsidR="00200AD2" w:rsidRDefault="00200AD2" w:rsidP="00200AD2">
      <w:pPr>
        <w:spacing w:after="0" w:line="240" w:lineRule="auto"/>
        <w:rPr>
          <w:rFonts w:ascii="Times New Roman" w:hAnsi="Times New Roman" w:cs="Times New Roman"/>
        </w:rPr>
      </w:pP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Анализ показал, что существуют пробелы при решении задач с развернутым ответом по темам механика, молекулярная физика, термодинамика, электродинамика.</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Рекомендации:</w:t>
      </w:r>
    </w:p>
    <w:p w:rsidR="00200AD2" w:rsidRPr="005630F3" w:rsidRDefault="00200AD2" w:rsidP="00193B36">
      <w:pPr>
        <w:pStyle w:val="a5"/>
        <w:numPr>
          <w:ilvl w:val="0"/>
          <w:numId w:val="21"/>
        </w:numPr>
      </w:pPr>
      <w:r w:rsidRPr="005630F3">
        <w:t>На уроках больше внимание уделять решению задач по темам механика, молекулярная физика, термодинамика, электродинамика.</w:t>
      </w:r>
    </w:p>
    <w:p w:rsidR="00200AD2" w:rsidRPr="005630F3" w:rsidRDefault="00200AD2" w:rsidP="00193B36">
      <w:pPr>
        <w:pStyle w:val="a5"/>
        <w:numPr>
          <w:ilvl w:val="0"/>
          <w:numId w:val="21"/>
        </w:numPr>
      </w:pPr>
      <w:r w:rsidRPr="005630F3">
        <w:t>Разобрать задачи ЕГЭ с развернутым ответом за предыдущие годы.</w:t>
      </w:r>
    </w:p>
    <w:p w:rsidR="00200AD2" w:rsidRPr="0047029E" w:rsidRDefault="00200AD2" w:rsidP="00200AD2"/>
    <w:p w:rsidR="00200AD2" w:rsidRPr="009540E5" w:rsidRDefault="00200AD2" w:rsidP="00200AD2">
      <w:pPr>
        <w:jc w:val="center"/>
        <w:rPr>
          <w:rFonts w:ascii="Times New Roman" w:hAnsi="Times New Roman" w:cs="Times New Roman"/>
        </w:rPr>
      </w:pPr>
      <w:r w:rsidRPr="009540E5">
        <w:rPr>
          <w:rFonts w:ascii="Times New Roman" w:hAnsi="Times New Roman" w:cs="Times New Roman"/>
        </w:rPr>
        <w:t>Информатика</w:t>
      </w:r>
    </w:p>
    <w:p w:rsidR="00200AD2" w:rsidRPr="009540E5" w:rsidRDefault="00200AD2" w:rsidP="00200AD2">
      <w:pPr>
        <w:rPr>
          <w:rFonts w:ascii="Times New Roman" w:hAnsi="Times New Roman" w:cs="Times New Roman"/>
        </w:rPr>
      </w:pPr>
      <w:r w:rsidRPr="009540E5">
        <w:rPr>
          <w:rFonts w:ascii="Times New Roman" w:hAnsi="Times New Roman" w:cs="Times New Roman"/>
        </w:rPr>
        <w:t>Минимальная граница- 40</w:t>
      </w:r>
    </w:p>
    <w:p w:rsidR="00200AD2" w:rsidRPr="0047029E" w:rsidRDefault="00200AD2" w:rsidP="00200AD2"/>
    <w:tbl>
      <w:tblPr>
        <w:tblW w:w="0" w:type="auto"/>
        <w:tblInd w:w="-1" w:type="dxa"/>
        <w:tblLook w:val="04A0" w:firstRow="1" w:lastRow="0" w:firstColumn="1" w:lastColumn="0" w:noHBand="0" w:noVBand="1"/>
      </w:tblPr>
      <w:tblGrid>
        <w:gridCol w:w="7285"/>
        <w:gridCol w:w="2922"/>
      </w:tblGrid>
      <w:tr w:rsidR="00200AD2" w:rsidRPr="0047029E" w:rsidTr="00200AD2">
        <w:trPr>
          <w:trHeight w:val="1807"/>
        </w:trPr>
        <w:tc>
          <w:tcPr>
            <w:tcW w:w="7719" w:type="dxa"/>
            <w:tcBorders>
              <w:top w:val="nil"/>
              <w:left w:val="nil"/>
              <w:bottom w:val="nil"/>
              <w:right w:val="nil"/>
            </w:tcBorders>
          </w:tcPr>
          <w:tbl>
            <w:tblPr>
              <w:tblW w:w="6799" w:type="dxa"/>
              <w:tblLook w:val="04A0" w:firstRow="1" w:lastRow="0" w:firstColumn="1" w:lastColumn="0" w:noHBand="0" w:noVBand="1"/>
            </w:tblPr>
            <w:tblGrid>
              <w:gridCol w:w="776"/>
              <w:gridCol w:w="841"/>
              <w:gridCol w:w="1108"/>
              <w:gridCol w:w="1370"/>
              <w:gridCol w:w="597"/>
              <w:gridCol w:w="1501"/>
              <w:gridCol w:w="606"/>
            </w:tblGrid>
            <w:tr w:rsidR="00200AD2" w:rsidRPr="0047029E" w:rsidTr="00200AD2">
              <w:trPr>
                <w:cantSplit/>
                <w:trHeight w:val="330"/>
              </w:trPr>
              <w:tc>
                <w:tcPr>
                  <w:tcW w:w="777" w:type="dxa"/>
                  <w:vMerge w:val="restart"/>
                  <w:tcBorders>
                    <w:top w:val="single" w:sz="4" w:space="0" w:color="000000"/>
                    <w:left w:val="single" w:sz="4" w:space="0" w:color="000000"/>
                    <w:bottom w:val="single" w:sz="4" w:space="0" w:color="000000"/>
                    <w:right w:val="single" w:sz="4" w:space="0" w:color="000000"/>
                  </w:tcBorders>
                  <w:hideMark/>
                </w:tcPr>
                <w:p w:rsidR="00200AD2" w:rsidRPr="0047029E" w:rsidRDefault="00200AD2" w:rsidP="00200AD2">
                  <w:r w:rsidRPr="0047029E">
                    <w:t>Год</w:t>
                  </w:r>
                </w:p>
              </w:tc>
              <w:tc>
                <w:tcPr>
                  <w:tcW w:w="845" w:type="dxa"/>
                  <w:vMerge w:val="restart"/>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Всего</w:t>
                  </w:r>
                </w:p>
              </w:tc>
              <w:tc>
                <w:tcPr>
                  <w:tcW w:w="1111" w:type="dxa"/>
                  <w:vMerge w:val="restart"/>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Средний балл</w:t>
                  </w:r>
                </w:p>
              </w:tc>
              <w:tc>
                <w:tcPr>
                  <w:tcW w:w="1952" w:type="dxa"/>
                  <w:gridSpan w:val="2"/>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Не справились</w:t>
                  </w:r>
                </w:p>
              </w:tc>
              <w:tc>
                <w:tcPr>
                  <w:tcW w:w="2114"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r w:rsidRPr="0047029E">
                    <w:t>Высокобалльники</w:t>
                  </w:r>
                </w:p>
              </w:tc>
            </w:tr>
            <w:tr w:rsidR="00200AD2" w:rsidRPr="0047029E" w:rsidTr="00200AD2">
              <w:trPr>
                <w:cantSplit/>
                <w:trHeight w:val="375"/>
              </w:trPr>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tc>
              <w:tc>
                <w:tcPr>
                  <w:tcW w:w="845" w:type="dxa"/>
                  <w:vMerge/>
                  <w:tcBorders>
                    <w:top w:val="single" w:sz="4" w:space="0" w:color="000000"/>
                    <w:left w:val="single" w:sz="4" w:space="0" w:color="000000"/>
                    <w:bottom w:val="single" w:sz="4" w:space="0" w:color="000000"/>
                    <w:right w:val="nil"/>
                  </w:tcBorders>
                  <w:vAlign w:val="center"/>
                  <w:hideMark/>
                </w:tcPr>
                <w:p w:rsidR="00200AD2" w:rsidRPr="0047029E" w:rsidRDefault="00200AD2" w:rsidP="00200AD2"/>
              </w:tc>
              <w:tc>
                <w:tcPr>
                  <w:tcW w:w="1111" w:type="dxa"/>
                  <w:vMerge/>
                  <w:tcBorders>
                    <w:top w:val="single" w:sz="4" w:space="0" w:color="000000"/>
                    <w:left w:val="single" w:sz="4" w:space="0" w:color="000000"/>
                    <w:bottom w:val="single" w:sz="4" w:space="0" w:color="000000"/>
                    <w:right w:val="nil"/>
                  </w:tcBorders>
                  <w:vAlign w:val="center"/>
                  <w:hideMark/>
                </w:tcPr>
                <w:p w:rsidR="00200AD2" w:rsidRPr="0047029E" w:rsidRDefault="00200AD2" w:rsidP="00200AD2"/>
              </w:tc>
              <w:tc>
                <w:tcPr>
                  <w:tcW w:w="1373"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количество</w:t>
                  </w:r>
                </w:p>
              </w:tc>
              <w:tc>
                <w:tcPr>
                  <w:tcW w:w="579"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в %</w:t>
                  </w:r>
                </w:p>
              </w:tc>
              <w:tc>
                <w:tcPr>
                  <w:tcW w:w="1508" w:type="dxa"/>
                  <w:tcBorders>
                    <w:top w:val="single" w:sz="4" w:space="0" w:color="000000"/>
                    <w:left w:val="single" w:sz="4" w:space="0" w:color="000000"/>
                    <w:bottom w:val="single" w:sz="4" w:space="0" w:color="000000"/>
                    <w:right w:val="nil"/>
                  </w:tcBorders>
                  <w:vAlign w:val="center"/>
                  <w:hideMark/>
                </w:tcPr>
                <w:p w:rsidR="00200AD2" w:rsidRPr="0047029E" w:rsidRDefault="00200AD2" w:rsidP="00200AD2">
                  <w:r w:rsidRPr="0047029E">
                    <w:t>количество</w:t>
                  </w:r>
                </w:p>
              </w:tc>
              <w:tc>
                <w:tcPr>
                  <w:tcW w:w="606" w:type="dxa"/>
                  <w:tcBorders>
                    <w:top w:val="single" w:sz="4" w:space="0" w:color="000000"/>
                    <w:left w:val="single" w:sz="4" w:space="0" w:color="000000"/>
                    <w:bottom w:val="single" w:sz="4" w:space="0" w:color="000000"/>
                    <w:right w:val="single" w:sz="4" w:space="0" w:color="000000"/>
                  </w:tcBorders>
                  <w:vAlign w:val="center"/>
                  <w:hideMark/>
                </w:tcPr>
                <w:p w:rsidR="00200AD2" w:rsidRPr="0047029E" w:rsidRDefault="00200AD2" w:rsidP="00200AD2">
                  <w:r w:rsidRPr="0047029E">
                    <w:t>%</w:t>
                  </w:r>
                </w:p>
              </w:tc>
            </w:tr>
            <w:tr w:rsidR="00200AD2" w:rsidRPr="0047029E" w:rsidTr="00200AD2">
              <w:tc>
                <w:tcPr>
                  <w:tcW w:w="777" w:type="dxa"/>
                  <w:tcBorders>
                    <w:top w:val="single" w:sz="4" w:space="0" w:color="000000"/>
                    <w:left w:val="single" w:sz="4" w:space="0" w:color="000000"/>
                    <w:bottom w:val="single" w:sz="4" w:space="0" w:color="000000"/>
                    <w:right w:val="single" w:sz="4" w:space="0" w:color="auto"/>
                  </w:tcBorders>
                </w:tcPr>
                <w:p w:rsidR="00200AD2" w:rsidRPr="0047029E" w:rsidRDefault="00200AD2" w:rsidP="00200AD2">
                  <w:r>
                    <w:t>2021-2022</w:t>
                  </w:r>
                </w:p>
              </w:tc>
              <w:tc>
                <w:tcPr>
                  <w:tcW w:w="845" w:type="dxa"/>
                  <w:tcBorders>
                    <w:top w:val="single" w:sz="4" w:space="0" w:color="000000"/>
                    <w:left w:val="single" w:sz="4" w:space="0" w:color="000000"/>
                    <w:bottom w:val="single" w:sz="4" w:space="0" w:color="000000"/>
                    <w:right w:val="nil"/>
                  </w:tcBorders>
                </w:tcPr>
                <w:p w:rsidR="00200AD2" w:rsidRPr="0047029E" w:rsidRDefault="00200AD2" w:rsidP="00200AD2">
                  <w:r>
                    <w:t>10</w:t>
                  </w:r>
                </w:p>
              </w:tc>
              <w:tc>
                <w:tcPr>
                  <w:tcW w:w="1111" w:type="dxa"/>
                  <w:tcBorders>
                    <w:top w:val="single" w:sz="4" w:space="0" w:color="000000"/>
                    <w:left w:val="single" w:sz="4" w:space="0" w:color="000000"/>
                    <w:bottom w:val="single" w:sz="4" w:space="0" w:color="000000"/>
                    <w:right w:val="nil"/>
                  </w:tcBorders>
                </w:tcPr>
                <w:p w:rsidR="00200AD2" w:rsidRPr="0047029E" w:rsidRDefault="00200AD2" w:rsidP="00200AD2">
                  <w:r>
                    <w:t>58</w:t>
                  </w:r>
                </w:p>
              </w:tc>
              <w:tc>
                <w:tcPr>
                  <w:tcW w:w="1373" w:type="dxa"/>
                  <w:tcBorders>
                    <w:top w:val="single" w:sz="4" w:space="0" w:color="000000"/>
                    <w:left w:val="single" w:sz="4" w:space="0" w:color="000000"/>
                    <w:bottom w:val="single" w:sz="4" w:space="0" w:color="000000"/>
                    <w:right w:val="nil"/>
                  </w:tcBorders>
                </w:tcPr>
                <w:p w:rsidR="00200AD2" w:rsidRPr="0047029E" w:rsidRDefault="00200AD2" w:rsidP="00200AD2">
                  <w:r>
                    <w:t>2</w:t>
                  </w:r>
                </w:p>
              </w:tc>
              <w:tc>
                <w:tcPr>
                  <w:tcW w:w="579" w:type="dxa"/>
                  <w:tcBorders>
                    <w:top w:val="single" w:sz="4" w:space="0" w:color="000000"/>
                    <w:left w:val="single" w:sz="4" w:space="0" w:color="000000"/>
                    <w:bottom w:val="single" w:sz="4" w:space="0" w:color="000000"/>
                    <w:right w:val="nil"/>
                  </w:tcBorders>
                </w:tcPr>
                <w:p w:rsidR="00200AD2" w:rsidRPr="0047029E" w:rsidRDefault="00200AD2" w:rsidP="00200AD2">
                  <w:r>
                    <w:t>20%</w:t>
                  </w:r>
                </w:p>
              </w:tc>
              <w:tc>
                <w:tcPr>
                  <w:tcW w:w="1508" w:type="dxa"/>
                  <w:tcBorders>
                    <w:top w:val="single" w:sz="4" w:space="0" w:color="000000"/>
                    <w:left w:val="single" w:sz="4" w:space="0" w:color="000000"/>
                    <w:bottom w:val="single" w:sz="4" w:space="0" w:color="000000"/>
                    <w:right w:val="nil"/>
                  </w:tcBorders>
                </w:tcPr>
                <w:p w:rsidR="00200AD2" w:rsidRPr="0047029E" w:rsidRDefault="00200AD2" w:rsidP="00200AD2">
                  <w:r>
                    <w:t>2</w:t>
                  </w:r>
                </w:p>
              </w:tc>
              <w:tc>
                <w:tcPr>
                  <w:tcW w:w="606" w:type="dxa"/>
                  <w:tcBorders>
                    <w:top w:val="single" w:sz="4" w:space="0" w:color="000000"/>
                    <w:left w:val="single" w:sz="4" w:space="0" w:color="000000"/>
                    <w:bottom w:val="single" w:sz="4" w:space="0" w:color="000000"/>
                    <w:right w:val="single" w:sz="4" w:space="0" w:color="000000"/>
                  </w:tcBorders>
                </w:tcPr>
                <w:p w:rsidR="00200AD2" w:rsidRPr="0047029E" w:rsidRDefault="00200AD2" w:rsidP="00200AD2">
                  <w:r>
                    <w:t>20%</w:t>
                  </w:r>
                </w:p>
              </w:tc>
            </w:tr>
          </w:tbl>
          <w:p w:rsidR="00200AD2" w:rsidRPr="0047029E" w:rsidRDefault="00200AD2" w:rsidP="00200AD2"/>
        </w:tc>
        <w:tc>
          <w:tcPr>
            <w:tcW w:w="7416" w:type="dxa"/>
            <w:tcBorders>
              <w:left w:val="nil"/>
            </w:tcBorders>
          </w:tcPr>
          <w:p w:rsidR="00200AD2" w:rsidRPr="0047029E" w:rsidRDefault="00200AD2" w:rsidP="00200AD2"/>
        </w:tc>
      </w:tr>
    </w:tbl>
    <w:p w:rsidR="00200AD2" w:rsidRPr="0047029E" w:rsidRDefault="00200AD2" w:rsidP="00200A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2268"/>
        <w:gridCol w:w="2750"/>
        <w:gridCol w:w="2500"/>
      </w:tblGrid>
      <w:tr w:rsidR="00200AD2" w:rsidRPr="0047029E" w:rsidTr="00200AD2">
        <w:trPr>
          <w:trHeight w:val="363"/>
          <w:jc w:val="center"/>
        </w:trPr>
        <w:tc>
          <w:tcPr>
            <w:tcW w:w="9640" w:type="dxa"/>
            <w:gridSpan w:val="4"/>
          </w:tcPr>
          <w:p w:rsidR="00200AD2" w:rsidRPr="009540E5" w:rsidRDefault="00200AD2" w:rsidP="00200AD2">
            <w:pPr>
              <w:rPr>
                <w:rFonts w:ascii="Times New Roman" w:hAnsi="Times New Roman" w:cs="Times New Roman"/>
              </w:rPr>
            </w:pPr>
            <w:r w:rsidRPr="009540E5">
              <w:rPr>
                <w:rFonts w:ascii="Times New Roman" w:hAnsi="Times New Roman" w:cs="Times New Roman"/>
              </w:rPr>
              <w:t>Количество выпускников, набравших</w:t>
            </w:r>
          </w:p>
        </w:tc>
      </w:tr>
      <w:tr w:rsidR="00200AD2" w:rsidRPr="0047029E" w:rsidTr="00200AD2">
        <w:trPr>
          <w:jc w:val="center"/>
        </w:trPr>
        <w:tc>
          <w:tcPr>
            <w:tcW w:w="2122"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от минимального до 60 баллов</w:t>
            </w:r>
          </w:p>
        </w:tc>
        <w:tc>
          <w:tcPr>
            <w:tcW w:w="2268"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от 61 балла до 80 баллов</w:t>
            </w:r>
          </w:p>
        </w:tc>
        <w:tc>
          <w:tcPr>
            <w:tcW w:w="2750"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от 81 балла до 99 баллов</w:t>
            </w:r>
          </w:p>
        </w:tc>
        <w:tc>
          <w:tcPr>
            <w:tcW w:w="2500"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100 баллов</w:t>
            </w:r>
          </w:p>
        </w:tc>
      </w:tr>
      <w:tr w:rsidR="00200AD2" w:rsidRPr="0047029E" w:rsidTr="00200AD2">
        <w:trPr>
          <w:jc w:val="center"/>
        </w:trPr>
        <w:tc>
          <w:tcPr>
            <w:tcW w:w="2122" w:type="dxa"/>
          </w:tcPr>
          <w:p w:rsidR="00200AD2" w:rsidRPr="009540E5" w:rsidRDefault="00200AD2" w:rsidP="00200AD2">
            <w:pPr>
              <w:rPr>
                <w:rFonts w:ascii="Times New Roman" w:hAnsi="Times New Roman" w:cs="Times New Roman"/>
              </w:rPr>
            </w:pPr>
            <w:r>
              <w:rPr>
                <w:rFonts w:ascii="Times New Roman" w:hAnsi="Times New Roman" w:cs="Times New Roman"/>
              </w:rPr>
              <w:t>6</w:t>
            </w:r>
          </w:p>
        </w:tc>
        <w:tc>
          <w:tcPr>
            <w:tcW w:w="2268" w:type="dxa"/>
          </w:tcPr>
          <w:p w:rsidR="00200AD2" w:rsidRPr="009540E5" w:rsidRDefault="00200AD2" w:rsidP="00200AD2">
            <w:pPr>
              <w:rPr>
                <w:rFonts w:ascii="Times New Roman" w:hAnsi="Times New Roman" w:cs="Times New Roman"/>
              </w:rPr>
            </w:pPr>
            <w:r>
              <w:rPr>
                <w:rFonts w:ascii="Times New Roman" w:hAnsi="Times New Roman" w:cs="Times New Roman"/>
              </w:rPr>
              <w:t>2</w:t>
            </w:r>
          </w:p>
        </w:tc>
        <w:tc>
          <w:tcPr>
            <w:tcW w:w="2750" w:type="dxa"/>
          </w:tcPr>
          <w:p w:rsidR="00200AD2" w:rsidRPr="009540E5" w:rsidRDefault="00200AD2" w:rsidP="00200AD2">
            <w:pPr>
              <w:rPr>
                <w:rFonts w:ascii="Times New Roman" w:hAnsi="Times New Roman" w:cs="Times New Roman"/>
              </w:rPr>
            </w:pPr>
            <w:r>
              <w:rPr>
                <w:rFonts w:ascii="Times New Roman" w:hAnsi="Times New Roman" w:cs="Times New Roman"/>
              </w:rPr>
              <w:t>2</w:t>
            </w:r>
          </w:p>
        </w:tc>
        <w:tc>
          <w:tcPr>
            <w:tcW w:w="2500" w:type="dxa"/>
          </w:tcPr>
          <w:p w:rsidR="00200AD2" w:rsidRPr="009540E5" w:rsidRDefault="00200AD2" w:rsidP="00200AD2">
            <w:pPr>
              <w:rPr>
                <w:rFonts w:ascii="Times New Roman" w:hAnsi="Times New Roman" w:cs="Times New Roman"/>
              </w:rPr>
            </w:pPr>
            <w:r w:rsidRPr="009540E5">
              <w:rPr>
                <w:rFonts w:ascii="Times New Roman" w:hAnsi="Times New Roman" w:cs="Times New Roman"/>
              </w:rPr>
              <w:t>-</w:t>
            </w:r>
          </w:p>
        </w:tc>
      </w:tr>
    </w:tbl>
    <w:p w:rsidR="00200AD2" w:rsidRPr="0047029E" w:rsidRDefault="00200AD2" w:rsidP="00200AD2"/>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Основные ошибки:</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 xml:space="preserve">Программирование с обработкой последовательностей </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Обработка массива целых чисел из файла</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Обработка целых чисел, делители числа</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 xml:space="preserve">Поиск путей в графе </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 xml:space="preserve">Системы счисления </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Логика</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Рекомендации:</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 xml:space="preserve"> Принять к сведению. </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Разнообразить решение задач по темам: «Программирование с обработкой последовательностей», «Обработка массива целых чисел из файла», «Обработка целых чисел, делители числа».</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Усилить работу с учащимися, слабо осваивающими материал</w:t>
      </w:r>
    </w:p>
    <w:p w:rsidR="00200AD2" w:rsidRPr="0047029E" w:rsidRDefault="00200AD2" w:rsidP="00200AD2"/>
    <w:p w:rsidR="00200AD2" w:rsidRPr="0047029E" w:rsidRDefault="00200AD2" w:rsidP="00200AD2"/>
    <w:p w:rsidR="00200AD2" w:rsidRPr="005630F3" w:rsidRDefault="00200AD2" w:rsidP="00200AD2">
      <w:pPr>
        <w:jc w:val="center"/>
        <w:rPr>
          <w:rFonts w:ascii="Times New Roman" w:hAnsi="Times New Roman" w:cs="Times New Roman"/>
        </w:rPr>
      </w:pPr>
      <w:r w:rsidRPr="005630F3">
        <w:rPr>
          <w:rFonts w:ascii="Times New Roman" w:hAnsi="Times New Roman" w:cs="Times New Roman"/>
        </w:rPr>
        <w:t>Английский язык</w:t>
      </w:r>
    </w:p>
    <w:p w:rsidR="00200AD2" w:rsidRPr="005630F3" w:rsidRDefault="00200AD2" w:rsidP="00200AD2">
      <w:pPr>
        <w:rPr>
          <w:rFonts w:ascii="Times New Roman" w:hAnsi="Times New Roman" w:cs="Times New Roman"/>
        </w:rPr>
      </w:pPr>
      <w:r w:rsidRPr="005630F3">
        <w:rPr>
          <w:rFonts w:ascii="Times New Roman" w:hAnsi="Times New Roman" w:cs="Times New Roman"/>
        </w:rPr>
        <w:t>Минимальная граница- 22</w:t>
      </w:r>
    </w:p>
    <w:tbl>
      <w:tblPr>
        <w:tblW w:w="0" w:type="auto"/>
        <w:tblInd w:w="-1" w:type="dxa"/>
        <w:tblLook w:val="04A0" w:firstRow="1" w:lastRow="0" w:firstColumn="1" w:lastColumn="0" w:noHBand="0" w:noVBand="1"/>
      </w:tblPr>
      <w:tblGrid>
        <w:gridCol w:w="7286"/>
        <w:gridCol w:w="2921"/>
      </w:tblGrid>
      <w:tr w:rsidR="00200AD2" w:rsidRPr="005630F3" w:rsidTr="00200AD2">
        <w:trPr>
          <w:trHeight w:val="1807"/>
        </w:trPr>
        <w:tc>
          <w:tcPr>
            <w:tcW w:w="7298" w:type="dxa"/>
            <w:tcBorders>
              <w:top w:val="nil"/>
              <w:left w:val="nil"/>
              <w:bottom w:val="nil"/>
              <w:right w:val="nil"/>
            </w:tcBorders>
          </w:tcPr>
          <w:tbl>
            <w:tblPr>
              <w:tblW w:w="6799" w:type="dxa"/>
              <w:tblLook w:val="04A0" w:firstRow="1" w:lastRow="0" w:firstColumn="1" w:lastColumn="0" w:noHBand="0" w:noVBand="1"/>
            </w:tblPr>
            <w:tblGrid>
              <w:gridCol w:w="777"/>
              <w:gridCol w:w="843"/>
              <w:gridCol w:w="1109"/>
              <w:gridCol w:w="1371"/>
              <w:gridCol w:w="575"/>
              <w:gridCol w:w="1504"/>
              <w:gridCol w:w="620"/>
            </w:tblGrid>
            <w:tr w:rsidR="00200AD2" w:rsidRPr="005630F3" w:rsidTr="00200AD2">
              <w:trPr>
                <w:cantSplit/>
                <w:trHeight w:val="330"/>
              </w:trPr>
              <w:tc>
                <w:tcPr>
                  <w:tcW w:w="777" w:type="dxa"/>
                  <w:vMerge w:val="restart"/>
                  <w:tcBorders>
                    <w:top w:val="single" w:sz="4" w:space="0" w:color="000000"/>
                    <w:left w:val="single" w:sz="4" w:space="0" w:color="000000"/>
                    <w:bottom w:val="single" w:sz="4" w:space="0" w:color="000000"/>
                    <w:right w:val="single" w:sz="4" w:space="0" w:color="000000"/>
                  </w:tcBorders>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Год</w:t>
                  </w:r>
                </w:p>
              </w:tc>
              <w:tc>
                <w:tcPr>
                  <w:tcW w:w="845" w:type="dxa"/>
                  <w:vMerge w:val="restart"/>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Всего</w:t>
                  </w:r>
                </w:p>
              </w:tc>
              <w:tc>
                <w:tcPr>
                  <w:tcW w:w="1111" w:type="dxa"/>
                  <w:vMerge w:val="restart"/>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Средний балл</w:t>
                  </w:r>
                </w:p>
              </w:tc>
              <w:tc>
                <w:tcPr>
                  <w:tcW w:w="1952" w:type="dxa"/>
                  <w:gridSpan w:val="2"/>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Не справились</w:t>
                  </w:r>
                </w:p>
              </w:tc>
              <w:tc>
                <w:tcPr>
                  <w:tcW w:w="2114" w:type="dxa"/>
                  <w:gridSpan w:val="2"/>
                  <w:tcBorders>
                    <w:top w:val="single" w:sz="4" w:space="0" w:color="000000"/>
                    <w:left w:val="single" w:sz="4" w:space="0" w:color="000000"/>
                    <w:bottom w:val="single" w:sz="4" w:space="0" w:color="000000"/>
                    <w:right w:val="single" w:sz="4" w:space="0" w:color="000000"/>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Высокобалльники</w:t>
                  </w:r>
                </w:p>
              </w:tc>
            </w:tr>
            <w:tr w:rsidR="00200AD2" w:rsidRPr="005630F3" w:rsidTr="00200AD2">
              <w:trPr>
                <w:cantSplit/>
                <w:trHeight w:val="375"/>
              </w:trPr>
              <w:tc>
                <w:tcPr>
                  <w:tcW w:w="777" w:type="dxa"/>
                  <w:vMerge/>
                  <w:tcBorders>
                    <w:top w:val="single" w:sz="4" w:space="0" w:color="000000"/>
                    <w:left w:val="single" w:sz="4" w:space="0" w:color="000000"/>
                    <w:bottom w:val="single" w:sz="4" w:space="0" w:color="000000"/>
                    <w:right w:val="single" w:sz="4" w:space="0" w:color="000000"/>
                  </w:tcBorders>
                  <w:vAlign w:val="center"/>
                  <w:hideMark/>
                </w:tcPr>
                <w:p w:rsidR="00200AD2" w:rsidRPr="005630F3" w:rsidRDefault="00200AD2" w:rsidP="00200AD2">
                  <w:pPr>
                    <w:rPr>
                      <w:rFonts w:ascii="Times New Roman" w:hAnsi="Times New Roman" w:cs="Times New Roman"/>
                    </w:rPr>
                  </w:pPr>
                </w:p>
              </w:tc>
              <w:tc>
                <w:tcPr>
                  <w:tcW w:w="845" w:type="dxa"/>
                  <w:vMerge/>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p>
              </w:tc>
              <w:tc>
                <w:tcPr>
                  <w:tcW w:w="1111" w:type="dxa"/>
                  <w:vMerge/>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p>
              </w:tc>
              <w:tc>
                <w:tcPr>
                  <w:tcW w:w="1373" w:type="dxa"/>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количество</w:t>
                  </w:r>
                </w:p>
              </w:tc>
              <w:tc>
                <w:tcPr>
                  <w:tcW w:w="579" w:type="dxa"/>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в %</w:t>
                  </w:r>
                </w:p>
              </w:tc>
              <w:tc>
                <w:tcPr>
                  <w:tcW w:w="1508" w:type="dxa"/>
                  <w:tcBorders>
                    <w:top w:val="single" w:sz="4" w:space="0" w:color="000000"/>
                    <w:left w:val="single" w:sz="4" w:space="0" w:color="000000"/>
                    <w:bottom w:val="single" w:sz="4" w:space="0" w:color="000000"/>
                    <w:right w:val="nil"/>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количество</w:t>
                  </w:r>
                </w:p>
              </w:tc>
              <w:tc>
                <w:tcPr>
                  <w:tcW w:w="606" w:type="dxa"/>
                  <w:tcBorders>
                    <w:top w:val="single" w:sz="4" w:space="0" w:color="000000"/>
                    <w:left w:val="single" w:sz="4" w:space="0" w:color="000000"/>
                    <w:bottom w:val="single" w:sz="4" w:space="0" w:color="000000"/>
                    <w:right w:val="single" w:sz="4" w:space="0" w:color="000000"/>
                  </w:tcBorders>
                  <w:vAlign w:val="center"/>
                  <w:hideMark/>
                </w:tcPr>
                <w:p w:rsidR="00200AD2" w:rsidRPr="005630F3" w:rsidRDefault="00200AD2" w:rsidP="00200AD2">
                  <w:pPr>
                    <w:rPr>
                      <w:rFonts w:ascii="Times New Roman" w:hAnsi="Times New Roman" w:cs="Times New Roman"/>
                    </w:rPr>
                  </w:pPr>
                  <w:r w:rsidRPr="005630F3">
                    <w:rPr>
                      <w:rFonts w:ascii="Times New Roman" w:hAnsi="Times New Roman" w:cs="Times New Roman"/>
                    </w:rPr>
                    <w:t>%</w:t>
                  </w:r>
                </w:p>
              </w:tc>
            </w:tr>
            <w:tr w:rsidR="00200AD2" w:rsidRPr="005630F3" w:rsidTr="00200AD2">
              <w:tc>
                <w:tcPr>
                  <w:tcW w:w="777" w:type="dxa"/>
                  <w:tcBorders>
                    <w:top w:val="single" w:sz="4" w:space="0" w:color="000000"/>
                    <w:left w:val="single" w:sz="4" w:space="0" w:color="000000"/>
                    <w:bottom w:val="single" w:sz="4" w:space="0" w:color="000000"/>
                    <w:right w:val="single" w:sz="4" w:space="0" w:color="auto"/>
                  </w:tcBorders>
                </w:tcPr>
                <w:p w:rsidR="00200AD2" w:rsidRPr="005630F3" w:rsidRDefault="00200AD2" w:rsidP="00200AD2">
                  <w:pPr>
                    <w:rPr>
                      <w:rFonts w:ascii="Times New Roman" w:hAnsi="Times New Roman" w:cs="Times New Roman"/>
                    </w:rPr>
                  </w:pPr>
                  <w:r w:rsidRPr="005630F3">
                    <w:rPr>
                      <w:rFonts w:ascii="Times New Roman" w:hAnsi="Times New Roman" w:cs="Times New Roman"/>
                    </w:rPr>
                    <w:t>202</w:t>
                  </w:r>
                  <w:r>
                    <w:rPr>
                      <w:rFonts w:ascii="Times New Roman" w:hAnsi="Times New Roman" w:cs="Times New Roman"/>
                    </w:rPr>
                    <w:t>1-2022</w:t>
                  </w:r>
                </w:p>
              </w:tc>
              <w:tc>
                <w:tcPr>
                  <w:tcW w:w="845" w:type="dxa"/>
                  <w:tcBorders>
                    <w:top w:val="single" w:sz="4" w:space="0" w:color="000000"/>
                    <w:left w:val="single" w:sz="4" w:space="0" w:color="000000"/>
                    <w:bottom w:val="single" w:sz="4" w:space="0" w:color="000000"/>
                    <w:right w:val="nil"/>
                  </w:tcBorders>
                </w:tcPr>
                <w:p w:rsidR="00200AD2" w:rsidRPr="005630F3" w:rsidRDefault="00200AD2" w:rsidP="00200AD2">
                  <w:pPr>
                    <w:rPr>
                      <w:rFonts w:ascii="Times New Roman" w:hAnsi="Times New Roman" w:cs="Times New Roman"/>
                    </w:rPr>
                  </w:pPr>
                  <w:r>
                    <w:rPr>
                      <w:rFonts w:ascii="Times New Roman" w:hAnsi="Times New Roman" w:cs="Times New Roman"/>
                    </w:rPr>
                    <w:t>5</w:t>
                  </w:r>
                </w:p>
              </w:tc>
              <w:tc>
                <w:tcPr>
                  <w:tcW w:w="1111" w:type="dxa"/>
                  <w:tcBorders>
                    <w:top w:val="single" w:sz="4" w:space="0" w:color="000000"/>
                    <w:left w:val="single" w:sz="4" w:space="0" w:color="000000"/>
                    <w:bottom w:val="single" w:sz="4" w:space="0" w:color="000000"/>
                    <w:right w:val="nil"/>
                  </w:tcBorders>
                </w:tcPr>
                <w:p w:rsidR="00200AD2" w:rsidRPr="005630F3" w:rsidRDefault="00200AD2" w:rsidP="00200AD2">
                  <w:pPr>
                    <w:rPr>
                      <w:rFonts w:ascii="Times New Roman" w:hAnsi="Times New Roman" w:cs="Times New Roman"/>
                    </w:rPr>
                  </w:pPr>
                  <w:r>
                    <w:rPr>
                      <w:rFonts w:ascii="Times New Roman" w:hAnsi="Times New Roman" w:cs="Times New Roman"/>
                    </w:rPr>
                    <w:t>70</w:t>
                  </w:r>
                </w:p>
              </w:tc>
              <w:tc>
                <w:tcPr>
                  <w:tcW w:w="1373" w:type="dxa"/>
                  <w:tcBorders>
                    <w:top w:val="single" w:sz="4" w:space="0" w:color="000000"/>
                    <w:left w:val="single" w:sz="4" w:space="0" w:color="000000"/>
                    <w:bottom w:val="single" w:sz="4" w:space="0" w:color="000000"/>
                    <w:right w:val="nil"/>
                  </w:tcBorders>
                </w:tcPr>
                <w:p w:rsidR="00200AD2" w:rsidRPr="005630F3" w:rsidRDefault="00200AD2" w:rsidP="00200AD2">
                  <w:pPr>
                    <w:rPr>
                      <w:rFonts w:ascii="Times New Roman" w:hAnsi="Times New Roman" w:cs="Times New Roman"/>
                    </w:rPr>
                  </w:pPr>
                  <w:r>
                    <w:rPr>
                      <w:rFonts w:ascii="Times New Roman" w:hAnsi="Times New Roman" w:cs="Times New Roman"/>
                    </w:rPr>
                    <w:t>0</w:t>
                  </w:r>
                </w:p>
              </w:tc>
              <w:tc>
                <w:tcPr>
                  <w:tcW w:w="579" w:type="dxa"/>
                  <w:tcBorders>
                    <w:top w:val="single" w:sz="4" w:space="0" w:color="000000"/>
                    <w:left w:val="single" w:sz="4" w:space="0" w:color="000000"/>
                    <w:bottom w:val="single" w:sz="4" w:space="0" w:color="000000"/>
                    <w:right w:val="nil"/>
                  </w:tcBorders>
                </w:tcPr>
                <w:p w:rsidR="00200AD2" w:rsidRPr="005630F3" w:rsidRDefault="00200AD2" w:rsidP="00200AD2">
                  <w:pPr>
                    <w:rPr>
                      <w:rFonts w:ascii="Times New Roman" w:hAnsi="Times New Roman" w:cs="Times New Roman"/>
                    </w:rPr>
                  </w:pPr>
                  <w:r>
                    <w:rPr>
                      <w:rFonts w:ascii="Times New Roman" w:hAnsi="Times New Roman" w:cs="Times New Roman"/>
                    </w:rPr>
                    <w:t>0</w:t>
                  </w:r>
                </w:p>
              </w:tc>
              <w:tc>
                <w:tcPr>
                  <w:tcW w:w="1508" w:type="dxa"/>
                  <w:tcBorders>
                    <w:top w:val="single" w:sz="4" w:space="0" w:color="000000"/>
                    <w:left w:val="single" w:sz="4" w:space="0" w:color="000000"/>
                    <w:bottom w:val="single" w:sz="4" w:space="0" w:color="000000"/>
                    <w:right w:val="nil"/>
                  </w:tcBorders>
                </w:tcPr>
                <w:p w:rsidR="00200AD2" w:rsidRPr="005630F3" w:rsidRDefault="00200AD2" w:rsidP="00200AD2">
                  <w:pPr>
                    <w:rPr>
                      <w:rFonts w:ascii="Times New Roman" w:hAnsi="Times New Roman" w:cs="Times New Roman"/>
                    </w:rPr>
                  </w:pPr>
                  <w:r>
                    <w:rPr>
                      <w:rFonts w:ascii="Times New Roman" w:hAnsi="Times New Roman" w:cs="Times New Roman"/>
                    </w:rPr>
                    <w:t>2</w:t>
                  </w:r>
                </w:p>
              </w:tc>
              <w:tc>
                <w:tcPr>
                  <w:tcW w:w="606" w:type="dxa"/>
                  <w:tcBorders>
                    <w:top w:val="single" w:sz="4" w:space="0" w:color="000000"/>
                    <w:left w:val="single" w:sz="4" w:space="0" w:color="000000"/>
                    <w:bottom w:val="single" w:sz="4" w:space="0" w:color="000000"/>
                    <w:right w:val="single" w:sz="4" w:space="0" w:color="000000"/>
                  </w:tcBorders>
                </w:tcPr>
                <w:p w:rsidR="00200AD2" w:rsidRPr="005630F3" w:rsidRDefault="00200AD2" w:rsidP="00200AD2">
                  <w:pPr>
                    <w:rPr>
                      <w:rFonts w:ascii="Times New Roman" w:hAnsi="Times New Roman" w:cs="Times New Roman"/>
                    </w:rPr>
                  </w:pPr>
                  <w:r>
                    <w:rPr>
                      <w:rFonts w:ascii="Times New Roman" w:hAnsi="Times New Roman" w:cs="Times New Roman"/>
                    </w:rPr>
                    <w:t>40%</w:t>
                  </w:r>
                </w:p>
              </w:tc>
            </w:tr>
          </w:tbl>
          <w:p w:rsidR="00200AD2" w:rsidRPr="005630F3" w:rsidRDefault="00200AD2" w:rsidP="00200AD2">
            <w:pPr>
              <w:rPr>
                <w:rFonts w:ascii="Times New Roman" w:hAnsi="Times New Roman" w:cs="Times New Roman"/>
              </w:rPr>
            </w:pPr>
          </w:p>
        </w:tc>
        <w:tc>
          <w:tcPr>
            <w:tcW w:w="3050" w:type="dxa"/>
            <w:tcBorders>
              <w:left w:val="nil"/>
            </w:tcBorders>
          </w:tcPr>
          <w:p w:rsidR="00200AD2" w:rsidRPr="005630F3" w:rsidRDefault="00200AD2" w:rsidP="00200AD2">
            <w:pPr>
              <w:rPr>
                <w:rFonts w:ascii="Times New Roman" w:hAnsi="Times New Roman" w:cs="Times New Roman"/>
              </w:rPr>
            </w:pPr>
          </w:p>
        </w:tc>
      </w:tr>
    </w:tbl>
    <w:p w:rsidR="00200AD2" w:rsidRPr="005630F3" w:rsidRDefault="00200AD2" w:rsidP="00200AD2">
      <w:pP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984"/>
        <w:gridCol w:w="2410"/>
        <w:gridCol w:w="2324"/>
      </w:tblGrid>
      <w:tr w:rsidR="00200AD2" w:rsidRPr="005630F3" w:rsidTr="00200AD2">
        <w:trPr>
          <w:jc w:val="center"/>
        </w:trPr>
        <w:tc>
          <w:tcPr>
            <w:tcW w:w="9696" w:type="dxa"/>
            <w:gridSpan w:val="4"/>
          </w:tcPr>
          <w:p w:rsidR="00200AD2" w:rsidRPr="005630F3" w:rsidRDefault="00200AD2" w:rsidP="00200AD2">
            <w:pPr>
              <w:rPr>
                <w:rFonts w:ascii="Times New Roman" w:hAnsi="Times New Roman" w:cs="Times New Roman"/>
              </w:rPr>
            </w:pPr>
            <w:r w:rsidRPr="005630F3">
              <w:rPr>
                <w:rFonts w:ascii="Times New Roman" w:hAnsi="Times New Roman" w:cs="Times New Roman"/>
              </w:rPr>
              <w:t>Количество выпускников, набравших</w:t>
            </w:r>
          </w:p>
        </w:tc>
      </w:tr>
      <w:tr w:rsidR="00200AD2" w:rsidRPr="005630F3" w:rsidTr="00200AD2">
        <w:trPr>
          <w:jc w:val="center"/>
        </w:trPr>
        <w:tc>
          <w:tcPr>
            <w:tcW w:w="2978" w:type="dxa"/>
          </w:tcPr>
          <w:p w:rsidR="00200AD2" w:rsidRPr="005630F3" w:rsidRDefault="00200AD2" w:rsidP="00200AD2">
            <w:pPr>
              <w:rPr>
                <w:rFonts w:ascii="Times New Roman" w:hAnsi="Times New Roman" w:cs="Times New Roman"/>
              </w:rPr>
            </w:pPr>
            <w:r w:rsidRPr="005630F3">
              <w:rPr>
                <w:rFonts w:ascii="Times New Roman" w:hAnsi="Times New Roman" w:cs="Times New Roman"/>
              </w:rPr>
              <w:t>от минимального до 60 баллов</w:t>
            </w:r>
          </w:p>
        </w:tc>
        <w:tc>
          <w:tcPr>
            <w:tcW w:w="1984" w:type="dxa"/>
          </w:tcPr>
          <w:p w:rsidR="00200AD2" w:rsidRPr="005630F3" w:rsidRDefault="00200AD2" w:rsidP="00200AD2">
            <w:pPr>
              <w:rPr>
                <w:rFonts w:ascii="Times New Roman" w:hAnsi="Times New Roman" w:cs="Times New Roman"/>
              </w:rPr>
            </w:pPr>
            <w:r w:rsidRPr="005630F3">
              <w:rPr>
                <w:rFonts w:ascii="Times New Roman" w:hAnsi="Times New Roman" w:cs="Times New Roman"/>
              </w:rPr>
              <w:t>от 61 балла до 80 баллов</w:t>
            </w:r>
          </w:p>
        </w:tc>
        <w:tc>
          <w:tcPr>
            <w:tcW w:w="2410" w:type="dxa"/>
          </w:tcPr>
          <w:p w:rsidR="00200AD2" w:rsidRPr="005630F3" w:rsidRDefault="00200AD2" w:rsidP="00200AD2">
            <w:pPr>
              <w:rPr>
                <w:rFonts w:ascii="Times New Roman" w:hAnsi="Times New Roman" w:cs="Times New Roman"/>
              </w:rPr>
            </w:pPr>
            <w:r w:rsidRPr="005630F3">
              <w:rPr>
                <w:rFonts w:ascii="Times New Roman" w:hAnsi="Times New Roman" w:cs="Times New Roman"/>
              </w:rPr>
              <w:t>от 81 балла до 99 баллов</w:t>
            </w:r>
          </w:p>
        </w:tc>
        <w:tc>
          <w:tcPr>
            <w:tcW w:w="2324" w:type="dxa"/>
          </w:tcPr>
          <w:p w:rsidR="00200AD2" w:rsidRPr="005630F3" w:rsidRDefault="00200AD2" w:rsidP="00200AD2">
            <w:pPr>
              <w:rPr>
                <w:rFonts w:ascii="Times New Roman" w:hAnsi="Times New Roman" w:cs="Times New Roman"/>
              </w:rPr>
            </w:pPr>
            <w:r w:rsidRPr="005630F3">
              <w:rPr>
                <w:rFonts w:ascii="Times New Roman" w:hAnsi="Times New Roman" w:cs="Times New Roman"/>
              </w:rPr>
              <w:t>100 баллов</w:t>
            </w:r>
          </w:p>
        </w:tc>
      </w:tr>
      <w:tr w:rsidR="00200AD2" w:rsidRPr="005630F3" w:rsidTr="00200AD2">
        <w:trPr>
          <w:jc w:val="center"/>
        </w:trPr>
        <w:tc>
          <w:tcPr>
            <w:tcW w:w="2978" w:type="dxa"/>
          </w:tcPr>
          <w:p w:rsidR="00200AD2" w:rsidRPr="005630F3" w:rsidRDefault="00200AD2" w:rsidP="00200AD2">
            <w:pPr>
              <w:rPr>
                <w:rFonts w:ascii="Times New Roman" w:hAnsi="Times New Roman" w:cs="Times New Roman"/>
              </w:rPr>
            </w:pPr>
            <w:r>
              <w:rPr>
                <w:rFonts w:ascii="Times New Roman" w:hAnsi="Times New Roman" w:cs="Times New Roman"/>
              </w:rPr>
              <w:t>0</w:t>
            </w:r>
          </w:p>
        </w:tc>
        <w:tc>
          <w:tcPr>
            <w:tcW w:w="1984" w:type="dxa"/>
          </w:tcPr>
          <w:p w:rsidR="00200AD2" w:rsidRPr="005630F3" w:rsidRDefault="00200AD2" w:rsidP="00200AD2">
            <w:pPr>
              <w:rPr>
                <w:rFonts w:ascii="Times New Roman" w:hAnsi="Times New Roman" w:cs="Times New Roman"/>
              </w:rPr>
            </w:pPr>
            <w:r>
              <w:rPr>
                <w:rFonts w:ascii="Times New Roman" w:hAnsi="Times New Roman" w:cs="Times New Roman"/>
              </w:rPr>
              <w:t>3</w:t>
            </w:r>
          </w:p>
        </w:tc>
        <w:tc>
          <w:tcPr>
            <w:tcW w:w="2410" w:type="dxa"/>
          </w:tcPr>
          <w:p w:rsidR="00200AD2" w:rsidRPr="005630F3" w:rsidRDefault="00200AD2" w:rsidP="00200AD2">
            <w:pPr>
              <w:rPr>
                <w:rFonts w:ascii="Times New Roman" w:hAnsi="Times New Roman" w:cs="Times New Roman"/>
              </w:rPr>
            </w:pPr>
            <w:r>
              <w:rPr>
                <w:rFonts w:ascii="Times New Roman" w:hAnsi="Times New Roman" w:cs="Times New Roman"/>
              </w:rPr>
              <w:t>2</w:t>
            </w:r>
          </w:p>
        </w:tc>
        <w:tc>
          <w:tcPr>
            <w:tcW w:w="2324" w:type="dxa"/>
          </w:tcPr>
          <w:p w:rsidR="00200AD2" w:rsidRPr="005630F3" w:rsidRDefault="00200AD2" w:rsidP="00200AD2">
            <w:pPr>
              <w:rPr>
                <w:rFonts w:ascii="Times New Roman" w:hAnsi="Times New Roman" w:cs="Times New Roman"/>
              </w:rPr>
            </w:pPr>
            <w:r w:rsidRPr="005630F3">
              <w:rPr>
                <w:rFonts w:ascii="Times New Roman" w:hAnsi="Times New Roman" w:cs="Times New Roman"/>
              </w:rPr>
              <w:t>0</w:t>
            </w:r>
          </w:p>
        </w:tc>
      </w:tr>
    </w:tbl>
    <w:p w:rsidR="00200AD2" w:rsidRPr="0047029E" w:rsidRDefault="00200AD2" w:rsidP="00200AD2"/>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Анализ показал, что существуют пробелы в разделах «Аудирование», «Письмо», «Чтение», «Лексика и грамматика».</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Основные ошибки:</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1. Если судить по числу получаемых баллов, самый легкий раздел для школьников — "Аудирование". Его задания направлены на проверку общего понимания прослушанного текста и запрашиваемой из него информации. Типичные ошибки в этом разделе показывают, что ученики стремятся "выловить" из текста отдельные слова и не обращают внимания на его общий смысл.</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2. Раздел "Чтение" по структуре заданий схож с разделом "Аудирование", только здесь вместо устного текста надо работать с письменным. Основную сложность в этих заданиях составила работа с близкими по значению словами,</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3. Раздел "Грамматика и лексика". Типичные ошибки остаются все теми же: формы неправильных глаголов и пассивный залог. </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4. Особую трудность представляют задания, посвященные лексической сочетаемости. Причина этого, в первую очередь, в недостаточной работе с "настоящим" языком.</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5. "Письмо" — последний раздел, который наиболее ярко отражает уровень знания языка. Для выполнения задания части С необходимо не только правильно излагать свои мысли на бумаге, но и строго следовать как требованиям самого задания, так и международным стандартам к оформлению письма в разных стилях.</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Рекомендации:</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1. Знания языка нельзя раздробить на конкретные задания и готовиться только к ним: все навыки связаны между собой, и только комплексная работа позволяет охватить и отработать максимум необходимых умений.</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2. В разделе "Аудирование" необходимо воспринимать смысл высказывания целиком, а не "вылавливать" отдельные слова из текста.</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3. В разделе "Чтение" надо уделить особое внимание работе со словами, близкими по смыслу.</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4. В разделе "Грамматика и лексика" обязательно учить теорию: формы неправильных глаголов и пассивный залог.</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5. В разделе "Письмо" нужно тренировать навыки письменной речи, изучать международные стандарты оформления письма в разных форматах.</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6. Необходимо постоянно работать с аутентичными текстами и разбирать в них те языковые особенности, которые ставят на экзамене в тупик.</w:t>
      </w:r>
    </w:p>
    <w:p w:rsidR="00200AD2" w:rsidRPr="009540E5" w:rsidRDefault="00200AD2" w:rsidP="00200AD2">
      <w:pPr>
        <w:spacing w:after="0" w:line="240" w:lineRule="auto"/>
        <w:rPr>
          <w:rFonts w:ascii="Times New Roman" w:hAnsi="Times New Roman" w:cs="Times New Roman"/>
        </w:rPr>
      </w:pPr>
      <w:r w:rsidRPr="009540E5">
        <w:rPr>
          <w:rFonts w:ascii="Times New Roman" w:hAnsi="Times New Roman" w:cs="Times New Roman"/>
        </w:rPr>
        <w:t>7. Развивать навык говорения на английском языке.</w:t>
      </w:r>
    </w:p>
    <w:p w:rsidR="00200AD2" w:rsidRPr="003C38B2" w:rsidRDefault="00200AD2" w:rsidP="00200AD2">
      <w:pPr>
        <w:jc w:val="center"/>
        <w:rPr>
          <w:rFonts w:ascii="Times New Roman" w:hAnsi="Times New Roman" w:cs="Times New Roman"/>
          <w:b/>
        </w:rPr>
      </w:pPr>
      <w:r w:rsidRPr="003C38B2">
        <w:rPr>
          <w:rFonts w:ascii="Times New Roman" w:hAnsi="Times New Roman" w:cs="Times New Roman"/>
          <w:b/>
        </w:rPr>
        <w:t>Результаты ЕГЭ-2021</w:t>
      </w:r>
    </w:p>
    <w:tbl>
      <w:tblPr>
        <w:tblW w:w="10922" w:type="dxa"/>
        <w:tblInd w:w="-431" w:type="dxa"/>
        <w:tblLayout w:type="fixed"/>
        <w:tblLook w:val="04A0" w:firstRow="1" w:lastRow="0" w:firstColumn="1" w:lastColumn="0" w:noHBand="0" w:noVBand="1"/>
      </w:tblPr>
      <w:tblGrid>
        <w:gridCol w:w="1358"/>
        <w:gridCol w:w="483"/>
        <w:gridCol w:w="568"/>
        <w:gridCol w:w="567"/>
        <w:gridCol w:w="617"/>
        <w:gridCol w:w="558"/>
        <w:gridCol w:w="670"/>
        <w:gridCol w:w="647"/>
        <w:gridCol w:w="487"/>
        <w:gridCol w:w="647"/>
        <w:gridCol w:w="628"/>
        <w:gridCol w:w="567"/>
        <w:gridCol w:w="567"/>
        <w:gridCol w:w="6"/>
        <w:gridCol w:w="703"/>
        <w:gridCol w:w="6"/>
        <w:gridCol w:w="561"/>
        <w:gridCol w:w="709"/>
        <w:gridCol w:w="6"/>
        <w:gridCol w:w="561"/>
        <w:gridCol w:w="6"/>
      </w:tblGrid>
      <w:tr w:rsidR="00200AD2" w:rsidRPr="007A2C23" w:rsidTr="00200AD2">
        <w:trPr>
          <w:cantSplit/>
          <w:trHeight w:val="1134"/>
        </w:trPr>
        <w:tc>
          <w:tcPr>
            <w:tcW w:w="1358" w:type="dxa"/>
            <w:vMerge w:val="restart"/>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200AD2" w:rsidRPr="006643B7" w:rsidRDefault="00200AD2" w:rsidP="00200AD2">
            <w:pPr>
              <w:spacing w:after="0" w:line="240" w:lineRule="auto"/>
              <w:ind w:left="113" w:right="113"/>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Предмет</w:t>
            </w:r>
          </w:p>
        </w:tc>
        <w:tc>
          <w:tcPr>
            <w:tcW w:w="483" w:type="dxa"/>
            <w:vMerge w:val="restart"/>
            <w:tcBorders>
              <w:top w:val="single" w:sz="4" w:space="0" w:color="000000"/>
              <w:left w:val="nil"/>
              <w:bottom w:val="nil"/>
              <w:right w:val="single" w:sz="4" w:space="0" w:color="000000"/>
            </w:tcBorders>
            <w:shd w:val="clear" w:color="auto" w:fill="auto"/>
            <w:textDirection w:val="btLr"/>
            <w:vAlign w:val="bottom"/>
            <w:hideMark/>
          </w:tcPr>
          <w:p w:rsidR="00200AD2" w:rsidRPr="006643B7" w:rsidRDefault="00200AD2" w:rsidP="00200AD2">
            <w:pPr>
              <w:spacing w:after="0" w:line="240" w:lineRule="auto"/>
              <w:ind w:left="113" w:right="113"/>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Количество выпускников 11 классов</w:t>
            </w:r>
          </w:p>
        </w:tc>
        <w:tc>
          <w:tcPr>
            <w:tcW w:w="568" w:type="dxa"/>
            <w:vMerge w:val="restart"/>
            <w:tcBorders>
              <w:top w:val="single" w:sz="4" w:space="0" w:color="000000"/>
              <w:left w:val="single" w:sz="4" w:space="0" w:color="000000"/>
              <w:bottom w:val="nil"/>
              <w:right w:val="single" w:sz="4" w:space="0" w:color="000000"/>
            </w:tcBorders>
            <w:shd w:val="clear" w:color="auto" w:fill="auto"/>
            <w:textDirection w:val="btLr"/>
            <w:vAlign w:val="bottom"/>
            <w:hideMark/>
          </w:tcPr>
          <w:p w:rsidR="00200AD2" w:rsidRPr="006643B7" w:rsidRDefault="00200AD2" w:rsidP="00200AD2">
            <w:pPr>
              <w:spacing w:after="0" w:line="240" w:lineRule="auto"/>
              <w:ind w:left="113" w:right="113"/>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Количество выполнявших ЕГЭ по математике (профиль)</w:t>
            </w:r>
          </w:p>
        </w:tc>
        <w:tc>
          <w:tcPr>
            <w:tcW w:w="1184"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Не прошли порог</w:t>
            </w:r>
          </w:p>
        </w:tc>
        <w:tc>
          <w:tcPr>
            <w:tcW w:w="4777" w:type="dxa"/>
            <w:gridSpan w:val="9"/>
            <w:tcBorders>
              <w:top w:val="single" w:sz="4" w:space="0" w:color="000000"/>
              <w:left w:val="nil"/>
              <w:bottom w:val="single" w:sz="4" w:space="0" w:color="000000"/>
              <w:right w:val="single" w:sz="4" w:space="0" w:color="000000"/>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Количество баллов</w:t>
            </w:r>
          </w:p>
        </w:tc>
        <w:tc>
          <w:tcPr>
            <w:tcW w:w="709" w:type="dxa"/>
            <w:gridSpan w:val="2"/>
            <w:tcBorders>
              <w:top w:val="single" w:sz="4" w:space="0" w:color="000000"/>
              <w:left w:val="single" w:sz="4" w:space="0" w:color="000000"/>
              <w:right w:val="single" w:sz="4" w:space="0" w:color="000000"/>
            </w:tcBorders>
            <w:shd w:val="clear" w:color="auto" w:fill="auto"/>
            <w:textDirection w:val="btLr"/>
            <w:vAlign w:val="center"/>
            <w:hideMark/>
          </w:tcPr>
          <w:p w:rsidR="00200AD2" w:rsidRPr="006643B7" w:rsidRDefault="00200AD2" w:rsidP="00200AD2">
            <w:pPr>
              <w:spacing w:after="0" w:line="240" w:lineRule="auto"/>
              <w:ind w:left="113" w:right="113"/>
              <w:rPr>
                <w:rFonts w:ascii="Times New Roman" w:eastAsia="Times New Roman" w:hAnsi="Times New Roman" w:cs="Times New Roman"/>
                <w:color w:val="000000"/>
                <w:sz w:val="16"/>
                <w:szCs w:val="16"/>
              </w:rPr>
            </w:pPr>
          </w:p>
        </w:tc>
        <w:tc>
          <w:tcPr>
            <w:tcW w:w="561" w:type="dxa"/>
            <w:tcBorders>
              <w:top w:val="single" w:sz="4" w:space="0" w:color="000000"/>
              <w:left w:val="single" w:sz="4" w:space="0" w:color="000000"/>
              <w:bottom w:val="nil"/>
              <w:right w:val="single" w:sz="4" w:space="0" w:color="auto"/>
            </w:tcBorders>
            <w:shd w:val="clear" w:color="auto" w:fill="auto"/>
            <w:textDirection w:val="btLr"/>
            <w:hideMark/>
          </w:tcPr>
          <w:p w:rsidR="00200AD2" w:rsidRPr="006643B7" w:rsidRDefault="00200AD2" w:rsidP="00200AD2">
            <w:pPr>
              <w:spacing w:after="0" w:line="240" w:lineRule="auto"/>
              <w:ind w:left="113" w:right="113"/>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до сотых)</w:t>
            </w:r>
          </w:p>
        </w:tc>
        <w:tc>
          <w:tcPr>
            <w:tcW w:w="715" w:type="dxa"/>
            <w:gridSpan w:val="2"/>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00AD2" w:rsidRPr="007A2C23" w:rsidRDefault="00200AD2" w:rsidP="00200AD2">
            <w:pPr>
              <w:spacing w:after="0" w:line="240" w:lineRule="auto"/>
              <w:ind w:left="113" w:right="113"/>
              <w:jc w:val="center"/>
              <w:rPr>
                <w:rFonts w:ascii="&quot;Times New Roman&quot;" w:eastAsia="Times New Roman" w:hAnsi="&quot;Times New Roman&quot;" w:cs="Calibri"/>
                <w:color w:val="000000"/>
                <w:sz w:val="20"/>
                <w:szCs w:val="20"/>
              </w:rPr>
            </w:pPr>
          </w:p>
        </w:tc>
        <w:tc>
          <w:tcPr>
            <w:tcW w:w="567" w:type="dxa"/>
            <w:gridSpan w:val="2"/>
            <w:tcBorders>
              <w:top w:val="single" w:sz="4" w:space="0" w:color="000000"/>
              <w:left w:val="single" w:sz="4" w:space="0" w:color="auto"/>
              <w:right w:val="single" w:sz="4" w:space="0" w:color="000000"/>
            </w:tcBorders>
            <w:shd w:val="clear" w:color="auto" w:fill="auto"/>
            <w:textDirection w:val="btLr"/>
            <w:vAlign w:val="bottom"/>
          </w:tcPr>
          <w:p w:rsidR="00200AD2" w:rsidRPr="007A2C23" w:rsidRDefault="00200AD2" w:rsidP="00200AD2">
            <w:pPr>
              <w:spacing w:after="0" w:line="240" w:lineRule="auto"/>
              <w:ind w:left="113" w:right="113"/>
              <w:rPr>
                <w:rFonts w:ascii="&quot;Times New Roman&quot;" w:eastAsia="Times New Roman" w:hAnsi="&quot;Times New Roman&quot;" w:cs="Calibri"/>
                <w:color w:val="000000"/>
                <w:sz w:val="20"/>
                <w:szCs w:val="20"/>
              </w:rPr>
            </w:pPr>
            <w:r w:rsidRPr="007A2C23">
              <w:rPr>
                <w:rFonts w:ascii="&quot;Times New Roman&quot;" w:eastAsia="Times New Roman" w:hAnsi="&quot;Times New Roman&quot;" w:cs="Calibri"/>
                <w:color w:val="000000"/>
                <w:sz w:val="20"/>
                <w:szCs w:val="20"/>
              </w:rPr>
              <w:t>Какой</w:t>
            </w:r>
            <w:r>
              <w:rPr>
                <w:rFonts w:ascii="&quot;Times New Roman&quot;" w:eastAsia="Times New Roman" w:hAnsi="&quot;Times New Roman&quot;" w:cs="Calibri"/>
                <w:color w:val="000000"/>
                <w:sz w:val="20"/>
                <w:szCs w:val="20"/>
              </w:rPr>
              <w:t xml:space="preserve"> </w:t>
            </w:r>
            <w:r w:rsidRPr="007A2C23">
              <w:rPr>
                <w:rFonts w:ascii="&quot;Times New Roman&quot;" w:eastAsia="Times New Roman" w:hAnsi="&quot;Times New Roman&quot;" w:cs="Calibri"/>
                <w:color w:val="000000"/>
                <w:sz w:val="20"/>
                <w:szCs w:val="20"/>
              </w:rPr>
              <w:t>максимальный балл по ОУ</w:t>
            </w:r>
          </w:p>
        </w:tc>
      </w:tr>
      <w:tr w:rsidR="00200AD2" w:rsidRPr="007A2C23" w:rsidTr="00200AD2">
        <w:trPr>
          <w:gridAfter w:val="1"/>
          <w:wAfter w:w="6" w:type="dxa"/>
          <w:cantSplit/>
          <w:trHeight w:val="2338"/>
        </w:trPr>
        <w:tc>
          <w:tcPr>
            <w:tcW w:w="1358" w:type="dxa"/>
            <w:vMerge/>
            <w:tcBorders>
              <w:top w:val="single" w:sz="4" w:space="0" w:color="auto"/>
              <w:left w:val="single" w:sz="4" w:space="0" w:color="auto"/>
              <w:bottom w:val="single" w:sz="4" w:space="0" w:color="auto"/>
              <w:right w:val="single" w:sz="4" w:space="0" w:color="auto"/>
            </w:tcBorders>
            <w:vAlign w:val="center"/>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p>
        </w:tc>
        <w:tc>
          <w:tcPr>
            <w:tcW w:w="483" w:type="dxa"/>
            <w:vMerge/>
            <w:tcBorders>
              <w:top w:val="single" w:sz="4" w:space="0" w:color="000000"/>
              <w:left w:val="nil"/>
              <w:bottom w:val="nil"/>
              <w:right w:val="single" w:sz="4" w:space="0" w:color="000000"/>
            </w:tcBorders>
            <w:vAlign w:val="center"/>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p>
        </w:tc>
        <w:tc>
          <w:tcPr>
            <w:tcW w:w="568" w:type="dxa"/>
            <w:vMerge/>
            <w:tcBorders>
              <w:top w:val="single" w:sz="4" w:space="0" w:color="000000"/>
              <w:left w:val="single" w:sz="4" w:space="0" w:color="000000"/>
              <w:bottom w:val="nil"/>
              <w:right w:val="single" w:sz="4" w:space="0" w:color="000000"/>
            </w:tcBorders>
            <w:vAlign w:val="center"/>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p>
        </w:tc>
        <w:tc>
          <w:tcPr>
            <w:tcW w:w="567" w:type="dxa"/>
            <w:tcBorders>
              <w:top w:val="nil"/>
              <w:left w:val="nil"/>
              <w:bottom w:val="nil"/>
              <w:right w:val="single" w:sz="4" w:space="0" w:color="000000"/>
            </w:tcBorders>
            <w:shd w:val="clear" w:color="auto" w:fill="auto"/>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чел.</w:t>
            </w:r>
          </w:p>
        </w:tc>
        <w:tc>
          <w:tcPr>
            <w:tcW w:w="617" w:type="dxa"/>
            <w:tcBorders>
              <w:top w:val="nil"/>
              <w:left w:val="nil"/>
              <w:bottom w:val="nil"/>
              <w:right w:val="single" w:sz="4" w:space="0" w:color="000000"/>
            </w:tcBorders>
            <w:shd w:val="clear" w:color="auto" w:fill="auto"/>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w:t>
            </w:r>
          </w:p>
        </w:tc>
        <w:tc>
          <w:tcPr>
            <w:tcW w:w="558" w:type="dxa"/>
            <w:tcBorders>
              <w:top w:val="nil"/>
              <w:left w:val="nil"/>
              <w:bottom w:val="nil"/>
              <w:right w:val="single" w:sz="4" w:space="0" w:color="000000"/>
            </w:tcBorders>
            <w:shd w:val="clear" w:color="auto" w:fill="auto"/>
            <w:textDirection w:val="btLr"/>
            <w:vAlign w:val="bottom"/>
            <w:hideMark/>
          </w:tcPr>
          <w:p w:rsidR="00200AD2" w:rsidRPr="006643B7" w:rsidRDefault="00200AD2" w:rsidP="00200AD2">
            <w:pPr>
              <w:spacing w:after="0" w:line="240" w:lineRule="auto"/>
              <w:ind w:left="113" w:right="113"/>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Получили баллы  от 27 до 40, чел.</w:t>
            </w:r>
          </w:p>
        </w:tc>
        <w:tc>
          <w:tcPr>
            <w:tcW w:w="670" w:type="dxa"/>
            <w:tcBorders>
              <w:top w:val="nil"/>
              <w:left w:val="nil"/>
              <w:bottom w:val="nil"/>
              <w:right w:val="single" w:sz="4" w:space="0" w:color="000000"/>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w:t>
            </w:r>
          </w:p>
        </w:tc>
        <w:tc>
          <w:tcPr>
            <w:tcW w:w="647" w:type="dxa"/>
            <w:tcBorders>
              <w:top w:val="nil"/>
              <w:left w:val="nil"/>
              <w:bottom w:val="nil"/>
              <w:right w:val="single" w:sz="4" w:space="0" w:color="000000"/>
            </w:tcBorders>
            <w:shd w:val="clear" w:color="auto" w:fill="auto"/>
            <w:textDirection w:val="btLr"/>
            <w:vAlign w:val="bottom"/>
            <w:hideMark/>
          </w:tcPr>
          <w:p w:rsidR="00200AD2" w:rsidRPr="006643B7" w:rsidRDefault="00200AD2" w:rsidP="00200AD2">
            <w:pPr>
              <w:spacing w:after="0" w:line="240" w:lineRule="auto"/>
              <w:ind w:left="113" w:right="113"/>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Получил баллы от 41 до 60, чел.</w:t>
            </w:r>
          </w:p>
        </w:tc>
        <w:tc>
          <w:tcPr>
            <w:tcW w:w="487" w:type="dxa"/>
            <w:tcBorders>
              <w:top w:val="nil"/>
              <w:left w:val="nil"/>
              <w:bottom w:val="nil"/>
              <w:right w:val="single" w:sz="4" w:space="0" w:color="000000"/>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w:t>
            </w:r>
          </w:p>
        </w:tc>
        <w:tc>
          <w:tcPr>
            <w:tcW w:w="647" w:type="dxa"/>
            <w:tcBorders>
              <w:top w:val="nil"/>
              <w:left w:val="nil"/>
              <w:bottom w:val="nil"/>
              <w:right w:val="single" w:sz="4" w:space="0" w:color="000000"/>
            </w:tcBorders>
            <w:shd w:val="clear" w:color="auto" w:fill="auto"/>
            <w:textDirection w:val="btLr"/>
            <w:vAlign w:val="bottom"/>
            <w:hideMark/>
          </w:tcPr>
          <w:p w:rsidR="00200AD2" w:rsidRPr="006643B7" w:rsidRDefault="00200AD2" w:rsidP="00200AD2">
            <w:pPr>
              <w:spacing w:after="0" w:line="240" w:lineRule="auto"/>
              <w:ind w:left="113" w:right="113"/>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Получил баллы от 61 до 80, чел.</w:t>
            </w:r>
          </w:p>
        </w:tc>
        <w:tc>
          <w:tcPr>
            <w:tcW w:w="628" w:type="dxa"/>
            <w:tcBorders>
              <w:top w:val="nil"/>
              <w:left w:val="nil"/>
              <w:bottom w:val="nil"/>
              <w:right w:val="single" w:sz="4" w:space="0" w:color="000000"/>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w:t>
            </w:r>
          </w:p>
        </w:tc>
        <w:tc>
          <w:tcPr>
            <w:tcW w:w="567" w:type="dxa"/>
            <w:tcBorders>
              <w:top w:val="nil"/>
              <w:left w:val="nil"/>
              <w:bottom w:val="nil"/>
              <w:right w:val="single" w:sz="4" w:space="0" w:color="000000"/>
            </w:tcBorders>
            <w:shd w:val="clear" w:color="auto" w:fill="auto"/>
            <w:textDirection w:val="btLr"/>
            <w:vAlign w:val="bottom"/>
            <w:hideMark/>
          </w:tcPr>
          <w:p w:rsidR="00200AD2" w:rsidRPr="006643B7" w:rsidRDefault="00200AD2" w:rsidP="00200AD2">
            <w:pPr>
              <w:spacing w:after="0" w:line="240" w:lineRule="auto"/>
              <w:ind w:left="113" w:right="113"/>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 xml:space="preserve">Получил баллы  от 81 , </w:t>
            </w:r>
            <w:r w:rsidRPr="006643B7">
              <w:rPr>
                <w:rFonts w:ascii="Times New Roman" w:eastAsia="Times New Roman" w:hAnsi="Times New Roman" w:cs="Times New Roman"/>
                <w:color w:val="000000"/>
                <w:sz w:val="16"/>
                <w:szCs w:val="16"/>
              </w:rPr>
              <w:br/>
              <w:t>чел.</w:t>
            </w:r>
          </w:p>
        </w:tc>
        <w:tc>
          <w:tcPr>
            <w:tcW w:w="567" w:type="dxa"/>
            <w:tcBorders>
              <w:top w:val="nil"/>
              <w:left w:val="nil"/>
              <w:bottom w:val="nil"/>
              <w:right w:val="single" w:sz="4" w:space="0" w:color="000000"/>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w:t>
            </w:r>
          </w:p>
        </w:tc>
        <w:tc>
          <w:tcPr>
            <w:tcW w:w="709" w:type="dxa"/>
            <w:gridSpan w:val="2"/>
            <w:tcBorders>
              <w:left w:val="single" w:sz="4" w:space="0" w:color="000000"/>
              <w:bottom w:val="nil"/>
              <w:right w:val="single" w:sz="4" w:space="0" w:color="000000"/>
            </w:tcBorders>
            <w:textDirection w:val="btLr"/>
            <w:vAlign w:val="center"/>
            <w:hideMark/>
          </w:tcPr>
          <w:p w:rsidR="00200AD2" w:rsidRPr="006643B7" w:rsidRDefault="00200AD2" w:rsidP="00200AD2">
            <w:pPr>
              <w:spacing w:after="0" w:line="240" w:lineRule="auto"/>
              <w:ind w:left="113" w:right="113"/>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Успеваемость</w:t>
            </w:r>
          </w:p>
        </w:tc>
        <w:tc>
          <w:tcPr>
            <w:tcW w:w="567" w:type="dxa"/>
            <w:gridSpan w:val="2"/>
            <w:tcBorders>
              <w:top w:val="single" w:sz="4" w:space="0" w:color="000000"/>
              <w:left w:val="single" w:sz="4" w:space="0" w:color="000000"/>
              <w:bottom w:val="nil"/>
              <w:right w:val="single" w:sz="4" w:space="0" w:color="auto"/>
            </w:tcBorders>
            <w:textDirection w:val="btLr"/>
            <w:vAlign w:val="center"/>
            <w:hideMark/>
          </w:tcPr>
          <w:p w:rsidR="00200AD2" w:rsidRPr="007A2C23" w:rsidRDefault="00200AD2" w:rsidP="00200AD2">
            <w:pPr>
              <w:spacing w:after="0" w:line="240" w:lineRule="auto"/>
              <w:ind w:left="113" w:right="113"/>
              <w:rPr>
                <w:rFonts w:ascii="Times New Roman" w:eastAsia="Times New Roman" w:hAnsi="Times New Roman" w:cs="Times New Roman"/>
                <w:color w:val="000000"/>
                <w:sz w:val="20"/>
                <w:szCs w:val="20"/>
              </w:rPr>
            </w:pPr>
            <w:r w:rsidRPr="006643B7">
              <w:rPr>
                <w:rFonts w:ascii="Times New Roman" w:eastAsia="Times New Roman" w:hAnsi="Times New Roman" w:cs="Times New Roman"/>
                <w:color w:val="000000"/>
                <w:sz w:val="16"/>
                <w:szCs w:val="16"/>
              </w:rPr>
              <w:t>Средний</w:t>
            </w:r>
            <w:r>
              <w:rPr>
                <w:rFonts w:ascii="Times New Roman" w:eastAsia="Times New Roman" w:hAnsi="Times New Roman" w:cs="Times New Roman"/>
                <w:color w:val="000000"/>
                <w:sz w:val="16"/>
                <w:szCs w:val="16"/>
              </w:rPr>
              <w:t xml:space="preserve"> </w:t>
            </w:r>
            <w:r w:rsidRPr="006643B7">
              <w:rPr>
                <w:rFonts w:ascii="Times New Roman" w:eastAsia="Times New Roman" w:hAnsi="Times New Roman" w:cs="Times New Roman"/>
                <w:color w:val="000000"/>
                <w:sz w:val="16"/>
                <w:szCs w:val="16"/>
              </w:rPr>
              <w:t xml:space="preserve"> балл (по 100 бальной системе с округлением</w:t>
            </w:r>
            <w:r w:rsidRPr="006643B7">
              <w:rPr>
                <w:rFonts w:ascii="Times New Roman" w:eastAsia="Times New Roman" w:hAnsi="Times New Roman" w:cs="Times New Roman"/>
                <w:color w:val="000000"/>
                <w:sz w:val="16"/>
                <w:szCs w:val="16"/>
              </w:rPr>
              <w:br/>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200AD2" w:rsidRPr="007A2C23" w:rsidRDefault="00200AD2" w:rsidP="00200AD2">
            <w:pPr>
              <w:spacing w:after="0" w:line="240" w:lineRule="auto"/>
              <w:ind w:left="113" w:right="113"/>
              <w:jc w:val="center"/>
              <w:rPr>
                <w:rFonts w:ascii="&quot;Times New Roman&quot;" w:eastAsia="Times New Roman" w:hAnsi="&quot;Times New Roman&quot;" w:cs="Calibri"/>
                <w:color w:val="000000"/>
                <w:sz w:val="20"/>
                <w:szCs w:val="20"/>
              </w:rPr>
            </w:pPr>
            <w:r w:rsidRPr="007A2C23">
              <w:rPr>
                <w:rFonts w:ascii="&quot;Times New Roman&quot;" w:eastAsia="Times New Roman" w:hAnsi="&quot;Times New Roman&quot;" w:cs="Calibri"/>
                <w:color w:val="000000"/>
                <w:sz w:val="20"/>
                <w:szCs w:val="20"/>
              </w:rPr>
              <w:t>Какой минимальный балл по ОУ</w:t>
            </w:r>
          </w:p>
        </w:tc>
        <w:tc>
          <w:tcPr>
            <w:tcW w:w="567" w:type="dxa"/>
            <w:gridSpan w:val="2"/>
            <w:tcBorders>
              <w:left w:val="single" w:sz="4" w:space="0" w:color="auto"/>
              <w:bottom w:val="nil"/>
              <w:right w:val="single" w:sz="4" w:space="0" w:color="000000"/>
            </w:tcBorders>
            <w:vAlign w:val="bottom"/>
            <w:hideMark/>
          </w:tcPr>
          <w:p w:rsidR="00200AD2" w:rsidRPr="007A2C23" w:rsidRDefault="00200AD2" w:rsidP="00200AD2">
            <w:pPr>
              <w:spacing w:after="0" w:line="240" w:lineRule="auto"/>
              <w:jc w:val="center"/>
              <w:rPr>
                <w:rFonts w:ascii="&quot;Times New Roman&quot;" w:eastAsia="Times New Roman" w:hAnsi="&quot;Times New Roman&quot;" w:cs="Calibri"/>
                <w:color w:val="000000"/>
                <w:sz w:val="20"/>
                <w:szCs w:val="20"/>
              </w:rPr>
            </w:pP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FFFFFF" w:fill="FFFFFF"/>
            <w:vAlign w:val="bottom"/>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lastRenderedPageBreak/>
              <w:t>математика профиль</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35</w:t>
            </w:r>
          </w:p>
        </w:tc>
        <w:tc>
          <w:tcPr>
            <w:tcW w:w="568"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w:t>
            </w:r>
          </w:p>
        </w:tc>
        <w:tc>
          <w:tcPr>
            <w:tcW w:w="617"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w:t>
            </w:r>
          </w:p>
        </w:tc>
        <w:tc>
          <w:tcPr>
            <w:tcW w:w="558"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w:t>
            </w:r>
          </w:p>
        </w:tc>
        <w:tc>
          <w:tcPr>
            <w:tcW w:w="670"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28,57</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6</w:t>
            </w:r>
          </w:p>
        </w:tc>
        <w:tc>
          <w:tcPr>
            <w:tcW w:w="487"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42,86</w:t>
            </w:r>
          </w:p>
        </w:tc>
        <w:tc>
          <w:tcPr>
            <w:tcW w:w="647"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w:t>
            </w:r>
          </w:p>
        </w:tc>
        <w:tc>
          <w:tcPr>
            <w:tcW w:w="628"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28,57</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0,00</w:t>
            </w:r>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100,00</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AD2" w:rsidRPr="007A2C23" w:rsidRDefault="00200AD2" w:rsidP="00200AD2">
            <w:pPr>
              <w:spacing w:after="0" w:line="240" w:lineRule="auto"/>
              <w:jc w:val="center"/>
              <w:rPr>
                <w:rFonts w:ascii="Times New Roman" w:eastAsia="Times New Roman" w:hAnsi="Times New Roman" w:cs="Times New Roman"/>
                <w:color w:val="000000"/>
                <w:sz w:val="20"/>
                <w:szCs w:val="20"/>
              </w:rPr>
            </w:pPr>
            <w:r w:rsidRPr="007A2C23">
              <w:rPr>
                <w:rFonts w:ascii="Times New Roman" w:eastAsia="Times New Roman" w:hAnsi="Times New Roman" w:cs="Times New Roman"/>
                <w:color w:val="000000"/>
                <w:sz w:val="20"/>
                <w:szCs w:val="20"/>
              </w:rPr>
              <w:t>51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00AD2" w:rsidRPr="007A2C23" w:rsidRDefault="00200AD2" w:rsidP="00200AD2">
            <w:pPr>
              <w:spacing w:after="0" w:line="240" w:lineRule="auto"/>
              <w:jc w:val="center"/>
              <w:rPr>
                <w:rFonts w:ascii="Calibri" w:eastAsia="Times New Roman" w:hAnsi="Calibri" w:cs="Calibri"/>
                <w:color w:val="000000"/>
                <w:sz w:val="20"/>
                <w:szCs w:val="20"/>
              </w:rPr>
            </w:pPr>
            <w:r w:rsidRPr="007A2C23">
              <w:rPr>
                <w:rFonts w:ascii="Calibri" w:eastAsia="Times New Roman" w:hAnsi="Calibri" w:cs="Calibri"/>
                <w:color w:val="000000"/>
                <w:sz w:val="20"/>
                <w:szCs w:val="20"/>
              </w:rPr>
              <w:t>27</w:t>
            </w:r>
          </w:p>
        </w:tc>
        <w:tc>
          <w:tcPr>
            <w:tcW w:w="567" w:type="dxa"/>
            <w:gridSpan w:val="2"/>
            <w:tcBorders>
              <w:top w:val="single" w:sz="4" w:space="0" w:color="auto"/>
              <w:left w:val="nil"/>
              <w:bottom w:val="single" w:sz="4" w:space="0" w:color="auto"/>
              <w:right w:val="single" w:sz="4" w:space="0" w:color="auto"/>
            </w:tcBorders>
            <w:shd w:val="clear" w:color="auto" w:fill="auto"/>
            <w:noWrap/>
            <w:vAlign w:val="center"/>
            <w:hideMark/>
          </w:tcPr>
          <w:p w:rsidR="00200AD2" w:rsidRPr="007A2C23" w:rsidRDefault="00200AD2" w:rsidP="00200AD2">
            <w:pPr>
              <w:spacing w:after="0" w:line="240" w:lineRule="auto"/>
              <w:jc w:val="center"/>
              <w:rPr>
                <w:rFonts w:ascii="Calibri" w:eastAsia="Times New Roman" w:hAnsi="Calibri" w:cs="Calibri"/>
                <w:color w:val="000000"/>
                <w:sz w:val="20"/>
                <w:szCs w:val="20"/>
              </w:rPr>
            </w:pPr>
            <w:r w:rsidRPr="007A2C23">
              <w:rPr>
                <w:rFonts w:ascii="Calibri" w:eastAsia="Times New Roman" w:hAnsi="Calibri" w:cs="Calibri"/>
                <w:color w:val="000000"/>
                <w:sz w:val="20"/>
                <w:szCs w:val="20"/>
              </w:rPr>
              <w:t>78</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русский язык</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5,71</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9</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25,71</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19</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54,29</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14,29</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66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39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91</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FFFFFF" w:fill="FFFFFF"/>
            <w:noWrap/>
            <w:vAlign w:val="bottom"/>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физика</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1</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25,00</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1</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25,00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1</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25,00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1</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25,00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quot;Times New Roman&quot;" w:eastAsia="Times New Roman" w:hAnsi="&quot;Times New Roman&quot;" w:cs="Calibri"/>
                <w:color w:val="000000"/>
                <w:sz w:val="16"/>
                <w:szCs w:val="16"/>
              </w:rPr>
            </w:pPr>
            <w:r w:rsidRPr="006643B7">
              <w:rPr>
                <w:rFonts w:ascii="&quot;Times New Roman&quot;" w:eastAsia="Times New Roman" w:hAnsi="&quot;Times New Roman&quot;" w:cs="Calibri"/>
                <w:color w:val="000000"/>
                <w:sz w:val="16"/>
                <w:szCs w:val="16"/>
              </w:rPr>
              <w:t>75,00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quot;Times New Roman&quot;" w:eastAsia="Times New Roman" w:hAnsi="&quot;Times New Roman&quot;" w:cs="Calibri"/>
                <w:color w:val="000000"/>
                <w:sz w:val="20"/>
                <w:szCs w:val="20"/>
              </w:rPr>
            </w:pPr>
            <w:r w:rsidRPr="007A2C23">
              <w:rPr>
                <w:rFonts w:ascii="&quot;Times New Roman&quot;" w:eastAsia="Times New Roman" w:hAnsi="&quot;Times New Roman&quot;" w:cs="Calibri"/>
                <w:color w:val="000000"/>
                <w:sz w:val="20"/>
                <w:szCs w:val="20"/>
              </w:rPr>
              <w:t>51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Arial" w:eastAsia="Times New Roman" w:hAnsi="Arial" w:cs="Arial"/>
                <w:color w:val="000000"/>
                <w:sz w:val="20"/>
                <w:szCs w:val="20"/>
              </w:rPr>
            </w:pPr>
            <w:r w:rsidRPr="007A2C23">
              <w:rPr>
                <w:rFonts w:ascii="Arial" w:eastAsia="Times New Roman" w:hAnsi="Arial" w:cs="Arial"/>
                <w:color w:val="000000"/>
                <w:sz w:val="20"/>
                <w:szCs w:val="20"/>
              </w:rPr>
              <w:t>29</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Arial" w:eastAsia="Times New Roman" w:hAnsi="Arial" w:cs="Arial"/>
                <w:color w:val="000000"/>
                <w:sz w:val="20"/>
                <w:szCs w:val="20"/>
              </w:rPr>
            </w:pPr>
            <w:r w:rsidRPr="007A2C23">
              <w:rPr>
                <w:rFonts w:ascii="Arial" w:eastAsia="Times New Roman" w:hAnsi="Arial" w:cs="Arial"/>
                <w:color w:val="000000"/>
                <w:sz w:val="20"/>
                <w:szCs w:val="20"/>
              </w:rPr>
              <w:t>74</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биология</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7</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42,86</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5</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71,43</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14,29</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28,57</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57,14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42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30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63</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химия</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8</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12,50</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25,00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4</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50,00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12,50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87,50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46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71</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Calibri" w:eastAsia="Times New Roman" w:hAnsi="Calibri" w:cs="Calibri"/>
                <w:color w:val="000000"/>
                <w:sz w:val="16"/>
                <w:szCs w:val="16"/>
              </w:rPr>
            </w:pPr>
            <w:r w:rsidRPr="006643B7">
              <w:rPr>
                <w:rFonts w:ascii="Calibri" w:eastAsia="Times New Roman" w:hAnsi="Calibri" w:cs="Calibri"/>
                <w:color w:val="000000"/>
                <w:sz w:val="16"/>
                <w:szCs w:val="16"/>
              </w:rPr>
              <w:t>информатика</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20,00</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20,00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4</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40,00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20,00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20,00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80,00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58</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34</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85</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Calibri" w:eastAsia="Times New Roman" w:hAnsi="Calibri" w:cs="Calibri"/>
                <w:color w:val="000000"/>
                <w:sz w:val="16"/>
                <w:szCs w:val="16"/>
              </w:rPr>
            </w:pPr>
            <w:r w:rsidRPr="006643B7">
              <w:rPr>
                <w:rFonts w:ascii="Calibri" w:eastAsia="Times New Roman" w:hAnsi="Calibri" w:cs="Calibri"/>
                <w:color w:val="000000"/>
                <w:sz w:val="16"/>
                <w:szCs w:val="16"/>
              </w:rPr>
              <w:t>история</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0,00</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50,00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50,00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65</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58</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72</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Calibri" w:eastAsia="Times New Roman" w:hAnsi="Calibri" w:cs="Calibri"/>
                <w:color w:val="000000"/>
                <w:sz w:val="16"/>
                <w:szCs w:val="16"/>
              </w:rPr>
            </w:pPr>
            <w:r w:rsidRPr="006643B7">
              <w:rPr>
                <w:rFonts w:ascii="Calibri" w:eastAsia="Times New Roman" w:hAnsi="Calibri" w:cs="Calibri"/>
                <w:color w:val="000000"/>
                <w:sz w:val="16"/>
                <w:szCs w:val="16"/>
              </w:rPr>
              <w:t>обществознание</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13</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15,38</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15,38</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5</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38,46</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6</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46,15</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84,62</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56</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36</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78</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Calibri" w:eastAsia="Times New Roman" w:hAnsi="Calibri" w:cs="Calibri"/>
                <w:color w:val="000000"/>
                <w:sz w:val="16"/>
                <w:szCs w:val="16"/>
              </w:rPr>
            </w:pPr>
            <w:r w:rsidRPr="006643B7">
              <w:rPr>
                <w:rFonts w:ascii="Calibri" w:eastAsia="Times New Roman" w:hAnsi="Calibri" w:cs="Calibri"/>
                <w:color w:val="000000"/>
                <w:sz w:val="16"/>
                <w:szCs w:val="16"/>
              </w:rPr>
              <w:t>английский язык</w:t>
            </w:r>
          </w:p>
        </w:tc>
        <w:tc>
          <w:tcPr>
            <w:tcW w:w="483"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35</w:t>
            </w:r>
          </w:p>
        </w:tc>
        <w:tc>
          <w:tcPr>
            <w:tcW w:w="56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5</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61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Arial" w:eastAsia="Times New Roman" w:hAnsi="Arial" w:cs="Arial"/>
                <w:color w:val="000000"/>
                <w:sz w:val="16"/>
                <w:szCs w:val="16"/>
              </w:rPr>
            </w:pPr>
            <w:r w:rsidRPr="006643B7">
              <w:rPr>
                <w:rFonts w:ascii="Arial" w:eastAsia="Times New Roman" w:hAnsi="Arial" w:cs="Arial"/>
                <w:color w:val="000000"/>
                <w:sz w:val="16"/>
                <w:szCs w:val="16"/>
              </w:rPr>
              <w:t>0,00</w:t>
            </w:r>
          </w:p>
        </w:tc>
        <w:tc>
          <w:tcPr>
            <w:tcW w:w="55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0</w:t>
            </w:r>
          </w:p>
        </w:tc>
        <w:tc>
          <w:tcPr>
            <w:tcW w:w="670"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0,00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48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40,00</w:t>
            </w:r>
          </w:p>
        </w:tc>
        <w:tc>
          <w:tcPr>
            <w:tcW w:w="64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3</w:t>
            </w:r>
          </w:p>
        </w:tc>
        <w:tc>
          <w:tcPr>
            <w:tcW w:w="628"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60,00</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Calibri" w:eastAsia="Times New Roman" w:hAnsi="Calibri" w:cs="Calibri"/>
                <w:color w:val="000000"/>
                <w:sz w:val="16"/>
                <w:szCs w:val="16"/>
              </w:rPr>
            </w:pPr>
            <w:r w:rsidRPr="006643B7">
              <w:rPr>
                <w:rFonts w:ascii="Calibri" w:eastAsia="Times New Roman" w:hAnsi="Calibri" w:cs="Calibri"/>
                <w:color w:val="000000"/>
                <w:sz w:val="16"/>
                <w:szCs w:val="16"/>
              </w:rPr>
              <w:t>2</w:t>
            </w:r>
          </w:p>
        </w:tc>
        <w:tc>
          <w:tcPr>
            <w:tcW w:w="567" w:type="dxa"/>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40,00</w:t>
            </w:r>
          </w:p>
        </w:tc>
        <w:tc>
          <w:tcPr>
            <w:tcW w:w="709"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jc w:val="center"/>
              <w:rPr>
                <w:rFonts w:ascii="Times New Roman" w:eastAsia="Times New Roman" w:hAnsi="Times New Roman" w:cs="Times New Roman"/>
                <w:color w:val="000000"/>
                <w:sz w:val="16"/>
                <w:szCs w:val="16"/>
              </w:rPr>
            </w:pPr>
            <w:r w:rsidRPr="006643B7">
              <w:rPr>
                <w:rFonts w:ascii="Times New Roman" w:eastAsia="Times New Roman" w:hAnsi="Times New Roman" w:cs="Times New Roman"/>
                <w:color w:val="000000"/>
                <w:sz w:val="16"/>
                <w:szCs w:val="16"/>
              </w:rPr>
              <w:t>100,00</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70</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51</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7A2C23" w:rsidRDefault="00200AD2" w:rsidP="00200AD2">
            <w:pPr>
              <w:spacing w:after="0" w:line="240" w:lineRule="auto"/>
              <w:jc w:val="center"/>
              <w:rPr>
                <w:rFonts w:ascii="Calibri" w:eastAsia="Times New Roman" w:hAnsi="Calibri" w:cs="Calibri"/>
                <w:color w:val="000000"/>
              </w:rPr>
            </w:pPr>
            <w:r w:rsidRPr="007A2C23">
              <w:rPr>
                <w:rFonts w:ascii="Calibri" w:eastAsia="Times New Roman" w:hAnsi="Calibri" w:cs="Calibri"/>
                <w:color w:val="000000"/>
              </w:rPr>
              <w:t>83</w:t>
            </w:r>
          </w:p>
        </w:tc>
      </w:tr>
      <w:tr w:rsidR="00200AD2" w:rsidRPr="007A2C23" w:rsidTr="00200AD2">
        <w:trPr>
          <w:gridAfter w:val="1"/>
          <w:wAfter w:w="6" w:type="dxa"/>
          <w:trHeight w:val="288"/>
        </w:trPr>
        <w:tc>
          <w:tcPr>
            <w:tcW w:w="1358" w:type="dxa"/>
            <w:tcBorders>
              <w:top w:val="nil"/>
              <w:left w:val="single" w:sz="4" w:space="0" w:color="auto"/>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Итого</w:t>
            </w:r>
          </w:p>
        </w:tc>
        <w:tc>
          <w:tcPr>
            <w:tcW w:w="483"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35</w:t>
            </w:r>
          </w:p>
        </w:tc>
        <w:tc>
          <w:tcPr>
            <w:tcW w:w="568"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9</w:t>
            </w:r>
          </w:p>
        </w:tc>
        <w:tc>
          <w:tcPr>
            <w:tcW w:w="617"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12,86</w:t>
            </w:r>
          </w:p>
        </w:tc>
        <w:tc>
          <w:tcPr>
            <w:tcW w:w="558"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18</w:t>
            </w:r>
          </w:p>
        </w:tc>
        <w:tc>
          <w:tcPr>
            <w:tcW w:w="670" w:type="dxa"/>
            <w:tcBorders>
              <w:top w:val="nil"/>
              <w:left w:val="nil"/>
              <w:bottom w:val="single" w:sz="4" w:space="0" w:color="auto"/>
              <w:right w:val="single" w:sz="4" w:space="0" w:color="auto"/>
            </w:tcBorders>
            <w:shd w:val="clear" w:color="auto" w:fill="auto"/>
            <w:noWrap/>
            <w:vAlign w:val="center"/>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p>
        </w:tc>
        <w:tc>
          <w:tcPr>
            <w:tcW w:w="647"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33</w:t>
            </w:r>
          </w:p>
        </w:tc>
        <w:tc>
          <w:tcPr>
            <w:tcW w:w="487" w:type="dxa"/>
            <w:tcBorders>
              <w:top w:val="nil"/>
              <w:left w:val="nil"/>
              <w:bottom w:val="single" w:sz="4" w:space="0" w:color="auto"/>
              <w:right w:val="single" w:sz="4" w:space="0" w:color="auto"/>
            </w:tcBorders>
            <w:shd w:val="clear" w:color="auto" w:fill="auto"/>
            <w:noWrap/>
            <w:vAlign w:val="center"/>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p>
        </w:tc>
        <w:tc>
          <w:tcPr>
            <w:tcW w:w="647"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39</w:t>
            </w:r>
          </w:p>
        </w:tc>
        <w:tc>
          <w:tcPr>
            <w:tcW w:w="628"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9</w:t>
            </w:r>
          </w:p>
        </w:tc>
        <w:tc>
          <w:tcPr>
            <w:tcW w:w="567" w:type="dxa"/>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8,25</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87,14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bCs/>
                <w:color w:val="000000"/>
                <w:sz w:val="18"/>
                <w:szCs w:val="18"/>
              </w:rPr>
            </w:pPr>
            <w:r w:rsidRPr="006643B7">
              <w:rPr>
                <w:rFonts w:ascii="Times New Roman" w:eastAsia="Times New Roman" w:hAnsi="Times New Roman" w:cs="Times New Roman"/>
                <w:b/>
                <w:bCs/>
                <w:color w:val="000000"/>
                <w:sz w:val="18"/>
                <w:szCs w:val="18"/>
              </w:rPr>
              <w:t>56</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200AD2" w:rsidRPr="006643B7" w:rsidRDefault="00200AD2" w:rsidP="00200AD2">
            <w:pPr>
              <w:spacing w:after="0" w:line="240" w:lineRule="auto"/>
              <w:jc w:val="center"/>
              <w:rPr>
                <w:rFonts w:ascii="Times New Roman" w:eastAsia="Times New Roman" w:hAnsi="Times New Roman" w:cs="Times New Roman"/>
                <w:b/>
                <w:color w:val="000000"/>
                <w:sz w:val="18"/>
                <w:szCs w:val="18"/>
              </w:rPr>
            </w:pPr>
            <w:r w:rsidRPr="006643B7">
              <w:rPr>
                <w:rFonts w:ascii="Times New Roman" w:eastAsia="Times New Roman" w:hAnsi="Times New Roman" w:cs="Times New Roman"/>
                <w:b/>
                <w:color w:val="000000"/>
                <w:sz w:val="18"/>
                <w:szCs w:val="18"/>
              </w:rPr>
              <w:t>27</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200AD2" w:rsidRPr="006643B7" w:rsidRDefault="00200AD2" w:rsidP="00200AD2">
            <w:pPr>
              <w:spacing w:after="0" w:line="240" w:lineRule="auto"/>
              <w:rPr>
                <w:rFonts w:ascii="Times New Roman" w:eastAsia="Times New Roman" w:hAnsi="Times New Roman" w:cs="Times New Roman"/>
                <w:b/>
                <w:color w:val="000000"/>
                <w:sz w:val="18"/>
                <w:szCs w:val="18"/>
              </w:rPr>
            </w:pPr>
            <w:r w:rsidRPr="006643B7">
              <w:rPr>
                <w:rFonts w:ascii="Times New Roman" w:eastAsia="Times New Roman" w:hAnsi="Times New Roman" w:cs="Times New Roman"/>
                <w:b/>
                <w:color w:val="000000"/>
                <w:sz w:val="18"/>
                <w:szCs w:val="18"/>
              </w:rPr>
              <w:t> 91</w:t>
            </w:r>
          </w:p>
        </w:tc>
      </w:tr>
    </w:tbl>
    <w:p w:rsidR="00200AD2" w:rsidRPr="004A724D" w:rsidRDefault="00200AD2" w:rsidP="00200AD2">
      <w:pPr>
        <w:spacing w:after="0" w:line="240" w:lineRule="auto"/>
        <w:rPr>
          <w:rFonts w:ascii="Times New Roman" w:hAnsi="Times New Roman" w:cs="Times New Roman"/>
          <w:szCs w:val="16"/>
        </w:rPr>
      </w:pPr>
      <w:r w:rsidRPr="004A724D">
        <w:rPr>
          <w:rFonts w:ascii="Times New Roman" w:hAnsi="Times New Roman" w:cs="Times New Roman"/>
          <w:szCs w:val="16"/>
        </w:rPr>
        <w:t xml:space="preserve">Рекомендации педагогическому коллективу для стабилизации и достижения лучших результатов государственной итоговой аттестации: </w:t>
      </w:r>
    </w:p>
    <w:p w:rsidR="00200AD2" w:rsidRPr="004A724D" w:rsidRDefault="00200AD2" w:rsidP="00200AD2">
      <w:pPr>
        <w:spacing w:after="0" w:line="240" w:lineRule="auto"/>
        <w:rPr>
          <w:rFonts w:ascii="Times New Roman" w:hAnsi="Times New Roman" w:cs="Times New Roman"/>
          <w:szCs w:val="16"/>
        </w:rPr>
      </w:pPr>
      <w:r w:rsidRPr="004A724D">
        <w:rPr>
          <w:rFonts w:ascii="Times New Roman" w:hAnsi="Times New Roman" w:cs="Times New Roman"/>
          <w:szCs w:val="16"/>
        </w:rPr>
        <w:t xml:space="preserve">1. Провести детальный анализ ошибок, допущенных учащимися на экзамене (обязательные экзамены, экзамены по выбору) </w:t>
      </w:r>
    </w:p>
    <w:p w:rsidR="00200AD2" w:rsidRPr="004A724D" w:rsidRDefault="00200AD2" w:rsidP="00200AD2">
      <w:pPr>
        <w:spacing w:after="0" w:line="240" w:lineRule="auto"/>
        <w:rPr>
          <w:rFonts w:ascii="Times New Roman" w:hAnsi="Times New Roman" w:cs="Times New Roman"/>
          <w:szCs w:val="16"/>
        </w:rPr>
      </w:pPr>
      <w:r w:rsidRPr="004A724D">
        <w:rPr>
          <w:rFonts w:ascii="Times New Roman" w:hAnsi="Times New Roman" w:cs="Times New Roman"/>
          <w:szCs w:val="16"/>
        </w:rPr>
        <w:t xml:space="preserve">2. Разработать систему исправления ошибок, продумать работу над данными пробелами систематически на каждом уроке русского языка и математики. </w:t>
      </w:r>
    </w:p>
    <w:p w:rsidR="00200AD2" w:rsidRPr="004A724D" w:rsidRDefault="00200AD2" w:rsidP="00200AD2">
      <w:pPr>
        <w:spacing w:after="0" w:line="240" w:lineRule="auto"/>
        <w:rPr>
          <w:rFonts w:ascii="Times New Roman" w:hAnsi="Times New Roman" w:cs="Times New Roman"/>
          <w:szCs w:val="16"/>
        </w:rPr>
      </w:pPr>
      <w:r w:rsidRPr="004A724D">
        <w:rPr>
          <w:rFonts w:ascii="Times New Roman" w:hAnsi="Times New Roman" w:cs="Times New Roman"/>
          <w:szCs w:val="16"/>
        </w:rPr>
        <w:t xml:space="preserve">3. Продумать индивидуальную работу с учащимися как на уроке, так и во внеурочное время, направленную на формирование устойчивых компетенций в предмете. </w:t>
      </w:r>
    </w:p>
    <w:p w:rsidR="00200AD2" w:rsidRPr="004A724D" w:rsidRDefault="00200AD2" w:rsidP="00200AD2">
      <w:pPr>
        <w:spacing w:after="0" w:line="240" w:lineRule="auto"/>
        <w:rPr>
          <w:rFonts w:ascii="Times New Roman" w:hAnsi="Times New Roman" w:cs="Times New Roman"/>
          <w:szCs w:val="16"/>
        </w:rPr>
      </w:pPr>
      <w:r w:rsidRPr="004A724D">
        <w:rPr>
          <w:rFonts w:ascii="Times New Roman" w:hAnsi="Times New Roman" w:cs="Times New Roman"/>
          <w:szCs w:val="16"/>
        </w:rPr>
        <w:t>4. Для содержательного анализа и дальнейшего использования результатов государственной итоговой аттестации учителям – предметникам необходимо изучить аналитические материалы выполнения заданий по контрольн</w:t>
      </w:r>
      <w:r>
        <w:rPr>
          <w:rFonts w:ascii="Times New Roman" w:hAnsi="Times New Roman" w:cs="Times New Roman"/>
          <w:szCs w:val="16"/>
        </w:rPr>
        <w:t>о- измерительным материалам 2021 -2022</w:t>
      </w:r>
      <w:r w:rsidRPr="004A724D">
        <w:rPr>
          <w:rFonts w:ascii="Times New Roman" w:hAnsi="Times New Roman" w:cs="Times New Roman"/>
          <w:szCs w:val="16"/>
        </w:rPr>
        <w:t xml:space="preserve"> учебного года. </w:t>
      </w:r>
    </w:p>
    <w:p w:rsidR="00200AD2" w:rsidRPr="004A724D" w:rsidRDefault="00200AD2" w:rsidP="00200AD2">
      <w:pPr>
        <w:spacing w:after="0" w:line="240" w:lineRule="auto"/>
        <w:rPr>
          <w:rFonts w:ascii="Times New Roman" w:hAnsi="Times New Roman" w:cs="Times New Roman"/>
          <w:szCs w:val="16"/>
        </w:rPr>
      </w:pPr>
      <w:r w:rsidRPr="004A724D">
        <w:rPr>
          <w:rFonts w:ascii="Times New Roman" w:hAnsi="Times New Roman" w:cs="Times New Roman"/>
          <w:szCs w:val="16"/>
        </w:rPr>
        <w:t>5. Обсудить на заседании МО результаты государственной итоговой аттестации выпускник</w:t>
      </w:r>
      <w:r>
        <w:rPr>
          <w:rFonts w:ascii="Times New Roman" w:hAnsi="Times New Roman" w:cs="Times New Roman"/>
          <w:szCs w:val="16"/>
        </w:rPr>
        <w:t>ов 11-х классов по итогам 2021-2022</w:t>
      </w:r>
      <w:r w:rsidRPr="004A724D">
        <w:rPr>
          <w:rFonts w:ascii="Times New Roman" w:hAnsi="Times New Roman" w:cs="Times New Roman"/>
          <w:szCs w:val="16"/>
        </w:rPr>
        <w:t xml:space="preserve"> учебного года; проанализировать результаты года, с выявлением типичных ошибок и успехов, разработать план повышения качества и обеспечить его выполнение в течение года.</w:t>
      </w:r>
    </w:p>
    <w:p w:rsidR="00200AD2" w:rsidRPr="003C38B2" w:rsidRDefault="00200AD2" w:rsidP="00200AD2">
      <w:pPr>
        <w:jc w:val="center"/>
        <w:rPr>
          <w:rFonts w:ascii="Times New Roman" w:hAnsi="Times New Roman" w:cs="Times New Roman"/>
          <w:b/>
          <w:sz w:val="24"/>
        </w:rPr>
      </w:pPr>
      <w:r w:rsidRPr="003C38B2">
        <w:rPr>
          <w:rFonts w:ascii="Times New Roman" w:hAnsi="Times New Roman" w:cs="Times New Roman"/>
          <w:b/>
          <w:sz w:val="24"/>
        </w:rPr>
        <w:t>Высокобалльники-2022 (с 81 балла)</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1"/>
        <w:gridCol w:w="1854"/>
        <w:gridCol w:w="3901"/>
        <w:gridCol w:w="1509"/>
        <w:gridCol w:w="2670"/>
      </w:tblGrid>
      <w:tr w:rsidR="00200AD2" w:rsidRPr="0047029E" w:rsidTr="00200AD2">
        <w:trPr>
          <w:jc w:val="center"/>
        </w:trPr>
        <w:tc>
          <w:tcPr>
            <w:tcW w:w="55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 п/п</w:t>
            </w:r>
          </w:p>
        </w:tc>
        <w:tc>
          <w:tcPr>
            <w:tcW w:w="1854"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ФИ выпускника</w:t>
            </w:r>
          </w:p>
        </w:tc>
        <w:tc>
          <w:tcPr>
            <w:tcW w:w="390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 xml:space="preserve">Предмет </w:t>
            </w:r>
          </w:p>
        </w:tc>
        <w:tc>
          <w:tcPr>
            <w:tcW w:w="1509"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Количество баллов</w:t>
            </w:r>
          </w:p>
        </w:tc>
        <w:tc>
          <w:tcPr>
            <w:tcW w:w="2670"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примечание</w:t>
            </w:r>
          </w:p>
        </w:tc>
      </w:tr>
      <w:tr w:rsidR="00200AD2" w:rsidRPr="0047029E" w:rsidTr="00200AD2">
        <w:trPr>
          <w:trHeight w:val="275"/>
          <w:jc w:val="center"/>
        </w:trPr>
        <w:tc>
          <w:tcPr>
            <w:tcW w:w="551" w:type="dxa"/>
            <w:vMerge w:val="restart"/>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1</w:t>
            </w:r>
          </w:p>
        </w:tc>
        <w:tc>
          <w:tcPr>
            <w:tcW w:w="1854" w:type="dxa"/>
            <w:vMerge w:val="restart"/>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А. А.</w:t>
            </w:r>
          </w:p>
        </w:tc>
        <w:tc>
          <w:tcPr>
            <w:tcW w:w="390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Русский язык</w:t>
            </w:r>
          </w:p>
        </w:tc>
        <w:tc>
          <w:tcPr>
            <w:tcW w:w="1509"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91</w:t>
            </w:r>
          </w:p>
        </w:tc>
        <w:tc>
          <w:tcPr>
            <w:tcW w:w="2670" w:type="dxa"/>
            <w:vMerge w:val="restart"/>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Аттестат с отличием</w:t>
            </w:r>
          </w:p>
        </w:tc>
      </w:tr>
      <w:tr w:rsidR="00200AD2" w:rsidRPr="0047029E" w:rsidTr="00200AD2">
        <w:trPr>
          <w:trHeight w:val="275"/>
          <w:jc w:val="center"/>
        </w:trPr>
        <w:tc>
          <w:tcPr>
            <w:tcW w:w="551" w:type="dxa"/>
            <w:vMerge/>
            <w:shd w:val="clear" w:color="auto" w:fill="auto"/>
          </w:tcPr>
          <w:p w:rsidR="00200AD2" w:rsidRPr="004A724D" w:rsidRDefault="00200AD2" w:rsidP="00200AD2">
            <w:pPr>
              <w:rPr>
                <w:rFonts w:ascii="Times New Roman" w:hAnsi="Times New Roman" w:cs="Times New Roman"/>
              </w:rPr>
            </w:pPr>
          </w:p>
        </w:tc>
        <w:tc>
          <w:tcPr>
            <w:tcW w:w="1854" w:type="dxa"/>
            <w:vMerge/>
            <w:shd w:val="clear" w:color="auto" w:fill="auto"/>
          </w:tcPr>
          <w:p w:rsidR="00200AD2" w:rsidRDefault="00200AD2" w:rsidP="00200AD2">
            <w:pPr>
              <w:rPr>
                <w:rFonts w:ascii="Times New Roman" w:hAnsi="Times New Roman" w:cs="Times New Roman"/>
              </w:rPr>
            </w:pPr>
          </w:p>
        </w:tc>
        <w:tc>
          <w:tcPr>
            <w:tcW w:w="3901"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Информатика</w:t>
            </w:r>
          </w:p>
        </w:tc>
        <w:tc>
          <w:tcPr>
            <w:tcW w:w="1509" w:type="dxa"/>
            <w:shd w:val="clear" w:color="auto" w:fill="auto"/>
          </w:tcPr>
          <w:p w:rsidR="00200AD2" w:rsidRDefault="00200AD2" w:rsidP="00200AD2">
            <w:pPr>
              <w:rPr>
                <w:rFonts w:ascii="Times New Roman" w:hAnsi="Times New Roman" w:cs="Times New Roman"/>
              </w:rPr>
            </w:pPr>
            <w:r>
              <w:rPr>
                <w:rFonts w:ascii="Times New Roman" w:hAnsi="Times New Roman" w:cs="Times New Roman"/>
              </w:rPr>
              <w:t>85</w:t>
            </w:r>
          </w:p>
        </w:tc>
        <w:tc>
          <w:tcPr>
            <w:tcW w:w="2670" w:type="dxa"/>
            <w:vMerge/>
            <w:shd w:val="clear" w:color="auto" w:fill="auto"/>
          </w:tcPr>
          <w:p w:rsidR="00200AD2" w:rsidRPr="004A724D" w:rsidRDefault="00200AD2" w:rsidP="00200AD2">
            <w:pPr>
              <w:rPr>
                <w:rFonts w:ascii="Times New Roman" w:hAnsi="Times New Roman" w:cs="Times New Roman"/>
              </w:rPr>
            </w:pPr>
          </w:p>
        </w:tc>
      </w:tr>
      <w:tr w:rsidR="00200AD2" w:rsidRPr="0047029E" w:rsidTr="00200AD2">
        <w:trPr>
          <w:trHeight w:val="339"/>
          <w:jc w:val="center"/>
        </w:trPr>
        <w:tc>
          <w:tcPr>
            <w:tcW w:w="55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2</w:t>
            </w:r>
          </w:p>
        </w:tc>
        <w:tc>
          <w:tcPr>
            <w:tcW w:w="1854"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С. Д.</w:t>
            </w:r>
          </w:p>
        </w:tc>
        <w:tc>
          <w:tcPr>
            <w:tcW w:w="390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Русский язык</w:t>
            </w:r>
          </w:p>
        </w:tc>
        <w:tc>
          <w:tcPr>
            <w:tcW w:w="1509"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85</w:t>
            </w:r>
          </w:p>
        </w:tc>
        <w:tc>
          <w:tcPr>
            <w:tcW w:w="2670" w:type="dxa"/>
            <w:shd w:val="clear" w:color="auto" w:fill="auto"/>
          </w:tcPr>
          <w:p w:rsidR="00200AD2" w:rsidRPr="004A724D" w:rsidRDefault="00200AD2" w:rsidP="00200AD2">
            <w:pPr>
              <w:rPr>
                <w:rFonts w:ascii="Times New Roman" w:hAnsi="Times New Roman" w:cs="Times New Roman"/>
              </w:rPr>
            </w:pPr>
          </w:p>
        </w:tc>
      </w:tr>
      <w:tr w:rsidR="00200AD2" w:rsidRPr="0047029E" w:rsidTr="00200AD2">
        <w:trPr>
          <w:jc w:val="center"/>
        </w:trPr>
        <w:tc>
          <w:tcPr>
            <w:tcW w:w="551" w:type="dxa"/>
            <w:vMerge w:val="restart"/>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3</w:t>
            </w:r>
          </w:p>
        </w:tc>
        <w:tc>
          <w:tcPr>
            <w:tcW w:w="1854" w:type="dxa"/>
            <w:vMerge w:val="restart"/>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Т. В.</w:t>
            </w:r>
          </w:p>
        </w:tc>
        <w:tc>
          <w:tcPr>
            <w:tcW w:w="390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Русский язык</w:t>
            </w:r>
          </w:p>
        </w:tc>
        <w:tc>
          <w:tcPr>
            <w:tcW w:w="1509"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82</w:t>
            </w:r>
          </w:p>
        </w:tc>
        <w:tc>
          <w:tcPr>
            <w:tcW w:w="2670" w:type="dxa"/>
            <w:vMerge w:val="restart"/>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Аттестат с отличием</w:t>
            </w:r>
          </w:p>
        </w:tc>
      </w:tr>
      <w:tr w:rsidR="00200AD2" w:rsidRPr="0047029E" w:rsidTr="00200AD2">
        <w:trPr>
          <w:jc w:val="center"/>
        </w:trPr>
        <w:tc>
          <w:tcPr>
            <w:tcW w:w="551" w:type="dxa"/>
            <w:vMerge/>
            <w:shd w:val="clear" w:color="auto" w:fill="auto"/>
          </w:tcPr>
          <w:p w:rsidR="00200AD2" w:rsidRPr="004A724D" w:rsidRDefault="00200AD2" w:rsidP="00200AD2">
            <w:pPr>
              <w:rPr>
                <w:rFonts w:ascii="Times New Roman" w:hAnsi="Times New Roman" w:cs="Times New Roman"/>
              </w:rPr>
            </w:pPr>
          </w:p>
        </w:tc>
        <w:tc>
          <w:tcPr>
            <w:tcW w:w="1854" w:type="dxa"/>
            <w:vMerge/>
            <w:shd w:val="clear" w:color="auto" w:fill="auto"/>
          </w:tcPr>
          <w:p w:rsidR="00200AD2" w:rsidRDefault="00200AD2" w:rsidP="00200AD2">
            <w:pPr>
              <w:rPr>
                <w:rFonts w:ascii="Times New Roman" w:hAnsi="Times New Roman" w:cs="Times New Roman"/>
              </w:rPr>
            </w:pPr>
          </w:p>
        </w:tc>
        <w:tc>
          <w:tcPr>
            <w:tcW w:w="3901"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Английский язык</w:t>
            </w:r>
          </w:p>
        </w:tc>
        <w:tc>
          <w:tcPr>
            <w:tcW w:w="1509"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83</w:t>
            </w:r>
          </w:p>
        </w:tc>
        <w:tc>
          <w:tcPr>
            <w:tcW w:w="2670" w:type="dxa"/>
            <w:vMerge/>
            <w:shd w:val="clear" w:color="auto" w:fill="auto"/>
          </w:tcPr>
          <w:p w:rsidR="00200AD2" w:rsidRPr="004A724D" w:rsidRDefault="00200AD2" w:rsidP="00200AD2">
            <w:pPr>
              <w:rPr>
                <w:rFonts w:ascii="Times New Roman" w:hAnsi="Times New Roman" w:cs="Times New Roman"/>
              </w:rPr>
            </w:pPr>
          </w:p>
        </w:tc>
      </w:tr>
      <w:tr w:rsidR="00200AD2" w:rsidRPr="0047029E" w:rsidTr="00200AD2">
        <w:trPr>
          <w:jc w:val="center"/>
        </w:trPr>
        <w:tc>
          <w:tcPr>
            <w:tcW w:w="55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4</w:t>
            </w:r>
          </w:p>
        </w:tc>
        <w:tc>
          <w:tcPr>
            <w:tcW w:w="1854"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В. Э.</w:t>
            </w:r>
          </w:p>
        </w:tc>
        <w:tc>
          <w:tcPr>
            <w:tcW w:w="390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Русский язык</w:t>
            </w:r>
          </w:p>
        </w:tc>
        <w:tc>
          <w:tcPr>
            <w:tcW w:w="1509"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82</w:t>
            </w:r>
          </w:p>
        </w:tc>
        <w:tc>
          <w:tcPr>
            <w:tcW w:w="2670"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Аттестат с отличием</w:t>
            </w:r>
          </w:p>
        </w:tc>
      </w:tr>
      <w:tr w:rsidR="00200AD2" w:rsidRPr="0047029E" w:rsidTr="00200AD2">
        <w:trPr>
          <w:jc w:val="center"/>
        </w:trPr>
        <w:tc>
          <w:tcPr>
            <w:tcW w:w="55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5</w:t>
            </w:r>
          </w:p>
        </w:tc>
        <w:tc>
          <w:tcPr>
            <w:tcW w:w="1854"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Ю. З.</w:t>
            </w:r>
          </w:p>
        </w:tc>
        <w:tc>
          <w:tcPr>
            <w:tcW w:w="390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Русский язык</w:t>
            </w:r>
          </w:p>
        </w:tc>
        <w:tc>
          <w:tcPr>
            <w:tcW w:w="1509"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87</w:t>
            </w:r>
          </w:p>
        </w:tc>
        <w:tc>
          <w:tcPr>
            <w:tcW w:w="2670" w:type="dxa"/>
            <w:shd w:val="clear" w:color="auto" w:fill="auto"/>
          </w:tcPr>
          <w:p w:rsidR="00200AD2" w:rsidRPr="004A724D" w:rsidRDefault="00200AD2" w:rsidP="00200AD2">
            <w:pPr>
              <w:rPr>
                <w:rFonts w:ascii="Times New Roman" w:hAnsi="Times New Roman" w:cs="Times New Roman"/>
              </w:rPr>
            </w:pPr>
          </w:p>
        </w:tc>
      </w:tr>
      <w:tr w:rsidR="00200AD2" w:rsidRPr="0047029E" w:rsidTr="00200AD2">
        <w:trPr>
          <w:jc w:val="center"/>
        </w:trPr>
        <w:tc>
          <w:tcPr>
            <w:tcW w:w="551" w:type="dxa"/>
            <w:shd w:val="clear" w:color="auto" w:fill="auto"/>
          </w:tcPr>
          <w:p w:rsidR="00200AD2" w:rsidRPr="004A724D" w:rsidRDefault="00200AD2" w:rsidP="00200AD2">
            <w:pPr>
              <w:rPr>
                <w:rFonts w:ascii="Times New Roman" w:hAnsi="Times New Roman" w:cs="Times New Roman"/>
              </w:rPr>
            </w:pPr>
            <w:r w:rsidRPr="004A724D">
              <w:rPr>
                <w:rFonts w:ascii="Times New Roman" w:hAnsi="Times New Roman" w:cs="Times New Roman"/>
              </w:rPr>
              <w:t>6</w:t>
            </w:r>
          </w:p>
        </w:tc>
        <w:tc>
          <w:tcPr>
            <w:tcW w:w="1854"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Т. Д.</w:t>
            </w:r>
          </w:p>
        </w:tc>
        <w:tc>
          <w:tcPr>
            <w:tcW w:w="3901"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Английский язык</w:t>
            </w:r>
          </w:p>
        </w:tc>
        <w:tc>
          <w:tcPr>
            <w:tcW w:w="1509"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83</w:t>
            </w:r>
          </w:p>
        </w:tc>
        <w:tc>
          <w:tcPr>
            <w:tcW w:w="2670" w:type="dxa"/>
            <w:shd w:val="clear" w:color="auto" w:fill="auto"/>
          </w:tcPr>
          <w:p w:rsidR="00200AD2" w:rsidRPr="004A724D" w:rsidRDefault="00200AD2" w:rsidP="00200AD2">
            <w:pPr>
              <w:rPr>
                <w:rFonts w:ascii="Times New Roman" w:hAnsi="Times New Roman" w:cs="Times New Roman"/>
              </w:rPr>
            </w:pPr>
          </w:p>
        </w:tc>
      </w:tr>
      <w:tr w:rsidR="00200AD2" w:rsidRPr="0047029E" w:rsidTr="00200AD2">
        <w:trPr>
          <w:jc w:val="center"/>
        </w:trPr>
        <w:tc>
          <w:tcPr>
            <w:tcW w:w="551" w:type="dxa"/>
            <w:shd w:val="clear" w:color="auto" w:fill="auto"/>
          </w:tcPr>
          <w:p w:rsidR="00200AD2" w:rsidRPr="004A724D" w:rsidRDefault="00200AD2" w:rsidP="00200AD2">
            <w:pPr>
              <w:rPr>
                <w:rFonts w:ascii="Times New Roman" w:hAnsi="Times New Roman" w:cs="Times New Roman"/>
              </w:rPr>
            </w:pPr>
            <w:r>
              <w:rPr>
                <w:rFonts w:ascii="Times New Roman" w:hAnsi="Times New Roman" w:cs="Times New Roman"/>
              </w:rPr>
              <w:t>7</w:t>
            </w:r>
          </w:p>
        </w:tc>
        <w:tc>
          <w:tcPr>
            <w:tcW w:w="1854" w:type="dxa"/>
            <w:shd w:val="clear" w:color="auto" w:fill="auto"/>
          </w:tcPr>
          <w:p w:rsidR="00200AD2" w:rsidRDefault="00200AD2" w:rsidP="00200AD2">
            <w:pPr>
              <w:rPr>
                <w:rFonts w:ascii="Times New Roman" w:hAnsi="Times New Roman" w:cs="Times New Roman"/>
              </w:rPr>
            </w:pPr>
            <w:r>
              <w:rPr>
                <w:rFonts w:ascii="Times New Roman" w:hAnsi="Times New Roman" w:cs="Times New Roman"/>
              </w:rPr>
              <w:t>М. А.</w:t>
            </w:r>
          </w:p>
        </w:tc>
        <w:tc>
          <w:tcPr>
            <w:tcW w:w="3901" w:type="dxa"/>
            <w:shd w:val="clear" w:color="auto" w:fill="auto"/>
          </w:tcPr>
          <w:p w:rsidR="00200AD2" w:rsidRDefault="00200AD2" w:rsidP="00200AD2">
            <w:pPr>
              <w:rPr>
                <w:rFonts w:ascii="Times New Roman" w:hAnsi="Times New Roman" w:cs="Times New Roman"/>
              </w:rPr>
            </w:pPr>
            <w:r>
              <w:rPr>
                <w:rFonts w:ascii="Times New Roman" w:hAnsi="Times New Roman" w:cs="Times New Roman"/>
              </w:rPr>
              <w:t>Информатика</w:t>
            </w:r>
          </w:p>
        </w:tc>
        <w:tc>
          <w:tcPr>
            <w:tcW w:w="1509" w:type="dxa"/>
            <w:shd w:val="clear" w:color="auto" w:fill="auto"/>
          </w:tcPr>
          <w:p w:rsidR="00200AD2" w:rsidRDefault="00200AD2" w:rsidP="00200AD2">
            <w:pPr>
              <w:rPr>
                <w:rFonts w:ascii="Times New Roman" w:hAnsi="Times New Roman" w:cs="Times New Roman"/>
              </w:rPr>
            </w:pPr>
            <w:r>
              <w:rPr>
                <w:rFonts w:ascii="Times New Roman" w:hAnsi="Times New Roman" w:cs="Times New Roman"/>
              </w:rPr>
              <w:t>85</w:t>
            </w:r>
          </w:p>
        </w:tc>
        <w:tc>
          <w:tcPr>
            <w:tcW w:w="2670" w:type="dxa"/>
            <w:shd w:val="clear" w:color="auto" w:fill="auto"/>
          </w:tcPr>
          <w:p w:rsidR="00200AD2" w:rsidRPr="004A724D" w:rsidRDefault="00200AD2" w:rsidP="00200AD2">
            <w:pPr>
              <w:rPr>
                <w:rFonts w:ascii="Times New Roman" w:hAnsi="Times New Roman" w:cs="Times New Roman"/>
              </w:rPr>
            </w:pPr>
          </w:p>
        </w:tc>
      </w:tr>
    </w:tbl>
    <w:p w:rsidR="00200AD2" w:rsidRDefault="00200AD2" w:rsidP="00200AD2"/>
    <w:p w:rsidR="00200AD2" w:rsidRPr="00DC0098" w:rsidRDefault="00200AD2" w:rsidP="00200AD2">
      <w:pPr>
        <w:spacing w:after="0" w:line="240" w:lineRule="auto"/>
        <w:ind w:firstLine="709"/>
        <w:jc w:val="both"/>
        <w:rPr>
          <w:rFonts w:ascii="Times New Roman" w:hAnsi="Times New Roman" w:cs="Times New Roman"/>
        </w:rPr>
      </w:pPr>
      <w:r w:rsidRPr="00DC0098">
        <w:rPr>
          <w:rFonts w:ascii="Times New Roman" w:hAnsi="Times New Roman" w:cs="Times New Roman"/>
        </w:rPr>
        <w:t>В соответствии с приказом Министерства образования и науки Республики Башкортостан от 15.01.2021 г. № 21 “Об утверждении плана</w:t>
      </w:r>
      <w:r>
        <w:rPr>
          <w:rFonts w:ascii="Times New Roman" w:hAnsi="Times New Roman" w:cs="Times New Roman"/>
        </w:rPr>
        <w:t xml:space="preserve"> мероприятий («дорожной карты»), </w:t>
      </w:r>
      <w:r w:rsidRPr="00DC0098">
        <w:rPr>
          <w:rFonts w:ascii="Times New Roman" w:hAnsi="Times New Roman" w:cs="Times New Roman"/>
        </w:rPr>
        <w:t>приказом МКУ “Отдел образования” от 26 января</w:t>
      </w:r>
      <w:r>
        <w:rPr>
          <w:rFonts w:ascii="Times New Roman" w:hAnsi="Times New Roman" w:cs="Times New Roman"/>
        </w:rPr>
        <w:t xml:space="preserve"> 2022</w:t>
      </w:r>
      <w:r w:rsidRPr="00DC0098">
        <w:rPr>
          <w:rFonts w:ascii="Times New Roman" w:hAnsi="Times New Roman" w:cs="Times New Roman"/>
        </w:rPr>
        <w:t xml:space="preserve"> года №66 “ Об утверждении Плана мероприятий («дорожной карты»)» в Школе был утвержден План мероприятий («Дорожная карта») «Организация и участие в мероприятиях по обеспечению повышения к</w:t>
      </w:r>
      <w:r>
        <w:rPr>
          <w:rFonts w:ascii="Times New Roman" w:hAnsi="Times New Roman" w:cs="Times New Roman"/>
        </w:rPr>
        <w:t>ачества обучения в МАОУ «ПМШ №23</w:t>
      </w:r>
      <w:r w:rsidRPr="00DC0098">
        <w:rPr>
          <w:rFonts w:ascii="Times New Roman" w:hAnsi="Times New Roman" w:cs="Times New Roman"/>
        </w:rPr>
        <w:t>» городского округа г. Стерлитамак РБ, направленных на увеличение среднего балла по итогам единого государственного экзамена в 202</w:t>
      </w:r>
      <w:r>
        <w:rPr>
          <w:rFonts w:ascii="Times New Roman" w:hAnsi="Times New Roman" w:cs="Times New Roman"/>
        </w:rPr>
        <w:t>2</w:t>
      </w:r>
      <w:r w:rsidRPr="00DC0098">
        <w:rPr>
          <w:rFonts w:ascii="Times New Roman" w:hAnsi="Times New Roman" w:cs="Times New Roman"/>
        </w:rPr>
        <w:t xml:space="preserve"> году». Все </w:t>
      </w:r>
      <w:r w:rsidRPr="00DC0098">
        <w:rPr>
          <w:rFonts w:ascii="Times New Roman" w:hAnsi="Times New Roman" w:cs="Times New Roman"/>
        </w:rPr>
        <w:lastRenderedPageBreak/>
        <w:t>запланированные мероприятия (участие в апробации, консультациях, вебинарах) были выполнены. Также проводились: дополнительные занятия, консультации с учителями-предметниками; по обязательным предметам - пробные тестирования (формат ЕГЭ) как по линии МКУ «Отдел образования», так и администрации школы.</w:t>
      </w:r>
    </w:p>
    <w:p w:rsidR="00200AD2" w:rsidRPr="0047029E" w:rsidRDefault="00200AD2" w:rsidP="00200AD2"/>
    <w:p w:rsidR="00200AD2" w:rsidRPr="00DC0098" w:rsidRDefault="00200AD2" w:rsidP="00200AD2">
      <w:pPr>
        <w:spacing w:after="0" w:line="240" w:lineRule="auto"/>
        <w:jc w:val="center"/>
        <w:rPr>
          <w:rFonts w:ascii="Times New Roman" w:hAnsi="Times New Roman" w:cs="Times New Roman"/>
        </w:rPr>
      </w:pPr>
      <w:r w:rsidRPr="00DC0098">
        <w:rPr>
          <w:rFonts w:ascii="Times New Roman" w:hAnsi="Times New Roman" w:cs="Times New Roman"/>
        </w:rPr>
        <w:t>Информация</w:t>
      </w:r>
    </w:p>
    <w:p w:rsidR="00200AD2" w:rsidRDefault="00200AD2" w:rsidP="00200AD2">
      <w:pPr>
        <w:spacing w:after="0" w:line="240" w:lineRule="auto"/>
        <w:jc w:val="center"/>
        <w:rPr>
          <w:rFonts w:ascii="Times New Roman" w:hAnsi="Times New Roman" w:cs="Times New Roman"/>
        </w:rPr>
      </w:pPr>
      <w:r w:rsidRPr="00DC0098">
        <w:rPr>
          <w:rFonts w:ascii="Times New Roman" w:hAnsi="Times New Roman" w:cs="Times New Roman"/>
        </w:rPr>
        <w:t>о наличии медалей за курс средней школы и аттестатов с отличием</w:t>
      </w:r>
    </w:p>
    <w:p w:rsidR="00200AD2" w:rsidRPr="00DC0098" w:rsidRDefault="00200AD2" w:rsidP="00200AD2">
      <w:pPr>
        <w:spacing w:after="0" w:line="240" w:lineRule="auto"/>
        <w:jc w:val="center"/>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3"/>
        <w:gridCol w:w="2363"/>
        <w:gridCol w:w="1292"/>
      </w:tblGrid>
      <w:tr w:rsidR="00200AD2" w:rsidRPr="0047029E" w:rsidTr="00200AD2">
        <w:trPr>
          <w:jc w:val="center"/>
        </w:trPr>
        <w:tc>
          <w:tcPr>
            <w:tcW w:w="2353" w:type="dxa"/>
          </w:tcPr>
          <w:p w:rsidR="00200AD2" w:rsidRPr="00A2518B" w:rsidRDefault="00200AD2" w:rsidP="00200AD2">
            <w:pPr>
              <w:spacing w:after="0" w:line="240" w:lineRule="auto"/>
              <w:rPr>
                <w:rFonts w:ascii="Times New Roman" w:hAnsi="Times New Roman" w:cs="Times New Roman"/>
              </w:rPr>
            </w:pPr>
            <w:r w:rsidRPr="00A2518B">
              <w:rPr>
                <w:rFonts w:ascii="Times New Roman" w:hAnsi="Times New Roman" w:cs="Times New Roman"/>
              </w:rPr>
              <w:t>Год</w:t>
            </w:r>
          </w:p>
        </w:tc>
        <w:tc>
          <w:tcPr>
            <w:tcW w:w="2363" w:type="dxa"/>
          </w:tcPr>
          <w:p w:rsidR="00200AD2" w:rsidRPr="00A2518B" w:rsidRDefault="00200AD2" w:rsidP="00200AD2">
            <w:pPr>
              <w:spacing w:after="0" w:line="240" w:lineRule="auto"/>
              <w:rPr>
                <w:rFonts w:ascii="Times New Roman" w:hAnsi="Times New Roman" w:cs="Times New Roman"/>
              </w:rPr>
            </w:pPr>
            <w:r w:rsidRPr="00A2518B">
              <w:rPr>
                <w:rFonts w:ascii="Times New Roman" w:hAnsi="Times New Roman" w:cs="Times New Roman"/>
              </w:rPr>
              <w:t>Аттестат  с отличием</w:t>
            </w:r>
          </w:p>
        </w:tc>
        <w:tc>
          <w:tcPr>
            <w:tcW w:w="1292" w:type="dxa"/>
          </w:tcPr>
          <w:p w:rsidR="00200AD2" w:rsidRPr="00A2518B" w:rsidRDefault="00200AD2" w:rsidP="00200AD2">
            <w:pPr>
              <w:spacing w:after="0" w:line="240" w:lineRule="auto"/>
              <w:rPr>
                <w:rFonts w:ascii="Times New Roman" w:hAnsi="Times New Roman" w:cs="Times New Roman"/>
              </w:rPr>
            </w:pPr>
            <w:r w:rsidRPr="00A2518B">
              <w:rPr>
                <w:rFonts w:ascii="Times New Roman" w:hAnsi="Times New Roman" w:cs="Times New Roman"/>
              </w:rPr>
              <w:t>Доля (%)</w:t>
            </w:r>
          </w:p>
        </w:tc>
      </w:tr>
      <w:tr w:rsidR="00200AD2" w:rsidRPr="0047029E" w:rsidTr="00200AD2">
        <w:trPr>
          <w:jc w:val="center"/>
        </w:trPr>
        <w:tc>
          <w:tcPr>
            <w:tcW w:w="2353" w:type="dxa"/>
          </w:tcPr>
          <w:p w:rsidR="00200AD2" w:rsidRPr="00A2518B" w:rsidRDefault="00200AD2" w:rsidP="00200AD2">
            <w:pPr>
              <w:spacing w:after="0" w:line="240" w:lineRule="auto"/>
              <w:rPr>
                <w:rFonts w:ascii="Times New Roman" w:hAnsi="Times New Roman" w:cs="Times New Roman"/>
              </w:rPr>
            </w:pPr>
            <w:r w:rsidRPr="00A2518B">
              <w:rPr>
                <w:rFonts w:ascii="Times New Roman" w:hAnsi="Times New Roman" w:cs="Times New Roman"/>
              </w:rPr>
              <w:t>2020-2021</w:t>
            </w:r>
          </w:p>
        </w:tc>
        <w:tc>
          <w:tcPr>
            <w:tcW w:w="2363" w:type="dxa"/>
          </w:tcPr>
          <w:p w:rsidR="00200AD2" w:rsidRPr="00A2518B" w:rsidRDefault="00200AD2" w:rsidP="00200AD2">
            <w:pPr>
              <w:spacing w:after="0" w:line="240" w:lineRule="auto"/>
              <w:jc w:val="center"/>
              <w:rPr>
                <w:rFonts w:ascii="Times New Roman" w:hAnsi="Times New Roman" w:cs="Times New Roman"/>
              </w:rPr>
            </w:pPr>
            <w:r w:rsidRPr="00A2518B">
              <w:rPr>
                <w:rFonts w:ascii="Times New Roman" w:hAnsi="Times New Roman" w:cs="Times New Roman"/>
              </w:rPr>
              <w:t>7</w:t>
            </w:r>
          </w:p>
        </w:tc>
        <w:tc>
          <w:tcPr>
            <w:tcW w:w="1292" w:type="dxa"/>
          </w:tcPr>
          <w:p w:rsidR="00200AD2" w:rsidRPr="00A2518B" w:rsidRDefault="00200AD2" w:rsidP="00200AD2">
            <w:pPr>
              <w:spacing w:after="0" w:line="240" w:lineRule="auto"/>
              <w:jc w:val="center"/>
              <w:rPr>
                <w:rFonts w:ascii="Times New Roman" w:hAnsi="Times New Roman" w:cs="Times New Roman"/>
              </w:rPr>
            </w:pPr>
            <w:r w:rsidRPr="00A2518B">
              <w:rPr>
                <w:rFonts w:ascii="Times New Roman" w:hAnsi="Times New Roman" w:cs="Times New Roman"/>
              </w:rPr>
              <w:t>14,6%</w:t>
            </w:r>
          </w:p>
        </w:tc>
      </w:tr>
      <w:tr w:rsidR="00200AD2" w:rsidRPr="0047029E" w:rsidTr="00200AD2">
        <w:trPr>
          <w:jc w:val="center"/>
        </w:trPr>
        <w:tc>
          <w:tcPr>
            <w:tcW w:w="2353" w:type="dxa"/>
          </w:tcPr>
          <w:p w:rsidR="00200AD2" w:rsidRPr="00A2518B" w:rsidRDefault="00200AD2" w:rsidP="00200AD2">
            <w:pPr>
              <w:spacing w:after="0" w:line="240" w:lineRule="auto"/>
              <w:rPr>
                <w:rFonts w:ascii="Times New Roman" w:hAnsi="Times New Roman" w:cs="Times New Roman"/>
              </w:rPr>
            </w:pPr>
            <w:r>
              <w:rPr>
                <w:rFonts w:ascii="Times New Roman" w:hAnsi="Times New Roman" w:cs="Times New Roman"/>
              </w:rPr>
              <w:t>2021-2022</w:t>
            </w:r>
          </w:p>
        </w:tc>
        <w:tc>
          <w:tcPr>
            <w:tcW w:w="2363" w:type="dxa"/>
          </w:tcPr>
          <w:p w:rsidR="00200AD2" w:rsidRPr="00A2518B" w:rsidRDefault="00200AD2" w:rsidP="00200AD2">
            <w:pPr>
              <w:spacing w:after="0" w:line="240" w:lineRule="auto"/>
              <w:jc w:val="center"/>
              <w:rPr>
                <w:rFonts w:ascii="Times New Roman" w:hAnsi="Times New Roman" w:cs="Times New Roman"/>
              </w:rPr>
            </w:pPr>
            <w:r>
              <w:rPr>
                <w:rFonts w:ascii="Times New Roman" w:hAnsi="Times New Roman" w:cs="Times New Roman"/>
              </w:rPr>
              <w:t>4</w:t>
            </w:r>
          </w:p>
        </w:tc>
        <w:tc>
          <w:tcPr>
            <w:tcW w:w="1292" w:type="dxa"/>
          </w:tcPr>
          <w:p w:rsidR="00200AD2" w:rsidRPr="00A2518B" w:rsidRDefault="00200AD2" w:rsidP="00200AD2">
            <w:pPr>
              <w:spacing w:after="0" w:line="240" w:lineRule="auto"/>
              <w:jc w:val="center"/>
              <w:rPr>
                <w:rFonts w:ascii="Times New Roman" w:hAnsi="Times New Roman" w:cs="Times New Roman"/>
              </w:rPr>
            </w:pPr>
            <w:r>
              <w:rPr>
                <w:rFonts w:ascii="Times New Roman" w:hAnsi="Times New Roman" w:cs="Times New Roman"/>
              </w:rPr>
              <w:t>11,8%</w:t>
            </w:r>
          </w:p>
        </w:tc>
      </w:tr>
    </w:tbl>
    <w:p w:rsidR="00200AD2" w:rsidRDefault="00200AD2" w:rsidP="00200AD2">
      <w:pPr>
        <w:spacing w:after="0" w:line="240" w:lineRule="auto"/>
        <w:jc w:val="both"/>
        <w:rPr>
          <w:sz w:val="24"/>
          <w:szCs w:val="24"/>
        </w:rPr>
      </w:pPr>
      <w:r w:rsidRPr="00043E74">
        <w:rPr>
          <w:sz w:val="24"/>
          <w:szCs w:val="24"/>
        </w:rPr>
        <w:t xml:space="preserve"> </w:t>
      </w:r>
      <w:r w:rsidRPr="00043E74">
        <w:rPr>
          <w:sz w:val="24"/>
          <w:szCs w:val="24"/>
        </w:rPr>
        <w:tab/>
      </w:r>
    </w:p>
    <w:p w:rsidR="00200AD2" w:rsidRDefault="00200AD2" w:rsidP="00200AD2">
      <w:pPr>
        <w:spacing w:after="0" w:line="240" w:lineRule="auto"/>
        <w:jc w:val="both"/>
        <w:rPr>
          <w:rFonts w:ascii="Times New Roman" w:hAnsi="Times New Roman" w:cs="Times New Roman"/>
          <w:sz w:val="24"/>
          <w:szCs w:val="24"/>
        </w:rPr>
      </w:pPr>
      <w:r w:rsidRPr="00043E74">
        <w:rPr>
          <w:rFonts w:ascii="Times New Roman" w:hAnsi="Times New Roman" w:cs="Times New Roman"/>
          <w:sz w:val="24"/>
          <w:szCs w:val="24"/>
        </w:rPr>
        <w:t>Согласно приказа Министерства просвещения РФ от 5 октября 2020 г. № 546 "Об утверждении Порядка заполнения, учета и выдачи аттестатов об основном общем и среднем общем образовании и их дубликатов",</w:t>
      </w:r>
      <w:r>
        <w:rPr>
          <w:rFonts w:ascii="Times New Roman" w:hAnsi="Times New Roman" w:cs="Times New Roman"/>
          <w:sz w:val="24"/>
          <w:szCs w:val="24"/>
        </w:rPr>
        <w:t xml:space="preserve">  в 2022</w:t>
      </w:r>
      <w:r w:rsidRPr="00043E74">
        <w:rPr>
          <w:rFonts w:ascii="Times New Roman" w:hAnsi="Times New Roman" w:cs="Times New Roman"/>
          <w:sz w:val="24"/>
          <w:szCs w:val="24"/>
        </w:rPr>
        <w:t xml:space="preserve"> году </w:t>
      </w:r>
      <w:hyperlink r:id="rId7" w:anchor="block_1000" w:history="1">
        <w:r w:rsidRPr="00043E74">
          <w:rPr>
            <w:rFonts w:ascii="Times New Roman" w:hAnsi="Times New Roman" w:cs="Times New Roman"/>
            <w:sz w:val="24"/>
            <w:szCs w:val="24"/>
          </w:rPr>
          <w:t>аттестат</w:t>
        </w:r>
      </w:hyperlink>
      <w:r w:rsidRPr="00043E74">
        <w:rPr>
          <w:rFonts w:ascii="Times New Roman" w:hAnsi="Times New Roman" w:cs="Times New Roman"/>
          <w:sz w:val="24"/>
          <w:szCs w:val="24"/>
        </w:rPr>
        <w:t> о среднем общем образовании с отличием и </w:t>
      </w:r>
      <w:hyperlink r:id="rId8" w:anchor="block_2000" w:history="1">
        <w:r w:rsidRPr="00043E74">
          <w:rPr>
            <w:rFonts w:ascii="Times New Roman" w:hAnsi="Times New Roman" w:cs="Times New Roman"/>
            <w:sz w:val="24"/>
            <w:szCs w:val="24"/>
          </w:rPr>
          <w:t>приложение</w:t>
        </w:r>
      </w:hyperlink>
      <w:r w:rsidRPr="00043E74">
        <w:rPr>
          <w:rFonts w:ascii="Times New Roman" w:hAnsi="Times New Roman" w:cs="Times New Roman"/>
          <w:sz w:val="24"/>
          <w:szCs w:val="24"/>
        </w:rPr>
        <w:t xml:space="preserve"> к нему и медаль "За особые успехи в учении" выдается выпускникам, завершившим обучение по образовательным программам среднего общего образования, имеющим итоговые отметки "отлично" по всем учебным предметам учебного плана, </w:t>
      </w:r>
      <w:r>
        <w:rPr>
          <w:rFonts w:ascii="Times New Roman" w:hAnsi="Times New Roman" w:cs="Times New Roman"/>
          <w:sz w:val="24"/>
          <w:szCs w:val="24"/>
        </w:rPr>
        <w:t>из</w:t>
      </w:r>
      <w:r w:rsidRPr="00043E74">
        <w:rPr>
          <w:rFonts w:ascii="Times New Roman" w:hAnsi="Times New Roman" w:cs="Times New Roman"/>
          <w:sz w:val="24"/>
          <w:szCs w:val="24"/>
        </w:rPr>
        <w:t xml:space="preserve">учавшимся на уровне среднего общего образования, получившим удовлетворительные результаты при прохождении государственной итоговой аттестации (без учета результатов, полученных при прохождении повторной государственной итоговой аттестации).  </w:t>
      </w:r>
    </w:p>
    <w:p w:rsidR="00200AD2" w:rsidRPr="00043E74" w:rsidRDefault="00200AD2" w:rsidP="00200AD2">
      <w:pPr>
        <w:spacing w:after="0" w:line="240" w:lineRule="auto"/>
        <w:ind w:firstLine="708"/>
        <w:jc w:val="both"/>
        <w:rPr>
          <w:rFonts w:ascii="Times New Roman" w:hAnsi="Times New Roman" w:cs="Times New Roman"/>
          <w:sz w:val="24"/>
          <w:szCs w:val="24"/>
        </w:rPr>
      </w:pPr>
      <w:r w:rsidRPr="00043E74">
        <w:rPr>
          <w:rFonts w:ascii="Times New Roman" w:hAnsi="Times New Roman" w:cs="Times New Roman"/>
          <w:sz w:val="24"/>
          <w:szCs w:val="24"/>
        </w:rPr>
        <w:t>В соответствии с Федеральным законом от 29.12.2012 № 273-ФЗ «Об образовании в Российской Федерации»,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утвержденного приказом Минпросвещения от 28.08.2020 № 442, Постановлением Правительства Российской Федерации  от 31 октября 2020 года №1776 «О внесении изменений в Правила формирования и ведения федеральной информационной системы «Федеральный реестр сведений о документах об образовании и (или) о квалификации, документах об обучении» все сведения по аттестатам об основном общем образовании и пр</w:t>
      </w:r>
      <w:r>
        <w:rPr>
          <w:rFonts w:ascii="Times New Roman" w:hAnsi="Times New Roman" w:cs="Times New Roman"/>
          <w:sz w:val="24"/>
          <w:szCs w:val="24"/>
        </w:rPr>
        <w:t>иложениям к ним (в количестве 94</w:t>
      </w:r>
      <w:r w:rsidRPr="00043E74">
        <w:rPr>
          <w:rFonts w:ascii="Times New Roman" w:hAnsi="Times New Roman" w:cs="Times New Roman"/>
          <w:sz w:val="24"/>
          <w:szCs w:val="24"/>
        </w:rPr>
        <w:t xml:space="preserve"> штук ), а также по аттестатам о среднем общем образовании и пр</w:t>
      </w:r>
      <w:r>
        <w:rPr>
          <w:rFonts w:ascii="Times New Roman" w:hAnsi="Times New Roman" w:cs="Times New Roman"/>
          <w:sz w:val="24"/>
          <w:szCs w:val="24"/>
        </w:rPr>
        <w:t>иложениям к ним (в количестве 34</w:t>
      </w:r>
      <w:r w:rsidRPr="00043E74">
        <w:rPr>
          <w:rFonts w:ascii="Times New Roman" w:hAnsi="Times New Roman" w:cs="Times New Roman"/>
          <w:sz w:val="24"/>
          <w:szCs w:val="24"/>
        </w:rPr>
        <w:t xml:space="preserve"> штук, включительно с отличием) были внесены в ФИС ФРДО </w:t>
      </w:r>
      <w:r>
        <w:rPr>
          <w:rFonts w:ascii="Times New Roman" w:hAnsi="Times New Roman" w:cs="Times New Roman"/>
          <w:sz w:val="24"/>
          <w:szCs w:val="24"/>
        </w:rPr>
        <w:t>(последняя дата опубликования 15</w:t>
      </w:r>
      <w:r w:rsidRPr="00043E74">
        <w:rPr>
          <w:rFonts w:ascii="Times New Roman" w:hAnsi="Times New Roman" w:cs="Times New Roman"/>
          <w:sz w:val="24"/>
          <w:szCs w:val="24"/>
        </w:rPr>
        <w:t>.07.202</w:t>
      </w:r>
      <w:r>
        <w:rPr>
          <w:rFonts w:ascii="Times New Roman" w:hAnsi="Times New Roman" w:cs="Times New Roman"/>
          <w:sz w:val="24"/>
          <w:szCs w:val="24"/>
        </w:rPr>
        <w:t>2 г</w:t>
      </w:r>
      <w:r w:rsidRPr="00043E74">
        <w:rPr>
          <w:rFonts w:ascii="Times New Roman" w:hAnsi="Times New Roman" w:cs="Times New Roman"/>
          <w:sz w:val="24"/>
          <w:szCs w:val="24"/>
        </w:rPr>
        <w:t>)</w:t>
      </w:r>
    </w:p>
    <w:p w:rsidR="00200AD2" w:rsidRPr="00043E74" w:rsidRDefault="00200AD2" w:rsidP="00200AD2">
      <w:pPr>
        <w:spacing w:after="0" w:line="240" w:lineRule="auto"/>
        <w:rPr>
          <w:rFonts w:ascii="Times New Roman" w:hAnsi="Times New Roman" w:cs="Times New Roman"/>
          <w:sz w:val="24"/>
          <w:szCs w:val="24"/>
        </w:rPr>
      </w:pPr>
      <w:r w:rsidRPr="00043E74">
        <w:rPr>
          <w:rFonts w:ascii="Times New Roman" w:hAnsi="Times New Roman" w:cs="Times New Roman"/>
          <w:sz w:val="24"/>
          <w:szCs w:val="24"/>
        </w:rPr>
        <w:t>Исходя из анализа работы, считаем необходимым осуществлять в новом учебном году образовательную деятельность по реализации следующих задач:</w:t>
      </w:r>
    </w:p>
    <w:p w:rsidR="00200AD2" w:rsidRPr="00043E74" w:rsidRDefault="00200AD2" w:rsidP="00193B36">
      <w:pPr>
        <w:pStyle w:val="a5"/>
        <w:numPr>
          <w:ilvl w:val="0"/>
          <w:numId w:val="22"/>
        </w:numPr>
      </w:pPr>
      <w:r w:rsidRPr="00043E74">
        <w:t>Выполнять требования ФГОС общего образования (по уровням)</w:t>
      </w:r>
    </w:p>
    <w:p w:rsidR="00200AD2" w:rsidRPr="00043E74" w:rsidRDefault="00200AD2" w:rsidP="00193B36">
      <w:pPr>
        <w:pStyle w:val="a5"/>
        <w:numPr>
          <w:ilvl w:val="0"/>
          <w:numId w:val="22"/>
        </w:numPr>
      </w:pPr>
      <w:r w:rsidRPr="00043E74">
        <w:t>Продолжить целенаправленную работу по повышению качества знаний и успеваемости по всем предметам, включая дополнительные образовательные услуги</w:t>
      </w:r>
    </w:p>
    <w:p w:rsidR="00200AD2" w:rsidRPr="00043E74" w:rsidRDefault="00200AD2" w:rsidP="00193B36">
      <w:pPr>
        <w:pStyle w:val="a5"/>
        <w:numPr>
          <w:ilvl w:val="0"/>
          <w:numId w:val="22"/>
        </w:numPr>
      </w:pPr>
      <w:r w:rsidRPr="00043E74">
        <w:t>Систематизировать организацию мониторинга состояния учебно-воспитательного процесса</w:t>
      </w:r>
    </w:p>
    <w:p w:rsidR="00200AD2" w:rsidRPr="00043E74" w:rsidRDefault="00200AD2" w:rsidP="00193B36">
      <w:pPr>
        <w:pStyle w:val="a5"/>
        <w:numPr>
          <w:ilvl w:val="0"/>
          <w:numId w:val="22"/>
        </w:numPr>
      </w:pPr>
      <w:r w:rsidRPr="00043E74">
        <w:t>Совершенствовать формы и методы мониторинга за состоянием преподавания учебных дисциплин с целью повышения качества преподавания и степени обученности учащихся.</w:t>
      </w:r>
    </w:p>
    <w:p w:rsidR="00200AD2" w:rsidRPr="00043E74" w:rsidRDefault="00200AD2" w:rsidP="00193B36">
      <w:pPr>
        <w:pStyle w:val="a5"/>
        <w:numPr>
          <w:ilvl w:val="0"/>
          <w:numId w:val="22"/>
        </w:numPr>
      </w:pPr>
      <w:r w:rsidRPr="00043E74">
        <w:t>Продолжить привлекать родителей (законных представителей) к воспитанию детей.</w:t>
      </w:r>
    </w:p>
    <w:p w:rsidR="00200AD2" w:rsidRPr="00043E74" w:rsidRDefault="00200AD2" w:rsidP="00193B36">
      <w:pPr>
        <w:pStyle w:val="a5"/>
        <w:numPr>
          <w:ilvl w:val="0"/>
          <w:numId w:val="22"/>
        </w:numPr>
      </w:pPr>
      <w:r w:rsidRPr="00043E74">
        <w:t>Повышать качество подготовки учащихся к ГИА.</w:t>
      </w:r>
    </w:p>
    <w:p w:rsidR="00200AD2" w:rsidRPr="0047029E" w:rsidRDefault="00200AD2" w:rsidP="00200AD2">
      <w:pPr>
        <w:spacing w:after="0" w:line="240" w:lineRule="auto"/>
      </w:pPr>
    </w:p>
    <w:p w:rsidR="00200AD2" w:rsidRDefault="00200AD2" w:rsidP="00200AD2">
      <w:pPr>
        <w:spacing w:after="0" w:line="240" w:lineRule="auto"/>
        <w:ind w:left="720"/>
        <w:jc w:val="both"/>
        <w:rPr>
          <w:rFonts w:ascii="Times New Roman" w:hAnsi="Times New Roman" w:cs="Times New Roman"/>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jc w:val="center"/>
        <w:rPr>
          <w:rFonts w:ascii="Times New Roman" w:hAnsi="Times New Roman" w:cs="Times New Roman"/>
          <w:b/>
          <w:sz w:val="24"/>
          <w:szCs w:val="24"/>
        </w:rPr>
      </w:pPr>
    </w:p>
    <w:p w:rsidR="00740FA8" w:rsidRDefault="00740FA8" w:rsidP="00740FA8">
      <w:pPr>
        <w:spacing w:after="0" w:line="240" w:lineRule="auto"/>
        <w:rPr>
          <w:rFonts w:ascii="Times New Roman" w:hAnsi="Times New Roman" w:cs="Times New Roman"/>
          <w:b/>
          <w:sz w:val="24"/>
          <w:szCs w:val="24"/>
        </w:rPr>
        <w:sectPr w:rsidR="00740FA8" w:rsidSect="00570687">
          <w:footerReference w:type="default" r:id="rId9"/>
          <w:footerReference w:type="first" r:id="rId10"/>
          <w:pgSz w:w="11906" w:h="16838"/>
          <w:pgMar w:top="709" w:right="707" w:bottom="709" w:left="993" w:header="567" w:footer="567" w:gutter="0"/>
          <w:cols w:space="708"/>
          <w:titlePg/>
          <w:docGrid w:linePitch="360"/>
        </w:sectPr>
      </w:pPr>
    </w:p>
    <w:p w:rsidR="00740FA8" w:rsidRDefault="00740FA8" w:rsidP="00740FA8">
      <w:pPr>
        <w:rPr>
          <w:rFonts w:ascii="Times New Roman" w:hAnsi="Times New Roman" w:cs="Times New Roman"/>
          <w:b/>
          <w:sz w:val="24"/>
        </w:rPr>
      </w:pPr>
      <w:r>
        <w:rPr>
          <w:rFonts w:ascii="Times New Roman" w:hAnsi="Times New Roman" w:cs="Times New Roman"/>
          <w:b/>
          <w:sz w:val="24"/>
        </w:rPr>
        <w:lastRenderedPageBreak/>
        <w:t>1.2. Анализ внутренних оценочных процедур</w:t>
      </w:r>
    </w:p>
    <w:p w:rsidR="006F21E5" w:rsidRDefault="006F21E5" w:rsidP="006F21E5">
      <w:pPr>
        <w:rPr>
          <w:rStyle w:val="10pt0pt"/>
          <w:rFonts w:eastAsiaTheme="minorHAnsi"/>
          <w:sz w:val="24"/>
          <w:szCs w:val="24"/>
        </w:rPr>
      </w:pPr>
      <w:r w:rsidRPr="006F21E5">
        <w:rPr>
          <w:rStyle w:val="10pt0pt"/>
          <w:rFonts w:eastAsiaTheme="minorHAnsi"/>
          <w:sz w:val="24"/>
          <w:szCs w:val="24"/>
        </w:rPr>
        <w:t>1.1. Стартовые работы по математике в 5, 10 классах</w:t>
      </w:r>
      <w:r>
        <w:rPr>
          <w:rStyle w:val="10pt0pt"/>
          <w:rFonts w:eastAsiaTheme="minorHAnsi"/>
          <w:sz w:val="24"/>
          <w:szCs w:val="24"/>
        </w:rPr>
        <w:t>.</w:t>
      </w:r>
    </w:p>
    <w:p w:rsidR="006F21E5" w:rsidRPr="00F92C58" w:rsidRDefault="006F21E5" w:rsidP="006F21E5">
      <w:pPr>
        <w:pStyle w:val="a8"/>
        <w:tabs>
          <w:tab w:val="right" w:leader="underscore" w:pos="6405"/>
        </w:tabs>
        <w:spacing w:line="252" w:lineRule="atLeast"/>
        <w:ind w:firstLine="360"/>
        <w:jc w:val="both"/>
      </w:pPr>
      <w:r w:rsidRPr="00F92C58">
        <w:rPr>
          <w:u w:val="single"/>
        </w:rPr>
        <w:t>Цель контроля:</w:t>
      </w:r>
      <w:r w:rsidRPr="00F92C58">
        <w:rPr>
          <w:b/>
        </w:rPr>
        <w:t xml:space="preserve"> </w:t>
      </w:r>
      <w:r w:rsidRPr="00F92C58">
        <w:t>проведена проверка уровня предме</w:t>
      </w:r>
      <w:r>
        <w:t xml:space="preserve">тных </w:t>
      </w:r>
      <w:r w:rsidRPr="00F92C58">
        <w:t>достижений обучающихся 5 классов по математике (входной контроль).</w:t>
      </w:r>
    </w:p>
    <w:p w:rsidR="006F21E5" w:rsidRPr="00F92C58" w:rsidRDefault="006F21E5" w:rsidP="006F21E5">
      <w:pPr>
        <w:ind w:firstLine="567"/>
        <w:jc w:val="both"/>
        <w:rPr>
          <w:rFonts w:ascii="Times New Roman" w:hAnsi="Times New Roman" w:cs="Times New Roman"/>
          <w:sz w:val="24"/>
          <w:szCs w:val="24"/>
        </w:rPr>
      </w:pPr>
      <w:r w:rsidRPr="00F92C58">
        <w:rPr>
          <w:rFonts w:ascii="Times New Roman" w:hAnsi="Times New Roman" w:cs="Times New Roman"/>
          <w:sz w:val="24"/>
          <w:szCs w:val="24"/>
        </w:rPr>
        <w:t>В рамках контроля состояния преподавания предметов и выполнения обязательного минимума содержания образования были проведены входные контрольные работы по мат</w:t>
      </w:r>
      <w:r>
        <w:rPr>
          <w:rFonts w:ascii="Times New Roman" w:hAnsi="Times New Roman" w:cs="Times New Roman"/>
          <w:sz w:val="24"/>
          <w:szCs w:val="24"/>
        </w:rPr>
        <w:t xml:space="preserve">ематике </w:t>
      </w:r>
      <w:r w:rsidRPr="00F92C58">
        <w:rPr>
          <w:rFonts w:ascii="Times New Roman" w:hAnsi="Times New Roman" w:cs="Times New Roman"/>
          <w:sz w:val="24"/>
          <w:szCs w:val="24"/>
        </w:rPr>
        <w:t xml:space="preserve">в 5 классах. </w:t>
      </w:r>
    </w:p>
    <w:p w:rsidR="006F21E5" w:rsidRPr="00F92C58" w:rsidRDefault="006F21E5" w:rsidP="006F21E5">
      <w:pPr>
        <w:pStyle w:val="a3"/>
        <w:ind w:firstLine="567"/>
        <w:jc w:val="both"/>
        <w:rPr>
          <w:rFonts w:ascii="Times New Roman" w:hAnsi="Times New Roman"/>
          <w:sz w:val="24"/>
          <w:szCs w:val="24"/>
        </w:rPr>
      </w:pPr>
      <w:r w:rsidRPr="00F92C58">
        <w:rPr>
          <w:rFonts w:ascii="Times New Roman" w:hAnsi="Times New Roman"/>
          <w:sz w:val="24"/>
          <w:szCs w:val="24"/>
        </w:rPr>
        <w:t>Стартовый</w:t>
      </w:r>
      <w:r>
        <w:rPr>
          <w:rFonts w:ascii="Times New Roman" w:hAnsi="Times New Roman"/>
          <w:sz w:val="24"/>
          <w:szCs w:val="24"/>
        </w:rPr>
        <w:t xml:space="preserve"> контроль знаний </w:t>
      </w:r>
      <w:r w:rsidRPr="00F92C58">
        <w:rPr>
          <w:rFonts w:ascii="Times New Roman" w:hAnsi="Times New Roman"/>
          <w:sz w:val="24"/>
          <w:szCs w:val="24"/>
        </w:rPr>
        <w:t>обучающихся является частью ВСОКО и предназначен для определения уровня готовности каждого учащегося и класса в целом к дальнейшему обучению, а также для выявления типичных пробелов в знаниях обучающихся с целью организации работы по ликвидации этих пробелов. В ходе диагностики были поставлены следующие задачи:</w:t>
      </w:r>
    </w:p>
    <w:p w:rsidR="006F21E5" w:rsidRPr="00F92C58" w:rsidRDefault="006F21E5" w:rsidP="006F21E5">
      <w:pPr>
        <w:pStyle w:val="a3"/>
        <w:ind w:firstLine="567"/>
        <w:jc w:val="both"/>
        <w:rPr>
          <w:rFonts w:ascii="Times New Roman" w:hAnsi="Times New Roman"/>
          <w:sz w:val="24"/>
          <w:szCs w:val="24"/>
        </w:rPr>
      </w:pPr>
      <w:r w:rsidRPr="00F92C58">
        <w:rPr>
          <w:rFonts w:ascii="Times New Roman" w:hAnsi="Times New Roman"/>
          <w:sz w:val="24"/>
          <w:szCs w:val="24"/>
        </w:rPr>
        <w:t>1) определить общий % успеваемости и % качества по результатам контрольных работ;</w:t>
      </w:r>
    </w:p>
    <w:p w:rsidR="006F21E5" w:rsidRPr="00F92C58" w:rsidRDefault="006F21E5" w:rsidP="006F21E5">
      <w:pPr>
        <w:pStyle w:val="a3"/>
        <w:ind w:firstLine="567"/>
        <w:jc w:val="both"/>
        <w:rPr>
          <w:rFonts w:ascii="Times New Roman" w:hAnsi="Times New Roman"/>
          <w:sz w:val="24"/>
          <w:szCs w:val="24"/>
        </w:rPr>
      </w:pPr>
      <w:r w:rsidRPr="00F92C58">
        <w:rPr>
          <w:rFonts w:ascii="Times New Roman" w:hAnsi="Times New Roman"/>
          <w:sz w:val="24"/>
          <w:szCs w:val="24"/>
        </w:rPr>
        <w:t>2) выявить классы, в которых наблюдается минимальный процент качества и успеваемости по предметам;</w:t>
      </w:r>
    </w:p>
    <w:p w:rsidR="006F21E5" w:rsidRPr="00F92C58" w:rsidRDefault="006F21E5" w:rsidP="006F21E5">
      <w:pPr>
        <w:pStyle w:val="a3"/>
        <w:ind w:firstLine="567"/>
        <w:jc w:val="both"/>
        <w:rPr>
          <w:rFonts w:ascii="Times New Roman" w:hAnsi="Times New Roman"/>
          <w:sz w:val="24"/>
          <w:szCs w:val="24"/>
        </w:rPr>
      </w:pPr>
      <w:r w:rsidRPr="00F92C58">
        <w:rPr>
          <w:rFonts w:ascii="Times New Roman" w:hAnsi="Times New Roman"/>
          <w:sz w:val="24"/>
          <w:szCs w:val="24"/>
        </w:rPr>
        <w:t>3) выявить классы, в которых наблюдается максимальный процент качества и успеваемости по предметам;</w:t>
      </w:r>
    </w:p>
    <w:p w:rsidR="006F21E5" w:rsidRPr="00F92C58" w:rsidRDefault="006F21E5" w:rsidP="006F21E5">
      <w:pPr>
        <w:pStyle w:val="a3"/>
        <w:ind w:firstLine="567"/>
        <w:jc w:val="both"/>
        <w:rPr>
          <w:rFonts w:ascii="Times New Roman" w:hAnsi="Times New Roman"/>
          <w:sz w:val="24"/>
          <w:szCs w:val="24"/>
        </w:rPr>
      </w:pPr>
      <w:r w:rsidRPr="00F92C58">
        <w:rPr>
          <w:rFonts w:ascii="Times New Roman" w:hAnsi="Times New Roman"/>
          <w:sz w:val="24"/>
          <w:szCs w:val="24"/>
        </w:rPr>
        <w:t>4) определить причины недостаточного усвоения ранее изученного материала.</w:t>
      </w:r>
    </w:p>
    <w:p w:rsidR="006F21E5" w:rsidRPr="00F92C58" w:rsidRDefault="006F21E5" w:rsidP="006F21E5">
      <w:pPr>
        <w:pStyle w:val="a3"/>
        <w:ind w:firstLine="567"/>
        <w:jc w:val="both"/>
        <w:rPr>
          <w:rFonts w:ascii="Times New Roman" w:hAnsi="Times New Roman"/>
          <w:sz w:val="24"/>
          <w:szCs w:val="24"/>
        </w:rPr>
      </w:pPr>
      <w:r w:rsidRPr="00F92C58">
        <w:rPr>
          <w:rFonts w:ascii="Times New Roman" w:hAnsi="Times New Roman"/>
          <w:sz w:val="24"/>
          <w:szCs w:val="24"/>
        </w:rPr>
        <w:t>На выполнение диагностической работы во всех классах отводился один урок. Результаты контроля представлены в таблицах.</w:t>
      </w:r>
    </w:p>
    <w:p w:rsidR="006F21E5" w:rsidRPr="00F92C58" w:rsidRDefault="006F21E5" w:rsidP="006F21E5">
      <w:pPr>
        <w:pStyle w:val="a3"/>
        <w:jc w:val="both"/>
        <w:rPr>
          <w:rFonts w:ascii="Times New Roman" w:hAnsi="Times New Roman"/>
          <w:sz w:val="24"/>
          <w:szCs w:val="24"/>
        </w:rPr>
      </w:pPr>
      <w:r w:rsidRPr="00F92C58">
        <w:rPr>
          <w:rStyle w:val="FontStyle14"/>
          <w:sz w:val="24"/>
          <w:szCs w:val="24"/>
        </w:rPr>
        <w:t xml:space="preserve">    </w:t>
      </w:r>
    </w:p>
    <w:p w:rsidR="006F21E5" w:rsidRPr="00F92C58" w:rsidRDefault="006F21E5" w:rsidP="006F21E5">
      <w:pPr>
        <w:ind w:firstLine="567"/>
        <w:jc w:val="both"/>
        <w:rPr>
          <w:rFonts w:ascii="Times New Roman" w:hAnsi="Times New Roman" w:cs="Times New Roman"/>
          <w:sz w:val="24"/>
          <w:szCs w:val="24"/>
        </w:rPr>
      </w:pPr>
      <w:r w:rsidRPr="00F92C58">
        <w:rPr>
          <w:rFonts w:ascii="Times New Roman" w:hAnsi="Times New Roman" w:cs="Times New Roman"/>
          <w:sz w:val="24"/>
          <w:szCs w:val="24"/>
          <w:u w:val="single"/>
        </w:rPr>
        <w:t>Дата контроля:</w:t>
      </w:r>
      <w:r w:rsidRPr="00F92C58">
        <w:rPr>
          <w:rFonts w:ascii="Times New Roman" w:hAnsi="Times New Roman" w:cs="Times New Roman"/>
          <w:sz w:val="24"/>
          <w:szCs w:val="24"/>
        </w:rPr>
        <w:t xml:space="preserve"> с 16.09.21 - 28.09.2021 г.</w:t>
      </w:r>
    </w:p>
    <w:p w:rsidR="006F21E5" w:rsidRPr="00F92C58" w:rsidRDefault="006F21E5" w:rsidP="006F21E5">
      <w:pPr>
        <w:shd w:val="clear" w:color="auto" w:fill="FFFFFF"/>
        <w:autoSpaceDE w:val="0"/>
        <w:autoSpaceDN w:val="0"/>
        <w:adjustRightInd w:val="0"/>
        <w:ind w:firstLine="567"/>
        <w:jc w:val="both"/>
        <w:rPr>
          <w:rFonts w:ascii="Times New Roman" w:hAnsi="Times New Roman" w:cs="Times New Roman"/>
          <w:sz w:val="24"/>
          <w:szCs w:val="24"/>
        </w:rPr>
      </w:pPr>
      <w:r w:rsidRPr="00F92C58">
        <w:rPr>
          <w:rFonts w:ascii="Times New Roman" w:hAnsi="Times New Roman" w:cs="Times New Roman"/>
          <w:sz w:val="24"/>
          <w:szCs w:val="24"/>
          <w:u w:val="single"/>
        </w:rPr>
        <w:t>Мероприятия контроля:</w:t>
      </w:r>
      <w:r w:rsidRPr="00F92C58">
        <w:rPr>
          <w:rFonts w:ascii="Times New Roman" w:hAnsi="Times New Roman" w:cs="Times New Roman"/>
          <w:sz w:val="24"/>
          <w:szCs w:val="24"/>
        </w:rPr>
        <w:t xml:space="preserve"> проведены </w:t>
      </w:r>
      <w:r>
        <w:rPr>
          <w:rFonts w:ascii="Times New Roman" w:hAnsi="Times New Roman" w:cs="Times New Roman"/>
          <w:sz w:val="24"/>
          <w:szCs w:val="24"/>
        </w:rPr>
        <w:t>входные контрольные работы по</w:t>
      </w:r>
      <w:r w:rsidRPr="00F92C58">
        <w:rPr>
          <w:rFonts w:ascii="Times New Roman" w:hAnsi="Times New Roman" w:cs="Times New Roman"/>
          <w:sz w:val="24"/>
          <w:szCs w:val="24"/>
        </w:rPr>
        <w:t xml:space="preserve"> математике в 5 классах. </w:t>
      </w:r>
    </w:p>
    <w:p w:rsidR="006F21E5" w:rsidRPr="00F92C58" w:rsidRDefault="006F21E5" w:rsidP="006F21E5">
      <w:pPr>
        <w:shd w:val="clear" w:color="auto" w:fill="FFFFFF"/>
        <w:autoSpaceDE w:val="0"/>
        <w:autoSpaceDN w:val="0"/>
        <w:adjustRightInd w:val="0"/>
        <w:ind w:firstLine="567"/>
        <w:jc w:val="both"/>
        <w:rPr>
          <w:rFonts w:ascii="Times New Roman" w:hAnsi="Times New Roman" w:cs="Times New Roman"/>
          <w:color w:val="000000"/>
          <w:sz w:val="24"/>
          <w:szCs w:val="24"/>
        </w:rPr>
      </w:pPr>
      <w:r w:rsidRPr="00F92C58">
        <w:rPr>
          <w:rFonts w:ascii="Times New Roman" w:hAnsi="Times New Roman" w:cs="Times New Roman"/>
          <w:sz w:val="24"/>
          <w:szCs w:val="24"/>
        </w:rPr>
        <w:t xml:space="preserve">Контрольные работы проверены и проанализированы учителями-предметниками. </w:t>
      </w:r>
    </w:p>
    <w:p w:rsidR="006F21E5" w:rsidRPr="00F92C58" w:rsidRDefault="006F21E5" w:rsidP="006F21E5">
      <w:pPr>
        <w:ind w:firstLine="567"/>
        <w:jc w:val="center"/>
        <w:rPr>
          <w:rFonts w:ascii="Times New Roman" w:hAnsi="Times New Roman" w:cs="Times New Roman"/>
          <w:sz w:val="24"/>
          <w:szCs w:val="24"/>
        </w:rPr>
      </w:pPr>
      <w:r w:rsidRPr="00F92C58">
        <w:rPr>
          <w:rFonts w:ascii="Times New Roman" w:hAnsi="Times New Roman" w:cs="Times New Roman"/>
          <w:sz w:val="24"/>
          <w:szCs w:val="24"/>
        </w:rPr>
        <w:t>Математика.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260"/>
        <w:gridCol w:w="1214"/>
        <w:gridCol w:w="1645"/>
        <w:gridCol w:w="676"/>
        <w:gridCol w:w="676"/>
        <w:gridCol w:w="676"/>
        <w:gridCol w:w="676"/>
        <w:gridCol w:w="830"/>
        <w:gridCol w:w="821"/>
      </w:tblGrid>
      <w:tr w:rsidR="006F21E5" w:rsidRPr="00F92C58" w:rsidTr="005471EA">
        <w:tc>
          <w:tcPr>
            <w:tcW w:w="87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Класс</w:t>
            </w:r>
          </w:p>
        </w:tc>
        <w:tc>
          <w:tcPr>
            <w:tcW w:w="126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учитель</w:t>
            </w:r>
          </w:p>
        </w:tc>
        <w:tc>
          <w:tcPr>
            <w:tcW w:w="1214"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Кол-во учащихся</w:t>
            </w:r>
          </w:p>
        </w:tc>
        <w:tc>
          <w:tcPr>
            <w:tcW w:w="1645"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Кол-во выполнявших</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4</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2</w:t>
            </w:r>
          </w:p>
        </w:tc>
        <w:tc>
          <w:tcPr>
            <w:tcW w:w="83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Усп., %</w:t>
            </w:r>
          </w:p>
        </w:tc>
        <w:tc>
          <w:tcPr>
            <w:tcW w:w="82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Кач., %</w:t>
            </w:r>
          </w:p>
        </w:tc>
      </w:tr>
      <w:tr w:rsidR="006F21E5" w:rsidRPr="00F92C58" w:rsidTr="005471EA">
        <w:tc>
          <w:tcPr>
            <w:tcW w:w="87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5а</w:t>
            </w:r>
          </w:p>
        </w:tc>
        <w:tc>
          <w:tcPr>
            <w:tcW w:w="126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Женина Е.Д.</w:t>
            </w:r>
          </w:p>
        </w:tc>
        <w:tc>
          <w:tcPr>
            <w:tcW w:w="1214"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30</w:t>
            </w:r>
          </w:p>
        </w:tc>
        <w:tc>
          <w:tcPr>
            <w:tcW w:w="1645"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25 (83,3%)</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4</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11</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9</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1</w:t>
            </w:r>
          </w:p>
        </w:tc>
        <w:tc>
          <w:tcPr>
            <w:tcW w:w="83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96</w:t>
            </w:r>
          </w:p>
        </w:tc>
        <w:tc>
          <w:tcPr>
            <w:tcW w:w="82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60</w:t>
            </w:r>
          </w:p>
        </w:tc>
      </w:tr>
      <w:tr w:rsidR="006F21E5" w:rsidRPr="00F92C58" w:rsidTr="005471EA">
        <w:tc>
          <w:tcPr>
            <w:tcW w:w="87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5б</w:t>
            </w:r>
          </w:p>
        </w:tc>
        <w:tc>
          <w:tcPr>
            <w:tcW w:w="126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Женина Е.Д.</w:t>
            </w:r>
          </w:p>
        </w:tc>
        <w:tc>
          <w:tcPr>
            <w:tcW w:w="1214"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29</w:t>
            </w:r>
          </w:p>
        </w:tc>
        <w:tc>
          <w:tcPr>
            <w:tcW w:w="1645"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25 (86%)</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4</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10</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8</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w:t>
            </w:r>
          </w:p>
        </w:tc>
        <w:tc>
          <w:tcPr>
            <w:tcW w:w="83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88</w:t>
            </w:r>
          </w:p>
        </w:tc>
        <w:tc>
          <w:tcPr>
            <w:tcW w:w="82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56</w:t>
            </w:r>
          </w:p>
        </w:tc>
      </w:tr>
      <w:tr w:rsidR="006F21E5" w:rsidRPr="00F92C58" w:rsidTr="005471EA">
        <w:tc>
          <w:tcPr>
            <w:tcW w:w="87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5в</w:t>
            </w:r>
          </w:p>
        </w:tc>
        <w:tc>
          <w:tcPr>
            <w:tcW w:w="126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Карева А.В.</w:t>
            </w:r>
          </w:p>
        </w:tc>
        <w:tc>
          <w:tcPr>
            <w:tcW w:w="1214"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31</w:t>
            </w:r>
          </w:p>
        </w:tc>
        <w:tc>
          <w:tcPr>
            <w:tcW w:w="1645"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26 (84)</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6</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13</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4</w:t>
            </w:r>
          </w:p>
        </w:tc>
        <w:tc>
          <w:tcPr>
            <w:tcW w:w="83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85</w:t>
            </w:r>
          </w:p>
        </w:tc>
        <w:tc>
          <w:tcPr>
            <w:tcW w:w="82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35</w:t>
            </w:r>
          </w:p>
        </w:tc>
      </w:tr>
      <w:tr w:rsidR="006F21E5" w:rsidRPr="00F92C58" w:rsidTr="005471EA">
        <w:tc>
          <w:tcPr>
            <w:tcW w:w="87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5г</w:t>
            </w:r>
          </w:p>
        </w:tc>
        <w:tc>
          <w:tcPr>
            <w:tcW w:w="126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Дергачева Т.Ю.</w:t>
            </w:r>
          </w:p>
        </w:tc>
        <w:tc>
          <w:tcPr>
            <w:tcW w:w="1214"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31</w:t>
            </w:r>
          </w:p>
        </w:tc>
        <w:tc>
          <w:tcPr>
            <w:tcW w:w="1645"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27 (87%)</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9</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8</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7</w:t>
            </w:r>
          </w:p>
        </w:tc>
        <w:tc>
          <w:tcPr>
            <w:tcW w:w="83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74</w:t>
            </w:r>
          </w:p>
        </w:tc>
        <w:tc>
          <w:tcPr>
            <w:tcW w:w="82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44</w:t>
            </w:r>
          </w:p>
        </w:tc>
      </w:tr>
      <w:tr w:rsidR="006F21E5" w:rsidRPr="00F92C58" w:rsidTr="005471EA">
        <w:tc>
          <w:tcPr>
            <w:tcW w:w="87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5п</w:t>
            </w:r>
          </w:p>
        </w:tc>
        <w:tc>
          <w:tcPr>
            <w:tcW w:w="126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Дергачева Т.Ю.</w:t>
            </w:r>
          </w:p>
        </w:tc>
        <w:tc>
          <w:tcPr>
            <w:tcW w:w="1214"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35</w:t>
            </w:r>
          </w:p>
        </w:tc>
        <w:tc>
          <w:tcPr>
            <w:tcW w:w="1645"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33 (94%)</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22</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1</w:t>
            </w:r>
          </w:p>
        </w:tc>
        <w:tc>
          <w:tcPr>
            <w:tcW w:w="83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97</w:t>
            </w:r>
          </w:p>
        </w:tc>
        <w:tc>
          <w:tcPr>
            <w:tcW w:w="82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82</w:t>
            </w:r>
          </w:p>
        </w:tc>
      </w:tr>
      <w:tr w:rsidR="006F21E5" w:rsidRPr="00F92C58" w:rsidTr="005471EA">
        <w:tc>
          <w:tcPr>
            <w:tcW w:w="87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5р</w:t>
            </w:r>
          </w:p>
        </w:tc>
        <w:tc>
          <w:tcPr>
            <w:tcW w:w="126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Дергачева Т.Ю.</w:t>
            </w:r>
          </w:p>
        </w:tc>
        <w:tc>
          <w:tcPr>
            <w:tcW w:w="1214"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31</w:t>
            </w:r>
          </w:p>
        </w:tc>
        <w:tc>
          <w:tcPr>
            <w:tcW w:w="1645"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30 (97%)</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3</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9</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10</w:t>
            </w:r>
          </w:p>
        </w:tc>
        <w:tc>
          <w:tcPr>
            <w:tcW w:w="676"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8</w:t>
            </w:r>
          </w:p>
        </w:tc>
        <w:tc>
          <w:tcPr>
            <w:tcW w:w="830"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73</w:t>
            </w:r>
          </w:p>
        </w:tc>
        <w:tc>
          <w:tcPr>
            <w:tcW w:w="821" w:type="dxa"/>
          </w:tcPr>
          <w:p w:rsidR="006F21E5" w:rsidRPr="00F92C58" w:rsidRDefault="006F21E5" w:rsidP="008E4C3A">
            <w:pPr>
              <w:jc w:val="center"/>
              <w:rPr>
                <w:rFonts w:ascii="Times New Roman" w:hAnsi="Times New Roman" w:cs="Times New Roman"/>
                <w:sz w:val="24"/>
                <w:szCs w:val="24"/>
              </w:rPr>
            </w:pPr>
            <w:r w:rsidRPr="00F92C58">
              <w:rPr>
                <w:rFonts w:ascii="Times New Roman" w:hAnsi="Times New Roman" w:cs="Times New Roman"/>
                <w:sz w:val="24"/>
                <w:szCs w:val="24"/>
              </w:rPr>
              <w:t>40</w:t>
            </w:r>
          </w:p>
        </w:tc>
      </w:tr>
      <w:tr w:rsidR="006F21E5" w:rsidRPr="00F92C58" w:rsidTr="005471EA">
        <w:tc>
          <w:tcPr>
            <w:tcW w:w="2131" w:type="dxa"/>
            <w:gridSpan w:val="2"/>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Итого</w:t>
            </w:r>
          </w:p>
        </w:tc>
        <w:tc>
          <w:tcPr>
            <w:tcW w:w="1214"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187</w:t>
            </w:r>
          </w:p>
        </w:tc>
        <w:tc>
          <w:tcPr>
            <w:tcW w:w="1645"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166 (88,77%)</w:t>
            </w:r>
          </w:p>
        </w:tc>
        <w:tc>
          <w:tcPr>
            <w:tcW w:w="676"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22</w:t>
            </w:r>
          </w:p>
        </w:tc>
        <w:tc>
          <w:tcPr>
            <w:tcW w:w="676"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67</w:t>
            </w:r>
          </w:p>
        </w:tc>
        <w:tc>
          <w:tcPr>
            <w:tcW w:w="676"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53</w:t>
            </w:r>
          </w:p>
        </w:tc>
        <w:tc>
          <w:tcPr>
            <w:tcW w:w="676"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24</w:t>
            </w:r>
          </w:p>
        </w:tc>
        <w:tc>
          <w:tcPr>
            <w:tcW w:w="830"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85,5</w:t>
            </w:r>
          </w:p>
        </w:tc>
        <w:tc>
          <w:tcPr>
            <w:tcW w:w="821" w:type="dxa"/>
          </w:tcPr>
          <w:p w:rsidR="006F21E5" w:rsidRPr="00F92C58" w:rsidRDefault="006F21E5" w:rsidP="008E4C3A">
            <w:pPr>
              <w:jc w:val="center"/>
              <w:rPr>
                <w:rFonts w:ascii="Times New Roman" w:hAnsi="Times New Roman" w:cs="Times New Roman"/>
                <w:b/>
                <w:sz w:val="24"/>
                <w:szCs w:val="24"/>
              </w:rPr>
            </w:pPr>
            <w:r w:rsidRPr="00F92C58">
              <w:rPr>
                <w:rFonts w:ascii="Times New Roman" w:hAnsi="Times New Roman" w:cs="Times New Roman"/>
                <w:b/>
                <w:sz w:val="24"/>
                <w:szCs w:val="24"/>
              </w:rPr>
              <w:t>53,6</w:t>
            </w:r>
          </w:p>
        </w:tc>
      </w:tr>
    </w:tbl>
    <w:p w:rsidR="006F21E5" w:rsidRDefault="006F21E5" w:rsidP="006F21E5">
      <w:pPr>
        <w:ind w:firstLine="567"/>
        <w:jc w:val="both"/>
        <w:rPr>
          <w:rFonts w:ascii="Times New Roman" w:hAnsi="Times New Roman" w:cs="Times New Roman"/>
          <w:sz w:val="24"/>
          <w:szCs w:val="24"/>
        </w:rPr>
      </w:pPr>
    </w:p>
    <w:p w:rsidR="006F21E5" w:rsidRPr="00573ACF" w:rsidRDefault="006F21E5" w:rsidP="006F21E5">
      <w:pPr>
        <w:ind w:firstLine="567"/>
        <w:jc w:val="both"/>
        <w:rPr>
          <w:rFonts w:ascii="Times New Roman" w:hAnsi="Times New Roman" w:cs="Times New Roman"/>
          <w:sz w:val="24"/>
          <w:szCs w:val="24"/>
        </w:rPr>
      </w:pPr>
      <w:r w:rsidRPr="00573ACF">
        <w:rPr>
          <w:rFonts w:ascii="Times New Roman" w:hAnsi="Times New Roman" w:cs="Times New Roman"/>
          <w:sz w:val="24"/>
          <w:szCs w:val="24"/>
        </w:rPr>
        <w:t>Успеваемость выше среднего уровня параллели показали 5а,5б,5в,5п классы, качество знаний выше среднего уровня по параллели показали 5а,5б,5п классы.</w:t>
      </w:r>
    </w:p>
    <w:p w:rsidR="006F21E5" w:rsidRPr="00573ACF" w:rsidRDefault="006F21E5" w:rsidP="006F21E5">
      <w:pPr>
        <w:spacing w:after="0" w:line="240" w:lineRule="auto"/>
        <w:ind w:firstLine="567"/>
        <w:jc w:val="both"/>
        <w:rPr>
          <w:rFonts w:ascii="Times New Roman" w:hAnsi="Times New Roman" w:cs="Times New Roman"/>
          <w:sz w:val="24"/>
          <w:szCs w:val="24"/>
        </w:rPr>
      </w:pPr>
      <w:r w:rsidRPr="00573ACF">
        <w:rPr>
          <w:rFonts w:ascii="Times New Roman" w:hAnsi="Times New Roman" w:cs="Times New Roman"/>
          <w:sz w:val="24"/>
          <w:szCs w:val="24"/>
        </w:rPr>
        <w:t xml:space="preserve">Анализ результатов свидетельствует, что допускаются ошибки:                                                                                                                                                                                                                                                                                                                                                                                                                                                                                                                                                                                                                                                                                         </w:t>
      </w:r>
    </w:p>
    <w:p w:rsidR="006F21E5" w:rsidRPr="00573ACF" w:rsidRDefault="006F21E5" w:rsidP="006F21E5">
      <w:pPr>
        <w:spacing w:after="0" w:line="240" w:lineRule="auto"/>
        <w:ind w:firstLine="567"/>
        <w:jc w:val="both"/>
        <w:rPr>
          <w:rFonts w:ascii="Times New Roman" w:hAnsi="Times New Roman" w:cs="Times New Roman"/>
          <w:sz w:val="24"/>
          <w:szCs w:val="24"/>
        </w:rPr>
      </w:pPr>
      <w:r w:rsidRPr="00573ACF">
        <w:rPr>
          <w:rFonts w:ascii="Times New Roman" w:hAnsi="Times New Roman" w:cs="Times New Roman"/>
          <w:sz w:val="24"/>
          <w:szCs w:val="24"/>
        </w:rPr>
        <w:t>- нахождение периметра, площади 56 чел. – 34%</w:t>
      </w:r>
    </w:p>
    <w:p w:rsidR="006F21E5" w:rsidRPr="00573ACF" w:rsidRDefault="006F21E5" w:rsidP="006F21E5">
      <w:pPr>
        <w:spacing w:after="0" w:line="240" w:lineRule="auto"/>
        <w:ind w:firstLine="567"/>
        <w:jc w:val="both"/>
        <w:rPr>
          <w:rFonts w:ascii="Times New Roman" w:hAnsi="Times New Roman" w:cs="Times New Roman"/>
          <w:sz w:val="24"/>
          <w:szCs w:val="24"/>
        </w:rPr>
      </w:pPr>
      <w:r w:rsidRPr="00573ACF">
        <w:rPr>
          <w:rFonts w:ascii="Times New Roman" w:hAnsi="Times New Roman" w:cs="Times New Roman"/>
          <w:sz w:val="24"/>
          <w:szCs w:val="24"/>
        </w:rPr>
        <w:t xml:space="preserve">- ошибки при нахождении компонента уравнения 41 чел. – 25% </w:t>
      </w:r>
    </w:p>
    <w:p w:rsidR="006F21E5" w:rsidRPr="00573ACF" w:rsidRDefault="006F21E5" w:rsidP="006F21E5">
      <w:pPr>
        <w:spacing w:after="0" w:line="240" w:lineRule="auto"/>
        <w:ind w:firstLine="567"/>
        <w:jc w:val="both"/>
        <w:rPr>
          <w:rFonts w:ascii="Times New Roman" w:hAnsi="Times New Roman" w:cs="Times New Roman"/>
          <w:sz w:val="24"/>
          <w:szCs w:val="24"/>
        </w:rPr>
      </w:pPr>
      <w:r w:rsidRPr="00573ACF">
        <w:rPr>
          <w:rFonts w:ascii="Times New Roman" w:hAnsi="Times New Roman" w:cs="Times New Roman"/>
          <w:sz w:val="24"/>
          <w:szCs w:val="24"/>
        </w:rPr>
        <w:t>- вычислительные ошибки 48 чел. -29%</w:t>
      </w:r>
    </w:p>
    <w:p w:rsidR="006F21E5" w:rsidRPr="00573ACF" w:rsidRDefault="006F21E5" w:rsidP="006F21E5">
      <w:pPr>
        <w:spacing w:after="0" w:line="240" w:lineRule="auto"/>
        <w:ind w:firstLine="567"/>
        <w:jc w:val="both"/>
        <w:rPr>
          <w:rFonts w:ascii="Times New Roman" w:hAnsi="Times New Roman" w:cs="Times New Roman"/>
          <w:sz w:val="24"/>
          <w:szCs w:val="24"/>
        </w:rPr>
      </w:pPr>
      <w:r w:rsidRPr="00573ACF">
        <w:rPr>
          <w:rFonts w:ascii="Times New Roman" w:hAnsi="Times New Roman" w:cs="Times New Roman"/>
          <w:sz w:val="24"/>
          <w:szCs w:val="24"/>
        </w:rPr>
        <w:t xml:space="preserve">- ошибки в применении единиц измерения 26 чел. – 16% </w:t>
      </w:r>
    </w:p>
    <w:p w:rsidR="006F21E5" w:rsidRPr="00573ACF" w:rsidRDefault="006F21E5" w:rsidP="006F21E5">
      <w:pPr>
        <w:shd w:val="clear" w:color="auto" w:fill="FFFFFF"/>
        <w:spacing w:after="0" w:line="240" w:lineRule="auto"/>
        <w:ind w:firstLine="567"/>
        <w:rPr>
          <w:rFonts w:ascii="Times New Roman" w:hAnsi="Times New Roman" w:cs="Times New Roman"/>
          <w:b/>
          <w:color w:val="000000"/>
          <w:sz w:val="24"/>
          <w:szCs w:val="26"/>
        </w:rPr>
      </w:pPr>
      <w:r w:rsidRPr="00573ACF">
        <w:rPr>
          <w:rFonts w:ascii="Times New Roman" w:hAnsi="Times New Roman" w:cs="Times New Roman"/>
          <w:b/>
          <w:color w:val="000000"/>
          <w:sz w:val="24"/>
          <w:szCs w:val="26"/>
        </w:rPr>
        <w:t>Выводы:</w:t>
      </w:r>
    </w:p>
    <w:p w:rsidR="006F21E5" w:rsidRPr="00573ACF" w:rsidRDefault="006F21E5" w:rsidP="00193B36">
      <w:pPr>
        <w:numPr>
          <w:ilvl w:val="0"/>
          <w:numId w:val="5"/>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00000"/>
          <w:sz w:val="24"/>
          <w:szCs w:val="26"/>
        </w:rPr>
      </w:pPr>
      <w:r w:rsidRPr="00573ACF">
        <w:rPr>
          <w:rFonts w:ascii="Times New Roman" w:hAnsi="Times New Roman" w:cs="Times New Roman"/>
          <w:color w:val="000000"/>
          <w:sz w:val="24"/>
          <w:szCs w:val="26"/>
        </w:rPr>
        <w:t>Входные контрольные работы были написаны в установленные сроки.</w:t>
      </w:r>
    </w:p>
    <w:p w:rsidR="006F21E5" w:rsidRDefault="006F21E5" w:rsidP="00193B36">
      <w:pPr>
        <w:numPr>
          <w:ilvl w:val="0"/>
          <w:numId w:val="5"/>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00000"/>
          <w:sz w:val="24"/>
          <w:szCs w:val="26"/>
        </w:rPr>
      </w:pPr>
      <w:r w:rsidRPr="00573ACF">
        <w:rPr>
          <w:rFonts w:ascii="Times New Roman" w:hAnsi="Times New Roman" w:cs="Times New Roman"/>
          <w:color w:val="000000"/>
          <w:sz w:val="24"/>
          <w:szCs w:val="26"/>
        </w:rPr>
        <w:t>Тексты контрольных работ соответствовали требованиям программ и стандартов образования.</w:t>
      </w:r>
    </w:p>
    <w:p w:rsidR="006F21E5" w:rsidRPr="007D056A" w:rsidRDefault="006F21E5" w:rsidP="00193B36">
      <w:pPr>
        <w:numPr>
          <w:ilvl w:val="0"/>
          <w:numId w:val="5"/>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00000"/>
          <w:sz w:val="24"/>
          <w:szCs w:val="28"/>
        </w:rPr>
      </w:pPr>
      <w:r w:rsidRPr="007D056A">
        <w:rPr>
          <w:rFonts w:ascii="Times New Roman" w:hAnsi="Times New Roman" w:cs="Times New Roman"/>
          <w:color w:val="000000"/>
          <w:sz w:val="24"/>
          <w:szCs w:val="28"/>
        </w:rPr>
        <w:t>Контрольные работы выявили достаточную подготовленность учащихся 5 классов к продолжению обучения по математике, с учетом коррекции по темам, вызвавшим затруднения при выполнении диагностики</w:t>
      </w:r>
    </w:p>
    <w:p w:rsidR="006F21E5" w:rsidRPr="00573ACF" w:rsidRDefault="006F21E5" w:rsidP="006F21E5">
      <w:pPr>
        <w:shd w:val="clear" w:color="auto" w:fill="FFFFFF"/>
        <w:spacing w:after="0" w:line="240" w:lineRule="auto"/>
        <w:ind w:firstLine="567"/>
        <w:jc w:val="both"/>
        <w:rPr>
          <w:rFonts w:ascii="Times New Roman" w:hAnsi="Times New Roman" w:cs="Times New Roman"/>
          <w:b/>
          <w:color w:val="000000"/>
          <w:sz w:val="24"/>
          <w:szCs w:val="26"/>
        </w:rPr>
      </w:pPr>
      <w:r w:rsidRPr="00573ACF">
        <w:rPr>
          <w:rFonts w:ascii="Times New Roman" w:hAnsi="Times New Roman" w:cs="Times New Roman"/>
          <w:b/>
          <w:color w:val="000000"/>
          <w:sz w:val="24"/>
          <w:szCs w:val="26"/>
        </w:rPr>
        <w:t>Рекомендации:</w:t>
      </w:r>
    </w:p>
    <w:p w:rsidR="006F21E5" w:rsidRPr="00573ACF" w:rsidRDefault="006F21E5" w:rsidP="006F21E5">
      <w:pPr>
        <w:shd w:val="clear" w:color="auto" w:fill="FFFFFF"/>
        <w:spacing w:after="0" w:line="240" w:lineRule="auto"/>
        <w:ind w:firstLine="567"/>
        <w:jc w:val="both"/>
        <w:rPr>
          <w:rFonts w:ascii="Times New Roman" w:hAnsi="Times New Roman" w:cs="Times New Roman"/>
          <w:color w:val="000000"/>
          <w:sz w:val="24"/>
          <w:szCs w:val="26"/>
        </w:rPr>
      </w:pPr>
      <w:r>
        <w:rPr>
          <w:rFonts w:ascii="Times New Roman" w:hAnsi="Times New Roman" w:cs="Times New Roman"/>
          <w:color w:val="000000"/>
          <w:sz w:val="24"/>
          <w:szCs w:val="26"/>
        </w:rPr>
        <w:t xml:space="preserve">1. </w:t>
      </w:r>
      <w:r w:rsidRPr="00573ACF">
        <w:rPr>
          <w:rFonts w:ascii="Times New Roman" w:hAnsi="Times New Roman" w:cs="Times New Roman"/>
          <w:color w:val="000000"/>
          <w:sz w:val="24"/>
          <w:szCs w:val="26"/>
        </w:rPr>
        <w:t xml:space="preserve">Итоги первого этапа мониторинга качества по основным предметам проанализировать на заседаниях предметных методических объединений, разработать конкретные рекомендации учителям-предметникам по ликвидации пробелов в ЗУН учащихся, выявленных в ходе проведения </w:t>
      </w:r>
      <w:r>
        <w:rPr>
          <w:rFonts w:ascii="Times New Roman" w:hAnsi="Times New Roman" w:cs="Times New Roman"/>
          <w:color w:val="000000"/>
          <w:sz w:val="24"/>
          <w:szCs w:val="26"/>
        </w:rPr>
        <w:t xml:space="preserve">стартовых </w:t>
      </w:r>
      <w:r w:rsidRPr="00573ACF">
        <w:rPr>
          <w:rFonts w:ascii="Times New Roman" w:hAnsi="Times New Roman" w:cs="Times New Roman"/>
          <w:color w:val="000000"/>
          <w:sz w:val="24"/>
          <w:szCs w:val="26"/>
        </w:rPr>
        <w:t>контрольных работ;</w:t>
      </w:r>
    </w:p>
    <w:p w:rsidR="006F21E5" w:rsidRPr="00573ACF" w:rsidRDefault="006F21E5" w:rsidP="006F21E5">
      <w:pPr>
        <w:spacing w:after="0" w:line="240" w:lineRule="auto"/>
        <w:ind w:firstLine="567"/>
        <w:jc w:val="both"/>
        <w:rPr>
          <w:rFonts w:ascii="Times New Roman" w:hAnsi="Times New Roman" w:cs="Times New Roman"/>
          <w:sz w:val="24"/>
          <w:szCs w:val="26"/>
        </w:rPr>
      </w:pPr>
      <w:r>
        <w:rPr>
          <w:rFonts w:ascii="Times New Roman" w:hAnsi="Times New Roman" w:cs="Times New Roman"/>
          <w:sz w:val="24"/>
          <w:szCs w:val="26"/>
        </w:rPr>
        <w:t xml:space="preserve">2. </w:t>
      </w:r>
      <w:r w:rsidRPr="00573ACF">
        <w:rPr>
          <w:rFonts w:ascii="Times New Roman" w:hAnsi="Times New Roman" w:cs="Times New Roman"/>
          <w:sz w:val="24"/>
          <w:szCs w:val="26"/>
        </w:rPr>
        <w:t>При составлении индивидуальных маршрутов по итогам контрольных работ  учителям-предметникам рекомендовано проводить групповые, индивидуальные консультации по темам, где учащиеся допустили ошибки. Также на каждом уроке необхо</w:t>
      </w:r>
      <w:r>
        <w:rPr>
          <w:rFonts w:ascii="Times New Roman" w:hAnsi="Times New Roman" w:cs="Times New Roman"/>
          <w:sz w:val="24"/>
          <w:szCs w:val="26"/>
        </w:rPr>
        <w:t xml:space="preserve">димо отрабатывать навыки по </w:t>
      </w:r>
      <w:r w:rsidRPr="00573ACF">
        <w:rPr>
          <w:rFonts w:ascii="Times New Roman" w:hAnsi="Times New Roman" w:cs="Times New Roman"/>
          <w:sz w:val="24"/>
          <w:szCs w:val="26"/>
        </w:rPr>
        <w:t xml:space="preserve"> темам </w:t>
      </w:r>
      <w:r>
        <w:rPr>
          <w:rFonts w:ascii="Times New Roman" w:hAnsi="Times New Roman" w:cs="Times New Roman"/>
          <w:sz w:val="24"/>
          <w:szCs w:val="26"/>
        </w:rPr>
        <w:t>вызывающим затруднения</w:t>
      </w:r>
      <w:r w:rsidRPr="00573ACF">
        <w:rPr>
          <w:rFonts w:ascii="Times New Roman" w:hAnsi="Times New Roman" w:cs="Times New Roman"/>
          <w:sz w:val="24"/>
          <w:szCs w:val="26"/>
        </w:rPr>
        <w:t xml:space="preserve">. </w:t>
      </w:r>
    </w:p>
    <w:p w:rsidR="006F21E5" w:rsidRPr="00573ACF" w:rsidRDefault="006F21E5" w:rsidP="006F21E5">
      <w:pPr>
        <w:spacing w:after="0" w:line="240" w:lineRule="auto"/>
        <w:jc w:val="both"/>
        <w:rPr>
          <w:rFonts w:ascii="Times New Roman" w:hAnsi="Times New Roman" w:cs="Times New Roman"/>
          <w:sz w:val="24"/>
          <w:szCs w:val="26"/>
        </w:rPr>
      </w:pPr>
    </w:p>
    <w:p w:rsidR="006F21E5" w:rsidRPr="00573ACF" w:rsidRDefault="006F21E5" w:rsidP="006F21E5">
      <w:pPr>
        <w:pStyle w:val="a5"/>
        <w:ind w:left="0" w:firstLine="567"/>
        <w:jc w:val="both"/>
        <w:rPr>
          <w:szCs w:val="26"/>
        </w:rPr>
      </w:pPr>
      <w:r w:rsidRPr="00573ACF">
        <w:rPr>
          <w:szCs w:val="26"/>
        </w:rPr>
        <w:t xml:space="preserve">Выводы: в целом результаты состояния знаний, умений, навыков учащихся по математике и русскому языку на начало </w:t>
      </w:r>
      <w:r>
        <w:rPr>
          <w:szCs w:val="26"/>
        </w:rPr>
        <w:t>2021-2022</w:t>
      </w:r>
      <w:r w:rsidRPr="00573ACF">
        <w:rPr>
          <w:szCs w:val="26"/>
        </w:rPr>
        <w:t xml:space="preserve"> учебного года  удовлетворительные. Педагогами результаты проанализированы и намечены пути по ликвидации затруднений.</w:t>
      </w:r>
    </w:p>
    <w:p w:rsidR="006F21E5" w:rsidRPr="00573ACF" w:rsidRDefault="006F21E5" w:rsidP="006F21E5">
      <w:pPr>
        <w:spacing w:after="0" w:line="240" w:lineRule="auto"/>
        <w:ind w:firstLine="567"/>
        <w:jc w:val="both"/>
        <w:rPr>
          <w:rFonts w:ascii="Times New Roman" w:hAnsi="Times New Roman" w:cs="Times New Roman"/>
          <w:b/>
          <w:sz w:val="24"/>
          <w:szCs w:val="26"/>
        </w:rPr>
      </w:pPr>
    </w:p>
    <w:p w:rsidR="006F21E5" w:rsidRPr="00573ACF" w:rsidRDefault="006F21E5" w:rsidP="006F21E5">
      <w:pPr>
        <w:spacing w:after="0" w:line="240" w:lineRule="auto"/>
        <w:ind w:firstLine="567"/>
        <w:jc w:val="both"/>
        <w:rPr>
          <w:rFonts w:ascii="Times New Roman" w:hAnsi="Times New Roman" w:cs="Times New Roman"/>
          <w:b/>
          <w:sz w:val="24"/>
          <w:szCs w:val="26"/>
        </w:rPr>
      </w:pPr>
      <w:r w:rsidRPr="00573ACF">
        <w:rPr>
          <w:rFonts w:ascii="Times New Roman" w:hAnsi="Times New Roman" w:cs="Times New Roman"/>
          <w:b/>
          <w:sz w:val="24"/>
          <w:szCs w:val="26"/>
        </w:rPr>
        <w:t>Рекомендации:</w:t>
      </w:r>
    </w:p>
    <w:p w:rsidR="006F21E5" w:rsidRPr="00573ACF" w:rsidRDefault="006F21E5" w:rsidP="006F21E5">
      <w:pPr>
        <w:pStyle w:val="a9"/>
        <w:shd w:val="clear" w:color="auto" w:fill="FFFFFF"/>
        <w:spacing w:before="0" w:beforeAutospacing="0" w:after="0" w:afterAutospacing="0"/>
        <w:jc w:val="both"/>
        <w:rPr>
          <w:color w:val="333333"/>
          <w:szCs w:val="26"/>
        </w:rPr>
      </w:pPr>
      <w:r w:rsidRPr="00573ACF">
        <w:rPr>
          <w:color w:val="000000"/>
          <w:szCs w:val="26"/>
        </w:rPr>
        <w:t>1. Учителям-предметникам:</w:t>
      </w:r>
    </w:p>
    <w:p w:rsidR="006F21E5" w:rsidRPr="00573ACF" w:rsidRDefault="006F21E5" w:rsidP="00193B36">
      <w:pPr>
        <w:pStyle w:val="a9"/>
        <w:numPr>
          <w:ilvl w:val="0"/>
          <w:numId w:val="6"/>
        </w:numPr>
        <w:shd w:val="clear" w:color="auto" w:fill="FFFFFF"/>
        <w:spacing w:before="0" w:beforeAutospacing="0" w:after="0" w:afterAutospacing="0"/>
        <w:ind w:left="1418" w:hanging="425"/>
        <w:jc w:val="both"/>
        <w:rPr>
          <w:color w:val="333333"/>
          <w:szCs w:val="26"/>
        </w:rPr>
      </w:pPr>
      <w:r w:rsidRPr="00573ACF">
        <w:rPr>
          <w:color w:val="000000"/>
          <w:szCs w:val="26"/>
        </w:rPr>
        <w:t>проанализировать  результаты входного контроля;</w:t>
      </w:r>
    </w:p>
    <w:p w:rsidR="006F21E5" w:rsidRPr="00573ACF" w:rsidRDefault="006F21E5" w:rsidP="00193B36">
      <w:pPr>
        <w:pStyle w:val="a9"/>
        <w:numPr>
          <w:ilvl w:val="0"/>
          <w:numId w:val="6"/>
        </w:numPr>
        <w:shd w:val="clear" w:color="auto" w:fill="FFFFFF"/>
        <w:spacing w:before="0" w:beforeAutospacing="0" w:after="0" w:afterAutospacing="0"/>
        <w:ind w:left="1418" w:hanging="425"/>
        <w:jc w:val="both"/>
        <w:rPr>
          <w:color w:val="333333"/>
          <w:szCs w:val="26"/>
        </w:rPr>
      </w:pPr>
      <w:r w:rsidRPr="00573ACF">
        <w:rPr>
          <w:color w:val="000000"/>
          <w:szCs w:val="26"/>
        </w:rPr>
        <w:t>не допускать нестабильности качества знаний;</w:t>
      </w:r>
    </w:p>
    <w:p w:rsidR="006F21E5" w:rsidRPr="00573ACF" w:rsidRDefault="006F21E5" w:rsidP="00193B36">
      <w:pPr>
        <w:pStyle w:val="a9"/>
        <w:numPr>
          <w:ilvl w:val="0"/>
          <w:numId w:val="6"/>
        </w:numPr>
        <w:shd w:val="clear" w:color="auto" w:fill="FFFFFF"/>
        <w:spacing w:before="0" w:beforeAutospacing="0" w:after="0" w:afterAutospacing="0"/>
        <w:ind w:left="1418" w:hanging="425"/>
        <w:jc w:val="both"/>
        <w:rPr>
          <w:color w:val="333333"/>
          <w:szCs w:val="26"/>
        </w:rPr>
      </w:pPr>
      <w:r w:rsidRPr="00573ACF">
        <w:rPr>
          <w:color w:val="000000"/>
          <w:szCs w:val="26"/>
        </w:rPr>
        <w:t>не допускать завышения оценок обучающимся, объективно оценивать знания согласно критериям оценок;</w:t>
      </w:r>
    </w:p>
    <w:p w:rsidR="006F21E5" w:rsidRPr="00573ACF" w:rsidRDefault="006F21E5" w:rsidP="00193B36">
      <w:pPr>
        <w:pStyle w:val="a9"/>
        <w:numPr>
          <w:ilvl w:val="0"/>
          <w:numId w:val="6"/>
        </w:numPr>
        <w:shd w:val="clear" w:color="auto" w:fill="FFFFFF"/>
        <w:spacing w:before="0" w:beforeAutospacing="0" w:after="0" w:afterAutospacing="0"/>
        <w:ind w:left="1418" w:hanging="425"/>
        <w:jc w:val="both"/>
        <w:rPr>
          <w:color w:val="333333"/>
          <w:szCs w:val="26"/>
        </w:rPr>
      </w:pPr>
      <w:r w:rsidRPr="00573ACF">
        <w:rPr>
          <w:color w:val="000000"/>
          <w:szCs w:val="26"/>
        </w:rPr>
        <w:t>при выборе форм и методов работы, учитывать возрастные и индивидуальные особенности каждого обучающегося.</w:t>
      </w:r>
    </w:p>
    <w:p w:rsidR="006F21E5" w:rsidRPr="007D056A" w:rsidRDefault="006F21E5" w:rsidP="006F21E5">
      <w:pPr>
        <w:pStyle w:val="a9"/>
        <w:shd w:val="clear" w:color="auto" w:fill="FFFFFF"/>
        <w:spacing w:before="0" w:beforeAutospacing="0" w:after="0" w:afterAutospacing="0"/>
        <w:jc w:val="both"/>
        <w:rPr>
          <w:color w:val="333333"/>
          <w:szCs w:val="26"/>
        </w:rPr>
      </w:pPr>
      <w:r w:rsidRPr="00573ACF">
        <w:rPr>
          <w:color w:val="000000"/>
          <w:szCs w:val="26"/>
        </w:rPr>
        <w:t>2. Наметить конкретные меры по исправлению типичных ошибок и ликвидации в пробелах знаний обучающихся:</w:t>
      </w:r>
      <w:r>
        <w:rPr>
          <w:color w:val="333333"/>
          <w:szCs w:val="26"/>
        </w:rPr>
        <w:t xml:space="preserve"> </w:t>
      </w:r>
      <w:r w:rsidRPr="00573ACF">
        <w:rPr>
          <w:i/>
          <w:color w:val="000000"/>
          <w:szCs w:val="26"/>
        </w:rPr>
        <w:t>учителям математики:</w:t>
      </w:r>
    </w:p>
    <w:p w:rsidR="006F21E5" w:rsidRPr="00573ACF" w:rsidRDefault="006F21E5" w:rsidP="00193B36">
      <w:pPr>
        <w:pStyle w:val="a9"/>
        <w:numPr>
          <w:ilvl w:val="0"/>
          <w:numId w:val="3"/>
        </w:numPr>
        <w:shd w:val="clear" w:color="auto" w:fill="FFFFFF"/>
        <w:tabs>
          <w:tab w:val="left" w:pos="1134"/>
        </w:tabs>
        <w:spacing w:before="0" w:beforeAutospacing="0" w:after="0" w:afterAutospacing="0"/>
        <w:ind w:left="708" w:firstLine="0"/>
        <w:jc w:val="both"/>
        <w:rPr>
          <w:color w:val="333333"/>
          <w:szCs w:val="26"/>
        </w:rPr>
      </w:pPr>
      <w:r w:rsidRPr="00573ACF">
        <w:rPr>
          <w:color w:val="000000"/>
          <w:szCs w:val="26"/>
        </w:rPr>
        <w:t>использовать тренинговые задания для формирования устойчивых навыков;</w:t>
      </w:r>
    </w:p>
    <w:p w:rsidR="006F21E5" w:rsidRPr="00573ACF" w:rsidRDefault="006F21E5" w:rsidP="00193B36">
      <w:pPr>
        <w:pStyle w:val="a9"/>
        <w:numPr>
          <w:ilvl w:val="0"/>
          <w:numId w:val="3"/>
        </w:numPr>
        <w:shd w:val="clear" w:color="auto" w:fill="FFFFFF"/>
        <w:tabs>
          <w:tab w:val="left" w:pos="1134"/>
        </w:tabs>
        <w:spacing w:before="0" w:beforeAutospacing="0" w:after="0" w:afterAutospacing="0"/>
        <w:ind w:left="708" w:firstLine="0"/>
        <w:jc w:val="both"/>
        <w:rPr>
          <w:color w:val="333333"/>
          <w:szCs w:val="26"/>
        </w:rPr>
      </w:pPr>
      <w:r w:rsidRPr="00573ACF">
        <w:rPr>
          <w:color w:val="000000"/>
          <w:szCs w:val="26"/>
        </w:rPr>
        <w:t>развивать стойкие вычислительные навыки через систему разноуровневых упражнений;</w:t>
      </w:r>
    </w:p>
    <w:p w:rsidR="006F21E5" w:rsidRPr="007D056A" w:rsidRDefault="006F21E5" w:rsidP="00193B36">
      <w:pPr>
        <w:pStyle w:val="a9"/>
        <w:numPr>
          <w:ilvl w:val="0"/>
          <w:numId w:val="3"/>
        </w:numPr>
        <w:shd w:val="clear" w:color="auto" w:fill="FFFFFF"/>
        <w:tabs>
          <w:tab w:val="left" w:pos="1134"/>
        </w:tabs>
        <w:spacing w:before="0" w:beforeAutospacing="0" w:after="0" w:afterAutospacing="0"/>
        <w:ind w:left="708" w:firstLine="0"/>
        <w:jc w:val="both"/>
        <w:rPr>
          <w:color w:val="000000"/>
          <w:szCs w:val="26"/>
        </w:rPr>
      </w:pPr>
      <w:r w:rsidRPr="00573ACF">
        <w:rPr>
          <w:color w:val="000000"/>
          <w:szCs w:val="26"/>
        </w:rPr>
        <w:t>использовать в работе систему заданий для развития навыков решения  геометрических задач.</w:t>
      </w:r>
      <w:r>
        <w:rPr>
          <w:color w:val="000000"/>
          <w:szCs w:val="26"/>
        </w:rPr>
        <w:t>б</w:t>
      </w:r>
      <w:r w:rsidRPr="007D056A">
        <w:rPr>
          <w:i/>
          <w:color w:val="000000"/>
          <w:szCs w:val="26"/>
        </w:rPr>
        <w:t>в) классным руководителям:</w:t>
      </w:r>
    </w:p>
    <w:p w:rsidR="006F21E5" w:rsidRPr="00573ACF" w:rsidRDefault="006F21E5" w:rsidP="00193B36">
      <w:pPr>
        <w:pStyle w:val="a9"/>
        <w:numPr>
          <w:ilvl w:val="0"/>
          <w:numId w:val="4"/>
        </w:numPr>
        <w:shd w:val="clear" w:color="auto" w:fill="FFFFFF"/>
        <w:tabs>
          <w:tab w:val="left" w:pos="1134"/>
        </w:tabs>
        <w:spacing w:before="0" w:beforeAutospacing="0" w:after="0" w:afterAutospacing="0"/>
        <w:ind w:left="708" w:firstLine="0"/>
        <w:jc w:val="both"/>
        <w:rPr>
          <w:color w:val="000000"/>
          <w:szCs w:val="26"/>
        </w:rPr>
      </w:pPr>
      <w:r w:rsidRPr="00573ACF">
        <w:rPr>
          <w:color w:val="000000"/>
          <w:szCs w:val="26"/>
        </w:rPr>
        <w:t xml:space="preserve">своевременно доводить результаты контрольных работ до сведения родителей, </w:t>
      </w:r>
    </w:p>
    <w:p w:rsidR="006F21E5" w:rsidRPr="00573ACF" w:rsidRDefault="006F21E5" w:rsidP="00193B36">
      <w:pPr>
        <w:pStyle w:val="a9"/>
        <w:numPr>
          <w:ilvl w:val="0"/>
          <w:numId w:val="4"/>
        </w:numPr>
        <w:shd w:val="clear" w:color="auto" w:fill="FFFFFF"/>
        <w:tabs>
          <w:tab w:val="left" w:pos="1134"/>
        </w:tabs>
        <w:spacing w:before="0" w:beforeAutospacing="0" w:after="0" w:afterAutospacing="0"/>
        <w:ind w:left="708" w:firstLine="0"/>
        <w:jc w:val="both"/>
        <w:rPr>
          <w:color w:val="333333"/>
          <w:szCs w:val="26"/>
        </w:rPr>
      </w:pPr>
      <w:r w:rsidRPr="00573ACF">
        <w:rPr>
          <w:color w:val="000000"/>
          <w:szCs w:val="26"/>
        </w:rPr>
        <w:t>ознакомить родителей с графиками индивидуальных и групповых консультаций по ликвидации пробелов учащихся.</w:t>
      </w:r>
    </w:p>
    <w:p w:rsidR="006F21E5" w:rsidRPr="00573ACF" w:rsidRDefault="006F21E5" w:rsidP="006F21E5">
      <w:pPr>
        <w:tabs>
          <w:tab w:val="left" w:pos="3735"/>
        </w:tabs>
        <w:spacing w:after="0" w:line="240" w:lineRule="auto"/>
        <w:jc w:val="both"/>
        <w:rPr>
          <w:rFonts w:ascii="Times New Roman" w:hAnsi="Times New Roman" w:cs="Times New Roman"/>
          <w:sz w:val="24"/>
          <w:szCs w:val="26"/>
        </w:rPr>
      </w:pPr>
      <w:r w:rsidRPr="00573ACF">
        <w:rPr>
          <w:rFonts w:ascii="Times New Roman" w:hAnsi="Times New Roman" w:cs="Times New Roman"/>
          <w:sz w:val="24"/>
          <w:szCs w:val="26"/>
        </w:rPr>
        <w:tab/>
      </w:r>
    </w:p>
    <w:p w:rsidR="006F21E5" w:rsidRPr="008E4C3A" w:rsidRDefault="006F21E5" w:rsidP="006F21E5">
      <w:pPr>
        <w:pStyle w:val="a8"/>
        <w:tabs>
          <w:tab w:val="right" w:leader="underscore" w:pos="6405"/>
        </w:tabs>
        <w:spacing w:line="240" w:lineRule="auto"/>
        <w:ind w:firstLine="360"/>
        <w:jc w:val="both"/>
      </w:pPr>
      <w:r w:rsidRPr="008E4C3A">
        <w:rPr>
          <w:u w:val="single"/>
        </w:rPr>
        <w:t>Цель контроля:</w:t>
      </w:r>
      <w:r w:rsidRPr="008E4C3A">
        <w:rPr>
          <w:b/>
        </w:rPr>
        <w:t xml:space="preserve"> </w:t>
      </w:r>
      <w:r w:rsidRPr="008E4C3A">
        <w:t>провести проверку уровня предметных достижений обучающихся 10 классов по математике (входной контроль).</w:t>
      </w: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lastRenderedPageBreak/>
        <w:t xml:space="preserve">В рамках контроля состояния преподавания математики и выполнения обязательного минимума содержания образования были проведены входные контрольные работы в 10 классах. </w:t>
      </w:r>
    </w:p>
    <w:p w:rsidR="006F21E5" w:rsidRPr="008E4C3A" w:rsidRDefault="006F21E5" w:rsidP="006F21E5">
      <w:pPr>
        <w:pStyle w:val="a3"/>
        <w:jc w:val="both"/>
        <w:rPr>
          <w:rFonts w:ascii="Times New Roman" w:hAnsi="Times New Roman"/>
          <w:sz w:val="24"/>
          <w:szCs w:val="24"/>
        </w:rPr>
      </w:pPr>
      <w:r w:rsidRPr="008E4C3A">
        <w:rPr>
          <w:rFonts w:ascii="Times New Roman" w:hAnsi="Times New Roman"/>
          <w:sz w:val="24"/>
          <w:szCs w:val="24"/>
        </w:rPr>
        <w:t>В ходе диагностики были поставлены следующие задачи:</w:t>
      </w:r>
    </w:p>
    <w:p w:rsidR="006F21E5" w:rsidRPr="008E4C3A" w:rsidRDefault="006F21E5" w:rsidP="006F21E5">
      <w:pPr>
        <w:pStyle w:val="a3"/>
        <w:ind w:firstLine="567"/>
        <w:jc w:val="both"/>
        <w:rPr>
          <w:rFonts w:ascii="Times New Roman" w:hAnsi="Times New Roman"/>
          <w:sz w:val="24"/>
          <w:szCs w:val="24"/>
        </w:rPr>
      </w:pPr>
      <w:r w:rsidRPr="008E4C3A">
        <w:rPr>
          <w:rFonts w:ascii="Times New Roman" w:hAnsi="Times New Roman"/>
          <w:sz w:val="24"/>
          <w:szCs w:val="24"/>
        </w:rPr>
        <w:t>1) определить общий % успеваемости и % качества по результатам контрольных работ;</w:t>
      </w:r>
    </w:p>
    <w:p w:rsidR="006F21E5" w:rsidRPr="008E4C3A" w:rsidRDefault="006F21E5" w:rsidP="006F21E5">
      <w:pPr>
        <w:pStyle w:val="a3"/>
        <w:ind w:firstLine="567"/>
        <w:jc w:val="both"/>
        <w:rPr>
          <w:rFonts w:ascii="Times New Roman" w:hAnsi="Times New Roman"/>
          <w:sz w:val="24"/>
          <w:szCs w:val="24"/>
        </w:rPr>
      </w:pPr>
      <w:r w:rsidRPr="008E4C3A">
        <w:rPr>
          <w:rFonts w:ascii="Times New Roman" w:hAnsi="Times New Roman"/>
          <w:sz w:val="24"/>
          <w:szCs w:val="24"/>
        </w:rPr>
        <w:t>2) выявить классы, в которых наблюдается минимальный процент качества и успеваемости по предметам;</w:t>
      </w:r>
    </w:p>
    <w:p w:rsidR="006F21E5" w:rsidRPr="008E4C3A" w:rsidRDefault="006F21E5" w:rsidP="006F21E5">
      <w:pPr>
        <w:pStyle w:val="a3"/>
        <w:ind w:firstLine="567"/>
        <w:jc w:val="both"/>
        <w:rPr>
          <w:rFonts w:ascii="Times New Roman" w:hAnsi="Times New Roman"/>
          <w:sz w:val="24"/>
          <w:szCs w:val="24"/>
        </w:rPr>
      </w:pPr>
      <w:r w:rsidRPr="008E4C3A">
        <w:rPr>
          <w:rFonts w:ascii="Times New Roman" w:hAnsi="Times New Roman"/>
          <w:sz w:val="24"/>
          <w:szCs w:val="24"/>
        </w:rPr>
        <w:t>3) выявить классы, в которых наблюдается максимальный процент качества и успеваемости по предметам;</w:t>
      </w:r>
    </w:p>
    <w:p w:rsidR="006F21E5" w:rsidRPr="008E4C3A" w:rsidRDefault="006F21E5" w:rsidP="006F21E5">
      <w:pPr>
        <w:pStyle w:val="a3"/>
        <w:ind w:firstLine="567"/>
        <w:jc w:val="both"/>
        <w:rPr>
          <w:rFonts w:ascii="Times New Roman" w:hAnsi="Times New Roman"/>
          <w:sz w:val="24"/>
          <w:szCs w:val="24"/>
        </w:rPr>
      </w:pPr>
      <w:r w:rsidRPr="008E4C3A">
        <w:rPr>
          <w:rFonts w:ascii="Times New Roman" w:hAnsi="Times New Roman"/>
          <w:sz w:val="24"/>
          <w:szCs w:val="24"/>
        </w:rPr>
        <w:t>4) определить причины недостаточного усвоения ранее изученного материала.</w:t>
      </w:r>
    </w:p>
    <w:p w:rsidR="006F21E5" w:rsidRPr="008E4C3A" w:rsidRDefault="006F21E5" w:rsidP="006F21E5">
      <w:pPr>
        <w:pStyle w:val="a3"/>
        <w:ind w:firstLine="567"/>
        <w:jc w:val="both"/>
        <w:rPr>
          <w:rFonts w:ascii="Times New Roman" w:hAnsi="Times New Roman"/>
          <w:sz w:val="24"/>
          <w:szCs w:val="24"/>
        </w:rPr>
      </w:pPr>
      <w:r w:rsidRPr="008E4C3A">
        <w:rPr>
          <w:rFonts w:ascii="Times New Roman" w:hAnsi="Times New Roman"/>
          <w:sz w:val="24"/>
          <w:szCs w:val="24"/>
        </w:rPr>
        <w:t>На выполнение диагностической работы  во всех классах отводился один урок. Результаты контроля представлены в таблицах.</w:t>
      </w:r>
    </w:p>
    <w:p w:rsidR="006F21E5" w:rsidRPr="008E4C3A" w:rsidRDefault="006F21E5" w:rsidP="006F21E5">
      <w:pPr>
        <w:pStyle w:val="a3"/>
        <w:jc w:val="both"/>
        <w:rPr>
          <w:rFonts w:ascii="Times New Roman" w:hAnsi="Times New Roman"/>
          <w:sz w:val="24"/>
          <w:szCs w:val="24"/>
        </w:rPr>
      </w:pPr>
      <w:r w:rsidRPr="008E4C3A">
        <w:rPr>
          <w:rStyle w:val="FontStyle14"/>
          <w:sz w:val="24"/>
          <w:szCs w:val="24"/>
        </w:rPr>
        <w:t xml:space="preserve">    </w:t>
      </w:r>
    </w:p>
    <w:p w:rsidR="006F21E5" w:rsidRPr="008E4C3A" w:rsidRDefault="006F21E5" w:rsidP="006F21E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u w:val="single"/>
        </w:rPr>
        <w:t>Время контроля:</w:t>
      </w:r>
      <w:r w:rsidRPr="008E4C3A">
        <w:rPr>
          <w:rFonts w:ascii="Times New Roman" w:hAnsi="Times New Roman" w:cs="Times New Roman"/>
          <w:sz w:val="24"/>
          <w:szCs w:val="24"/>
        </w:rPr>
        <w:t xml:space="preserve"> с 16 по 24 сентября 2021 г.</w:t>
      </w:r>
    </w:p>
    <w:p w:rsidR="006F21E5" w:rsidRPr="008E4C3A" w:rsidRDefault="006F21E5" w:rsidP="006F21E5">
      <w:pPr>
        <w:shd w:val="clear" w:color="auto" w:fill="FFFFFF"/>
        <w:autoSpaceDE w:val="0"/>
        <w:autoSpaceDN w:val="0"/>
        <w:adjustRightInd w:val="0"/>
        <w:spacing w:after="0" w:line="240" w:lineRule="auto"/>
        <w:jc w:val="both"/>
        <w:rPr>
          <w:rFonts w:ascii="Times New Roman" w:hAnsi="Times New Roman" w:cs="Times New Roman"/>
          <w:sz w:val="24"/>
          <w:szCs w:val="24"/>
        </w:rPr>
      </w:pPr>
    </w:p>
    <w:p w:rsidR="006F21E5" w:rsidRPr="008E4C3A" w:rsidRDefault="006F21E5" w:rsidP="006F21E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u w:val="single"/>
        </w:rPr>
        <w:t>Мероприятия контроля:</w:t>
      </w:r>
      <w:r w:rsidRPr="008E4C3A">
        <w:rPr>
          <w:rFonts w:ascii="Times New Roman" w:hAnsi="Times New Roman" w:cs="Times New Roman"/>
          <w:sz w:val="24"/>
          <w:szCs w:val="24"/>
        </w:rPr>
        <w:t xml:space="preserve"> входные контрольные работы по математике во 10 классах. </w:t>
      </w:r>
    </w:p>
    <w:p w:rsidR="006F21E5" w:rsidRPr="008E4C3A" w:rsidRDefault="006F21E5" w:rsidP="006F21E5">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На момент написания контрольных работ по математике  присутствовало на уроках – 40 человек из 46 учащихся параллели 10 классов (88,77%). Поэтому анализ работ будет корректным. Все учащиеся пропустили занятия по уважительным причинам. Соответствующие документы о пропусках занятий имеются.</w:t>
      </w:r>
    </w:p>
    <w:p w:rsidR="006F21E5" w:rsidRPr="008E4C3A" w:rsidRDefault="006F21E5" w:rsidP="006F21E5">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8E4C3A">
        <w:rPr>
          <w:rFonts w:ascii="Times New Roman" w:hAnsi="Times New Roman" w:cs="Times New Roman"/>
          <w:sz w:val="24"/>
          <w:szCs w:val="24"/>
        </w:rPr>
        <w:t xml:space="preserve"> Контрольные  работы проверены и проанализированы учителями-предметниками. </w:t>
      </w:r>
    </w:p>
    <w:p w:rsidR="006F21E5" w:rsidRPr="008E4C3A" w:rsidRDefault="006F21E5" w:rsidP="006F21E5">
      <w:pPr>
        <w:spacing w:after="0" w:line="240" w:lineRule="auto"/>
        <w:ind w:firstLine="567"/>
        <w:jc w:val="both"/>
        <w:rPr>
          <w:rFonts w:ascii="Times New Roman" w:hAnsi="Times New Roman" w:cs="Times New Roman"/>
          <w:color w:val="000000"/>
          <w:sz w:val="24"/>
          <w:szCs w:val="24"/>
        </w:rPr>
      </w:pPr>
      <w:r w:rsidRPr="008E4C3A">
        <w:rPr>
          <w:rFonts w:ascii="Times New Roman" w:hAnsi="Times New Roman" w:cs="Times New Roman"/>
          <w:sz w:val="24"/>
          <w:szCs w:val="24"/>
          <w:u w:val="single"/>
        </w:rPr>
        <w:t>Результаты контроля:</w:t>
      </w:r>
      <w:r w:rsidRPr="008E4C3A">
        <w:rPr>
          <w:rFonts w:ascii="Times New Roman" w:hAnsi="Times New Roman" w:cs="Times New Roman"/>
          <w:color w:val="000000"/>
          <w:sz w:val="24"/>
          <w:szCs w:val="24"/>
        </w:rPr>
        <w:t xml:space="preserve"> </w:t>
      </w: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 xml:space="preserve">Контрольные работы проведены по графику, проверены и проанализированы учителями своевременно. Результаты проверки отражены в таблице: </w:t>
      </w:r>
    </w:p>
    <w:p w:rsidR="006F21E5" w:rsidRPr="008E4C3A" w:rsidRDefault="006F21E5" w:rsidP="006F21E5">
      <w:pPr>
        <w:spacing w:after="0" w:line="240" w:lineRule="auto"/>
        <w:ind w:firstLine="567"/>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1432"/>
        <w:gridCol w:w="1380"/>
        <w:gridCol w:w="1883"/>
        <w:gridCol w:w="523"/>
        <w:gridCol w:w="524"/>
        <w:gridCol w:w="524"/>
        <w:gridCol w:w="524"/>
        <w:gridCol w:w="829"/>
        <w:gridCol w:w="810"/>
      </w:tblGrid>
      <w:tr w:rsidR="006F21E5" w:rsidRPr="008E4C3A" w:rsidTr="005471EA">
        <w:tc>
          <w:tcPr>
            <w:tcW w:w="916"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Класс</w:t>
            </w:r>
          </w:p>
        </w:tc>
        <w:tc>
          <w:tcPr>
            <w:tcW w:w="1432"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Учитель</w:t>
            </w:r>
          </w:p>
        </w:tc>
        <w:tc>
          <w:tcPr>
            <w:tcW w:w="138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Кол-во учащихся</w:t>
            </w:r>
          </w:p>
        </w:tc>
        <w:tc>
          <w:tcPr>
            <w:tcW w:w="188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Кол-во выполнявших</w:t>
            </w:r>
          </w:p>
        </w:tc>
        <w:tc>
          <w:tcPr>
            <w:tcW w:w="52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5</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4</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3</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2</w:t>
            </w:r>
          </w:p>
        </w:tc>
        <w:tc>
          <w:tcPr>
            <w:tcW w:w="829"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Усп., %</w:t>
            </w:r>
          </w:p>
        </w:tc>
        <w:tc>
          <w:tcPr>
            <w:tcW w:w="81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Кач., %</w:t>
            </w:r>
          </w:p>
        </w:tc>
      </w:tr>
      <w:tr w:rsidR="006F21E5" w:rsidRPr="008E4C3A" w:rsidTr="005471EA">
        <w:tc>
          <w:tcPr>
            <w:tcW w:w="916"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10а</w:t>
            </w:r>
          </w:p>
        </w:tc>
        <w:tc>
          <w:tcPr>
            <w:tcW w:w="1432"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Дергачева Т.Ю.</w:t>
            </w:r>
          </w:p>
        </w:tc>
        <w:tc>
          <w:tcPr>
            <w:tcW w:w="138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28</w:t>
            </w:r>
          </w:p>
        </w:tc>
        <w:tc>
          <w:tcPr>
            <w:tcW w:w="188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23</w:t>
            </w:r>
          </w:p>
        </w:tc>
        <w:tc>
          <w:tcPr>
            <w:tcW w:w="52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0</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6</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13</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4</w:t>
            </w:r>
          </w:p>
        </w:tc>
        <w:tc>
          <w:tcPr>
            <w:tcW w:w="829"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82</w:t>
            </w:r>
          </w:p>
        </w:tc>
        <w:tc>
          <w:tcPr>
            <w:tcW w:w="81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26</w:t>
            </w:r>
          </w:p>
        </w:tc>
      </w:tr>
      <w:tr w:rsidR="006F21E5" w:rsidRPr="008E4C3A" w:rsidTr="005471EA">
        <w:tc>
          <w:tcPr>
            <w:tcW w:w="916"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10б</w:t>
            </w:r>
          </w:p>
        </w:tc>
        <w:tc>
          <w:tcPr>
            <w:tcW w:w="1432"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Нуржанова З.Г.</w:t>
            </w:r>
          </w:p>
        </w:tc>
        <w:tc>
          <w:tcPr>
            <w:tcW w:w="138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18</w:t>
            </w:r>
          </w:p>
        </w:tc>
        <w:tc>
          <w:tcPr>
            <w:tcW w:w="188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16</w:t>
            </w:r>
          </w:p>
        </w:tc>
        <w:tc>
          <w:tcPr>
            <w:tcW w:w="52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5</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6</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5</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0</w:t>
            </w:r>
          </w:p>
        </w:tc>
        <w:tc>
          <w:tcPr>
            <w:tcW w:w="829"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100</w:t>
            </w:r>
          </w:p>
        </w:tc>
        <w:tc>
          <w:tcPr>
            <w:tcW w:w="81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68</w:t>
            </w:r>
          </w:p>
        </w:tc>
      </w:tr>
      <w:tr w:rsidR="006F21E5" w:rsidRPr="008E4C3A" w:rsidTr="005471EA">
        <w:tc>
          <w:tcPr>
            <w:tcW w:w="916"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итого</w:t>
            </w:r>
          </w:p>
        </w:tc>
        <w:tc>
          <w:tcPr>
            <w:tcW w:w="1432" w:type="dxa"/>
          </w:tcPr>
          <w:p w:rsidR="006F21E5" w:rsidRPr="008E4C3A" w:rsidRDefault="006F21E5" w:rsidP="008E4C3A">
            <w:pPr>
              <w:jc w:val="both"/>
              <w:rPr>
                <w:rFonts w:ascii="Times New Roman" w:hAnsi="Times New Roman" w:cs="Times New Roman"/>
                <w:sz w:val="24"/>
                <w:szCs w:val="24"/>
              </w:rPr>
            </w:pPr>
          </w:p>
        </w:tc>
        <w:tc>
          <w:tcPr>
            <w:tcW w:w="138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46</w:t>
            </w:r>
          </w:p>
        </w:tc>
        <w:tc>
          <w:tcPr>
            <w:tcW w:w="188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40</w:t>
            </w:r>
          </w:p>
        </w:tc>
        <w:tc>
          <w:tcPr>
            <w:tcW w:w="523"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5</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16</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17</w:t>
            </w:r>
          </w:p>
        </w:tc>
        <w:tc>
          <w:tcPr>
            <w:tcW w:w="524"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4</w:t>
            </w:r>
          </w:p>
        </w:tc>
        <w:tc>
          <w:tcPr>
            <w:tcW w:w="829"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90</w:t>
            </w:r>
          </w:p>
        </w:tc>
        <w:tc>
          <w:tcPr>
            <w:tcW w:w="810" w:type="dxa"/>
          </w:tcPr>
          <w:p w:rsidR="006F21E5" w:rsidRPr="008E4C3A" w:rsidRDefault="006F21E5" w:rsidP="008E4C3A">
            <w:pPr>
              <w:jc w:val="both"/>
              <w:rPr>
                <w:rFonts w:ascii="Times New Roman" w:hAnsi="Times New Roman" w:cs="Times New Roman"/>
                <w:sz w:val="24"/>
                <w:szCs w:val="24"/>
              </w:rPr>
            </w:pPr>
            <w:r w:rsidRPr="008E4C3A">
              <w:rPr>
                <w:rFonts w:ascii="Times New Roman" w:hAnsi="Times New Roman" w:cs="Times New Roman"/>
                <w:sz w:val="24"/>
                <w:szCs w:val="24"/>
              </w:rPr>
              <w:t>52,5</w:t>
            </w:r>
          </w:p>
        </w:tc>
      </w:tr>
    </w:tbl>
    <w:p w:rsidR="006F21E5" w:rsidRPr="008E4C3A" w:rsidRDefault="006F21E5" w:rsidP="006F21E5">
      <w:pPr>
        <w:spacing w:after="0" w:line="240" w:lineRule="auto"/>
        <w:ind w:firstLine="567"/>
        <w:jc w:val="both"/>
        <w:rPr>
          <w:rFonts w:ascii="Times New Roman" w:hAnsi="Times New Roman" w:cs="Times New Roman"/>
          <w:sz w:val="24"/>
          <w:szCs w:val="24"/>
        </w:rPr>
      </w:pP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Контрольная работа составлена согласно требованиям к КОМ 10 класса, задания выявляли среднюю подготовленность учащихся по курсу основной школы. Работы проверены учителями ШМО математики, информатики, физики МАОУ «ПМШ №23».</w:t>
      </w: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 xml:space="preserve">Учащиеся 10 классов справились с предложенной работой, однако здесь необходимо указать, что все учащиеся 10 классов – это учащиеся профильных классов, 10 а – гуманитарный, 10 б – технологический и естественно-научный.  . </w:t>
      </w: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 xml:space="preserve"> Самые часто встречающиеся ошибки, совершенные при выполнении работы:</w:t>
      </w: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 ошибка в задаче на составление уравнения – 21 чел. – 52,5%,</w:t>
      </w: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 ошибка при решении неравенства, выборе его ответа -26 чел. – 65%,</w:t>
      </w: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 вычислительные ошибки  чел. 18 чел -45%.</w:t>
      </w:r>
    </w:p>
    <w:p w:rsidR="006F21E5" w:rsidRPr="008E4C3A" w:rsidRDefault="006F21E5" w:rsidP="006F21E5">
      <w:pPr>
        <w:spacing w:after="0" w:line="240" w:lineRule="auto"/>
        <w:ind w:firstLine="567"/>
        <w:jc w:val="both"/>
        <w:rPr>
          <w:rFonts w:ascii="Times New Roman" w:hAnsi="Times New Roman" w:cs="Times New Roman"/>
          <w:sz w:val="24"/>
          <w:szCs w:val="24"/>
        </w:rPr>
      </w:pPr>
    </w:p>
    <w:p w:rsidR="006F21E5" w:rsidRPr="008E4C3A" w:rsidRDefault="006F21E5" w:rsidP="006F21E5">
      <w:pPr>
        <w:spacing w:after="0" w:line="240" w:lineRule="auto"/>
        <w:ind w:firstLine="567"/>
        <w:jc w:val="both"/>
        <w:rPr>
          <w:rFonts w:ascii="Times New Roman" w:hAnsi="Times New Roman" w:cs="Times New Roman"/>
          <w:sz w:val="24"/>
          <w:szCs w:val="24"/>
        </w:rPr>
      </w:pPr>
      <w:r w:rsidRPr="008E4C3A">
        <w:rPr>
          <w:rFonts w:ascii="Times New Roman" w:hAnsi="Times New Roman" w:cs="Times New Roman"/>
          <w:sz w:val="24"/>
          <w:szCs w:val="24"/>
        </w:rPr>
        <w:t xml:space="preserve">Анализ результатов и основных ошибок позволяет сделать следующее: </w:t>
      </w:r>
    </w:p>
    <w:p w:rsidR="006F21E5" w:rsidRPr="008E4C3A" w:rsidRDefault="006F21E5" w:rsidP="006F21E5">
      <w:pPr>
        <w:spacing w:after="0" w:line="240" w:lineRule="auto"/>
        <w:ind w:firstLine="567"/>
        <w:jc w:val="both"/>
        <w:rPr>
          <w:rFonts w:ascii="Times New Roman" w:hAnsi="Times New Roman" w:cs="Times New Roman"/>
          <w:sz w:val="24"/>
          <w:szCs w:val="24"/>
        </w:rPr>
      </w:pPr>
    </w:p>
    <w:p w:rsidR="006F21E5" w:rsidRPr="008E4C3A" w:rsidRDefault="006F21E5" w:rsidP="006F21E5">
      <w:pPr>
        <w:shd w:val="clear" w:color="auto" w:fill="FFFFFF"/>
        <w:spacing w:after="0" w:line="240" w:lineRule="auto"/>
        <w:ind w:firstLine="567"/>
        <w:jc w:val="both"/>
        <w:rPr>
          <w:rFonts w:ascii="Times New Roman" w:hAnsi="Times New Roman" w:cs="Times New Roman"/>
          <w:b/>
          <w:color w:val="000000"/>
          <w:sz w:val="24"/>
          <w:szCs w:val="24"/>
        </w:rPr>
      </w:pPr>
      <w:r w:rsidRPr="008E4C3A">
        <w:rPr>
          <w:rFonts w:ascii="Times New Roman" w:hAnsi="Times New Roman" w:cs="Times New Roman"/>
          <w:b/>
          <w:color w:val="000000"/>
          <w:sz w:val="24"/>
          <w:szCs w:val="24"/>
        </w:rPr>
        <w:t>Выводы:</w:t>
      </w:r>
    </w:p>
    <w:p w:rsidR="006F21E5" w:rsidRPr="008E4C3A" w:rsidRDefault="006F21E5" w:rsidP="00193B36">
      <w:pPr>
        <w:numPr>
          <w:ilvl w:val="0"/>
          <w:numId w:val="5"/>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00000"/>
          <w:sz w:val="24"/>
          <w:szCs w:val="24"/>
        </w:rPr>
      </w:pPr>
      <w:r w:rsidRPr="008E4C3A">
        <w:rPr>
          <w:rFonts w:ascii="Times New Roman" w:hAnsi="Times New Roman" w:cs="Times New Roman"/>
          <w:color w:val="000000"/>
          <w:sz w:val="24"/>
          <w:szCs w:val="24"/>
        </w:rPr>
        <w:t>Административные контрольные работы были написаны в установленные сроки.</w:t>
      </w:r>
    </w:p>
    <w:p w:rsidR="006F21E5" w:rsidRPr="008E4C3A" w:rsidRDefault="006F21E5" w:rsidP="00193B36">
      <w:pPr>
        <w:numPr>
          <w:ilvl w:val="0"/>
          <w:numId w:val="5"/>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00000"/>
          <w:sz w:val="24"/>
          <w:szCs w:val="24"/>
        </w:rPr>
      </w:pPr>
      <w:r w:rsidRPr="008E4C3A">
        <w:rPr>
          <w:rFonts w:ascii="Times New Roman" w:hAnsi="Times New Roman" w:cs="Times New Roman"/>
          <w:color w:val="000000"/>
          <w:sz w:val="24"/>
          <w:szCs w:val="24"/>
        </w:rPr>
        <w:lastRenderedPageBreak/>
        <w:t>Тексты контрольных работ соответствовали требованиям программ и стандартов образования.</w:t>
      </w:r>
    </w:p>
    <w:p w:rsidR="006F21E5" w:rsidRPr="008E4C3A" w:rsidRDefault="006F21E5" w:rsidP="00193B36">
      <w:pPr>
        <w:numPr>
          <w:ilvl w:val="0"/>
          <w:numId w:val="5"/>
        </w:numPr>
        <w:shd w:val="clear" w:color="auto" w:fill="FFFFFF"/>
        <w:tabs>
          <w:tab w:val="clear" w:pos="720"/>
          <w:tab w:val="num" w:pos="0"/>
          <w:tab w:val="left" w:pos="851"/>
        </w:tabs>
        <w:spacing w:after="0" w:line="240" w:lineRule="auto"/>
        <w:ind w:left="0" w:firstLine="567"/>
        <w:jc w:val="both"/>
        <w:rPr>
          <w:rFonts w:ascii="Times New Roman" w:hAnsi="Times New Roman" w:cs="Times New Roman"/>
          <w:color w:val="000000"/>
          <w:sz w:val="24"/>
          <w:szCs w:val="24"/>
        </w:rPr>
      </w:pPr>
      <w:r w:rsidRPr="008E4C3A">
        <w:rPr>
          <w:rFonts w:ascii="Times New Roman" w:hAnsi="Times New Roman" w:cs="Times New Roman"/>
          <w:color w:val="000000"/>
          <w:sz w:val="24"/>
          <w:szCs w:val="24"/>
        </w:rPr>
        <w:t>Контрольные работы выявили достаточную подготовленность учащихся 10 классов к продолжению обучения по математике, с учетом коррекции по темам, вызвавшим затруднения при выполнении диагностики</w:t>
      </w:r>
    </w:p>
    <w:p w:rsidR="006F21E5" w:rsidRPr="008E4C3A" w:rsidRDefault="006F21E5" w:rsidP="006F21E5">
      <w:pPr>
        <w:shd w:val="clear" w:color="auto" w:fill="FFFFFF"/>
        <w:tabs>
          <w:tab w:val="left" w:pos="851"/>
        </w:tabs>
        <w:spacing w:after="0" w:line="240" w:lineRule="auto"/>
        <w:ind w:left="567"/>
        <w:jc w:val="both"/>
        <w:rPr>
          <w:rFonts w:ascii="Times New Roman" w:hAnsi="Times New Roman" w:cs="Times New Roman"/>
          <w:b/>
          <w:color w:val="000000"/>
          <w:sz w:val="24"/>
          <w:szCs w:val="24"/>
        </w:rPr>
      </w:pPr>
      <w:r w:rsidRPr="008E4C3A">
        <w:rPr>
          <w:rFonts w:ascii="Times New Roman" w:hAnsi="Times New Roman" w:cs="Times New Roman"/>
          <w:b/>
          <w:color w:val="000000"/>
          <w:sz w:val="24"/>
          <w:szCs w:val="24"/>
        </w:rPr>
        <w:t>Рекомендации:</w:t>
      </w:r>
    </w:p>
    <w:p w:rsidR="006F21E5" w:rsidRPr="008E4C3A" w:rsidRDefault="006F21E5" w:rsidP="006F21E5">
      <w:pPr>
        <w:shd w:val="clear" w:color="auto" w:fill="FFFFFF"/>
        <w:tabs>
          <w:tab w:val="left" w:pos="851"/>
        </w:tabs>
        <w:spacing w:after="0" w:line="240" w:lineRule="auto"/>
        <w:ind w:left="567"/>
        <w:jc w:val="both"/>
        <w:rPr>
          <w:rFonts w:ascii="Times New Roman" w:hAnsi="Times New Roman" w:cs="Times New Roman"/>
          <w:color w:val="000000"/>
          <w:sz w:val="24"/>
          <w:szCs w:val="24"/>
        </w:rPr>
      </w:pPr>
      <w:r w:rsidRPr="008E4C3A">
        <w:rPr>
          <w:rFonts w:ascii="Times New Roman" w:hAnsi="Times New Roman" w:cs="Times New Roman"/>
          <w:color w:val="000000"/>
          <w:sz w:val="24"/>
          <w:szCs w:val="24"/>
        </w:rPr>
        <w:t>1.Учителям, работающим в 10</w:t>
      </w:r>
      <w:r w:rsidRPr="008E4C3A">
        <w:rPr>
          <w:rFonts w:ascii="Times New Roman" w:hAnsi="Times New Roman" w:cs="Times New Roman"/>
          <w:sz w:val="24"/>
          <w:szCs w:val="24"/>
        </w:rPr>
        <w:t xml:space="preserve"> классах, в ходе дальнейшей работы рассматривать вопросы, по которым учащиеся испытывали трудности при выполнении входного контроля.</w:t>
      </w:r>
    </w:p>
    <w:p w:rsidR="006F21E5" w:rsidRPr="008E4C3A" w:rsidRDefault="006F21E5" w:rsidP="00193B36">
      <w:pPr>
        <w:pStyle w:val="a5"/>
        <w:numPr>
          <w:ilvl w:val="0"/>
          <w:numId w:val="7"/>
        </w:numPr>
        <w:shd w:val="clear" w:color="auto" w:fill="FFFFFF"/>
        <w:tabs>
          <w:tab w:val="left" w:pos="851"/>
        </w:tabs>
        <w:ind w:left="567" w:firstLine="0"/>
        <w:jc w:val="both"/>
        <w:rPr>
          <w:color w:val="000000"/>
        </w:rPr>
      </w:pPr>
      <w:r w:rsidRPr="008E4C3A">
        <w:rPr>
          <w:color w:val="000000"/>
        </w:rPr>
        <w:t>Методическому объединению учителей математики, информатики, физики рассмотреть результаты входного контроля на заседании ШМО и проанализировать типичные ошибки учащихся, разработать конкретные рекомендации учителям-предметникам по ликвидации пробелов в компетенциях учащихся, выявленных в ходе проведения контрольных работ.</w:t>
      </w:r>
    </w:p>
    <w:p w:rsidR="008E4C3A" w:rsidRDefault="008E4C3A" w:rsidP="008E4C3A">
      <w:pPr>
        <w:spacing w:after="0" w:line="240" w:lineRule="auto"/>
        <w:jc w:val="center"/>
        <w:rPr>
          <w:rFonts w:ascii="Times New Roman" w:hAnsi="Times New Roman" w:cs="Times New Roman"/>
          <w:b/>
          <w:sz w:val="24"/>
          <w:szCs w:val="24"/>
        </w:rPr>
      </w:pPr>
    </w:p>
    <w:p w:rsidR="008E4C3A" w:rsidRPr="008E4C3A" w:rsidRDefault="008E4C3A" w:rsidP="00AB28C5">
      <w:pPr>
        <w:jc w:val="center"/>
        <w:rPr>
          <w:rStyle w:val="10pt0pt"/>
          <w:rFonts w:eastAsiaTheme="minorHAnsi"/>
          <w:b/>
          <w:sz w:val="24"/>
          <w:szCs w:val="24"/>
        </w:rPr>
      </w:pPr>
      <w:r w:rsidRPr="008E4C3A">
        <w:rPr>
          <w:rStyle w:val="10pt0pt"/>
          <w:rFonts w:eastAsiaTheme="minorHAnsi"/>
          <w:b/>
          <w:sz w:val="24"/>
          <w:szCs w:val="24"/>
        </w:rPr>
        <w:t xml:space="preserve">Стартовые работы по </w:t>
      </w:r>
      <w:r>
        <w:rPr>
          <w:rStyle w:val="10pt0pt"/>
          <w:rFonts w:eastAsiaTheme="minorHAnsi"/>
          <w:b/>
          <w:sz w:val="24"/>
          <w:szCs w:val="24"/>
        </w:rPr>
        <w:t>русскому языку</w:t>
      </w:r>
      <w:r w:rsidRPr="008E4C3A">
        <w:rPr>
          <w:rStyle w:val="10pt0pt"/>
          <w:rFonts w:eastAsiaTheme="minorHAnsi"/>
          <w:b/>
          <w:sz w:val="24"/>
          <w:szCs w:val="24"/>
        </w:rPr>
        <w:t xml:space="preserve"> в 5, 10 классах.</w:t>
      </w:r>
    </w:p>
    <w:p w:rsidR="008E4C3A" w:rsidRPr="008E4C3A" w:rsidRDefault="008E4C3A" w:rsidP="00AB28C5">
      <w:pPr>
        <w:spacing w:after="0" w:line="240" w:lineRule="auto"/>
        <w:rPr>
          <w:rFonts w:ascii="Times New Roman" w:hAnsi="Times New Roman" w:cs="Times New Roman"/>
          <w:sz w:val="24"/>
          <w:szCs w:val="24"/>
        </w:rPr>
      </w:pPr>
      <w:r w:rsidRPr="008E4C3A">
        <w:rPr>
          <w:rFonts w:ascii="Times New Roman" w:hAnsi="Times New Roman" w:cs="Times New Roman"/>
          <w:sz w:val="24"/>
          <w:szCs w:val="24"/>
        </w:rPr>
        <w:t xml:space="preserve">Анализ входной контрольной работы  (контрольный диктант с грамматическим заданием) </w:t>
      </w:r>
      <w:r w:rsidR="00AB28C5">
        <w:rPr>
          <w:rFonts w:ascii="Times New Roman" w:hAnsi="Times New Roman" w:cs="Times New Roman"/>
          <w:sz w:val="24"/>
          <w:szCs w:val="24"/>
        </w:rPr>
        <w:t xml:space="preserve"> </w:t>
      </w:r>
      <w:r w:rsidRPr="008E4C3A">
        <w:rPr>
          <w:rFonts w:ascii="Times New Roman" w:hAnsi="Times New Roman" w:cs="Times New Roman"/>
          <w:sz w:val="24"/>
          <w:szCs w:val="24"/>
        </w:rPr>
        <w:t>по русскому языку за 2020-2021 учебный год</w:t>
      </w:r>
    </w:p>
    <w:p w:rsidR="008E4C3A" w:rsidRPr="00C02D7C" w:rsidRDefault="008E4C3A" w:rsidP="008E4C3A">
      <w:pPr>
        <w:spacing w:after="0" w:line="240" w:lineRule="auto"/>
        <w:jc w:val="both"/>
        <w:rPr>
          <w:rFonts w:ascii="Times New Roman" w:hAnsi="Times New Roman" w:cs="Times New Roman"/>
          <w:b/>
          <w:sz w:val="24"/>
          <w:szCs w:val="24"/>
        </w:rPr>
      </w:pPr>
      <w:r w:rsidRPr="00AB28C5">
        <w:rPr>
          <w:rFonts w:ascii="Times New Roman" w:hAnsi="Times New Roman" w:cs="Times New Roman"/>
          <w:sz w:val="24"/>
          <w:szCs w:val="24"/>
        </w:rPr>
        <w:t>Цель и задачи</w:t>
      </w:r>
      <w:r w:rsidRPr="00C02D7C">
        <w:rPr>
          <w:rFonts w:ascii="Times New Roman" w:hAnsi="Times New Roman" w:cs="Times New Roman"/>
          <w:b/>
          <w:sz w:val="24"/>
          <w:szCs w:val="24"/>
        </w:rPr>
        <w:t xml:space="preserve"> </w:t>
      </w:r>
      <w:r w:rsidRPr="00C02D7C">
        <w:rPr>
          <w:rFonts w:ascii="Times New Roman" w:hAnsi="Times New Roman" w:cs="Times New Roman"/>
          <w:sz w:val="24"/>
          <w:szCs w:val="24"/>
        </w:rPr>
        <w:t>проведения</w:t>
      </w:r>
      <w:r w:rsidRPr="00C02D7C">
        <w:rPr>
          <w:rFonts w:ascii="Times New Roman" w:hAnsi="Times New Roman" w:cs="Times New Roman"/>
          <w:b/>
          <w:sz w:val="24"/>
          <w:szCs w:val="24"/>
        </w:rPr>
        <w:t xml:space="preserve"> </w:t>
      </w:r>
      <w:r w:rsidRPr="00C02D7C">
        <w:rPr>
          <w:rFonts w:ascii="Times New Roman" w:hAnsi="Times New Roman" w:cs="Times New Roman"/>
          <w:sz w:val="24"/>
          <w:szCs w:val="24"/>
        </w:rPr>
        <w:t>контрольного диктанта</w:t>
      </w:r>
      <w:r>
        <w:rPr>
          <w:rFonts w:ascii="Times New Roman" w:hAnsi="Times New Roman" w:cs="Times New Roman"/>
          <w:sz w:val="24"/>
          <w:szCs w:val="24"/>
        </w:rPr>
        <w:t xml:space="preserve"> с грамматическим заданием в </w:t>
      </w:r>
      <w:r w:rsidRPr="008E4C3A">
        <w:rPr>
          <w:rFonts w:ascii="Times New Roman" w:hAnsi="Times New Roman" w:cs="Times New Roman"/>
          <w:sz w:val="24"/>
          <w:szCs w:val="24"/>
        </w:rPr>
        <w:t>10 классе</w:t>
      </w:r>
      <w:r>
        <w:rPr>
          <w:rFonts w:ascii="Times New Roman" w:hAnsi="Times New Roman" w:cs="Times New Roman"/>
          <w:sz w:val="24"/>
          <w:szCs w:val="24"/>
        </w:rPr>
        <w:t xml:space="preserve"> </w:t>
      </w:r>
      <w:r w:rsidRPr="00C02D7C">
        <w:rPr>
          <w:rFonts w:ascii="Times New Roman" w:hAnsi="Times New Roman" w:cs="Times New Roman"/>
          <w:sz w:val="24"/>
          <w:szCs w:val="24"/>
        </w:rPr>
        <w:t xml:space="preserve"> заключаются в том, чтобы определить:</w:t>
      </w:r>
    </w:p>
    <w:p w:rsidR="008E4C3A" w:rsidRPr="00C02D7C" w:rsidRDefault="008E4C3A" w:rsidP="008E4C3A">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-уровень остаточных знаний, навыков и умений учащихся, степени усвоения</w:t>
      </w:r>
      <w:r>
        <w:rPr>
          <w:rFonts w:ascii="Times New Roman" w:hAnsi="Times New Roman" w:cs="Times New Roman"/>
          <w:sz w:val="24"/>
          <w:szCs w:val="24"/>
        </w:rPr>
        <w:t xml:space="preserve"> ими материалов программ основно</w:t>
      </w:r>
      <w:r w:rsidRPr="00C02D7C">
        <w:rPr>
          <w:rFonts w:ascii="Times New Roman" w:hAnsi="Times New Roman" w:cs="Times New Roman"/>
          <w:sz w:val="24"/>
          <w:szCs w:val="24"/>
        </w:rPr>
        <w:t>го общего</w:t>
      </w:r>
      <w:r>
        <w:rPr>
          <w:rFonts w:ascii="Times New Roman" w:hAnsi="Times New Roman" w:cs="Times New Roman"/>
          <w:sz w:val="24"/>
          <w:szCs w:val="24"/>
        </w:rPr>
        <w:t xml:space="preserve"> образования за 5-9 классы</w:t>
      </w:r>
      <w:r w:rsidRPr="00C02D7C">
        <w:rPr>
          <w:rFonts w:ascii="Times New Roman" w:hAnsi="Times New Roman" w:cs="Times New Roman"/>
          <w:sz w:val="24"/>
          <w:szCs w:val="24"/>
        </w:rPr>
        <w:t>;</w:t>
      </w:r>
    </w:p>
    <w:p w:rsidR="008E4C3A" w:rsidRPr="00C02D7C" w:rsidRDefault="008E4C3A" w:rsidP="008E4C3A">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-проблемные тематические блоки;</w:t>
      </w:r>
    </w:p>
    <w:p w:rsidR="008E4C3A" w:rsidRPr="00C02D7C" w:rsidRDefault="008E4C3A" w:rsidP="008E4C3A">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 прочность усвоения знаний, умений и способов действия;</w:t>
      </w:r>
    </w:p>
    <w:p w:rsidR="008E4C3A" w:rsidRPr="00C02D7C" w:rsidRDefault="008E4C3A" w:rsidP="008E4C3A">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 обучающихся как с низкими, так и с высокими образовательными достижениями.</w:t>
      </w:r>
    </w:p>
    <w:p w:rsidR="008E4C3A" w:rsidRPr="00AB28C5" w:rsidRDefault="008E4C3A" w:rsidP="008E4C3A">
      <w:pPr>
        <w:spacing w:after="0" w:line="240" w:lineRule="auto"/>
        <w:jc w:val="both"/>
        <w:rPr>
          <w:rFonts w:ascii="Times New Roman" w:hAnsi="Times New Roman" w:cs="Times New Roman"/>
          <w:sz w:val="24"/>
          <w:szCs w:val="24"/>
        </w:rPr>
      </w:pPr>
      <w:r w:rsidRPr="00C02D7C">
        <w:rPr>
          <w:rFonts w:ascii="Times New Roman" w:hAnsi="Times New Roman" w:cs="Times New Roman"/>
          <w:b/>
          <w:sz w:val="24"/>
          <w:szCs w:val="24"/>
        </w:rPr>
        <w:t xml:space="preserve"> </w:t>
      </w:r>
      <w:r w:rsidRPr="00AB28C5">
        <w:rPr>
          <w:rFonts w:ascii="Times New Roman" w:hAnsi="Times New Roman" w:cs="Times New Roman"/>
          <w:sz w:val="24"/>
          <w:szCs w:val="24"/>
        </w:rPr>
        <w:t>Нормативно-правовая база</w:t>
      </w:r>
    </w:p>
    <w:p w:rsidR="008E4C3A" w:rsidRPr="000634B7" w:rsidRDefault="008E4C3A" w:rsidP="008E4C3A">
      <w:pPr>
        <w:shd w:val="clear" w:color="auto" w:fill="FFFFFF"/>
        <w:spacing w:after="0" w:line="240" w:lineRule="auto"/>
        <w:rPr>
          <w:rFonts w:ascii="YS Text" w:hAnsi="YS Text" w:cs="Times New Roman"/>
          <w:color w:val="000000"/>
          <w:sz w:val="23"/>
          <w:szCs w:val="23"/>
        </w:rPr>
      </w:pPr>
      <w:r w:rsidRPr="00C02D7C">
        <w:rPr>
          <w:rFonts w:ascii="Times New Roman" w:hAnsi="Times New Roman" w:cs="Times New Roman"/>
          <w:sz w:val="24"/>
          <w:szCs w:val="24"/>
        </w:rPr>
        <w:t xml:space="preserve">- </w:t>
      </w:r>
      <w:r>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(Приказ от 07.06. 2017  № 506)</w:t>
      </w:r>
      <w:r>
        <w:rPr>
          <w:rFonts w:ascii="YS Text" w:hAnsi="YS Text" w:cs="Times New Roman"/>
          <w:color w:val="000000"/>
          <w:sz w:val="23"/>
          <w:szCs w:val="23"/>
        </w:rPr>
        <w:t>;</w:t>
      </w:r>
    </w:p>
    <w:p w:rsidR="008E4C3A" w:rsidRPr="00C02D7C" w:rsidRDefault="008E4C3A" w:rsidP="008E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локальный акты МАОУ «МП</w:t>
      </w:r>
      <w:r w:rsidRPr="00C02D7C">
        <w:rPr>
          <w:rFonts w:ascii="Times New Roman" w:hAnsi="Times New Roman" w:cs="Times New Roman"/>
          <w:sz w:val="24"/>
          <w:szCs w:val="24"/>
        </w:rPr>
        <w:t>Ш №23».</w:t>
      </w:r>
    </w:p>
    <w:p w:rsidR="008E4C3A" w:rsidRPr="00AB28C5" w:rsidRDefault="008E4C3A" w:rsidP="008E4C3A">
      <w:pPr>
        <w:spacing w:after="0" w:line="240" w:lineRule="auto"/>
        <w:jc w:val="both"/>
        <w:rPr>
          <w:rFonts w:ascii="Times New Roman" w:hAnsi="Times New Roman" w:cs="Times New Roman"/>
          <w:sz w:val="24"/>
          <w:szCs w:val="24"/>
        </w:rPr>
      </w:pPr>
      <w:r w:rsidRPr="00AB28C5">
        <w:rPr>
          <w:rFonts w:ascii="Times New Roman" w:hAnsi="Times New Roman" w:cs="Times New Roman"/>
          <w:sz w:val="24"/>
          <w:szCs w:val="24"/>
        </w:rPr>
        <w:t>Условия проведения контрольного диктанта, включая дополнительные материалы и оборудования.</w:t>
      </w:r>
    </w:p>
    <w:p w:rsidR="008E4C3A" w:rsidRPr="00C02D7C" w:rsidRDefault="008E4C3A" w:rsidP="008E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Время выполнения 45</w:t>
      </w:r>
      <w:r w:rsidRPr="00C02D7C">
        <w:rPr>
          <w:rFonts w:ascii="Times New Roman" w:hAnsi="Times New Roman" w:cs="Times New Roman"/>
          <w:sz w:val="24"/>
          <w:szCs w:val="24"/>
        </w:rPr>
        <w:t xml:space="preserve"> мин, из них на выполнени</w:t>
      </w:r>
      <w:r>
        <w:rPr>
          <w:rFonts w:ascii="Times New Roman" w:hAnsi="Times New Roman" w:cs="Times New Roman"/>
          <w:sz w:val="24"/>
          <w:szCs w:val="24"/>
        </w:rPr>
        <w:t>е грамматического задания –5-7</w:t>
      </w:r>
      <w:r w:rsidRPr="00C02D7C">
        <w:rPr>
          <w:rFonts w:ascii="Times New Roman" w:hAnsi="Times New Roman" w:cs="Times New Roman"/>
          <w:sz w:val="24"/>
          <w:szCs w:val="24"/>
        </w:rPr>
        <w:t xml:space="preserve"> мин</w:t>
      </w:r>
      <w:r>
        <w:rPr>
          <w:rFonts w:ascii="Times New Roman" w:hAnsi="Times New Roman" w:cs="Times New Roman"/>
          <w:sz w:val="24"/>
          <w:szCs w:val="24"/>
        </w:rPr>
        <w:t>ут, дополнительное оборудование не требуется.</w:t>
      </w:r>
    </w:p>
    <w:p w:rsidR="008E4C3A" w:rsidRPr="00AB28C5" w:rsidRDefault="008E4C3A" w:rsidP="008E4C3A">
      <w:pPr>
        <w:spacing w:after="0" w:line="240" w:lineRule="auto"/>
        <w:jc w:val="both"/>
        <w:rPr>
          <w:rFonts w:ascii="Times New Roman" w:hAnsi="Times New Roman" w:cs="Times New Roman"/>
          <w:sz w:val="24"/>
          <w:szCs w:val="24"/>
        </w:rPr>
      </w:pPr>
      <w:r w:rsidRPr="00AB28C5">
        <w:rPr>
          <w:rFonts w:ascii="Times New Roman" w:hAnsi="Times New Roman" w:cs="Times New Roman"/>
          <w:sz w:val="24"/>
          <w:szCs w:val="24"/>
        </w:rPr>
        <w:t>Структура  работы</w:t>
      </w:r>
    </w:p>
    <w:p w:rsidR="008E4C3A" w:rsidRPr="00C02D7C" w:rsidRDefault="008E4C3A" w:rsidP="008E4C3A">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Текст контрольного диктанта разработан в соответ</w:t>
      </w:r>
      <w:r>
        <w:rPr>
          <w:rFonts w:ascii="Times New Roman" w:hAnsi="Times New Roman" w:cs="Times New Roman"/>
          <w:sz w:val="24"/>
          <w:szCs w:val="24"/>
        </w:rPr>
        <w:t>ствии с требованиями ФГОС основно</w:t>
      </w:r>
      <w:r w:rsidRPr="00C02D7C">
        <w:rPr>
          <w:rFonts w:ascii="Times New Roman" w:hAnsi="Times New Roman" w:cs="Times New Roman"/>
          <w:sz w:val="24"/>
          <w:szCs w:val="24"/>
        </w:rPr>
        <w:t xml:space="preserve">го </w:t>
      </w:r>
      <w:r>
        <w:rPr>
          <w:rFonts w:ascii="Times New Roman" w:hAnsi="Times New Roman" w:cs="Times New Roman"/>
          <w:sz w:val="24"/>
          <w:szCs w:val="24"/>
        </w:rPr>
        <w:t>обще</w:t>
      </w:r>
      <w:r w:rsidRPr="00C02D7C">
        <w:rPr>
          <w:rFonts w:ascii="Times New Roman" w:hAnsi="Times New Roman" w:cs="Times New Roman"/>
          <w:sz w:val="24"/>
          <w:szCs w:val="24"/>
        </w:rPr>
        <w:t xml:space="preserve">го образования по русскому языку. </w:t>
      </w:r>
    </w:p>
    <w:p w:rsidR="008E4C3A" w:rsidRPr="00C02D7C" w:rsidRDefault="008E4C3A" w:rsidP="008E4C3A">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Работа состоит из двух частей:</w:t>
      </w:r>
    </w:p>
    <w:p w:rsidR="008E4C3A" w:rsidRPr="00C02D7C" w:rsidRDefault="008E4C3A" w:rsidP="00193B36">
      <w:pPr>
        <w:pStyle w:val="a5"/>
        <w:numPr>
          <w:ilvl w:val="0"/>
          <w:numId w:val="9"/>
        </w:numPr>
        <w:jc w:val="both"/>
      </w:pPr>
      <w:r w:rsidRPr="00C02D7C">
        <w:t xml:space="preserve"> диктанта;</w:t>
      </w:r>
    </w:p>
    <w:p w:rsidR="008E4C3A" w:rsidRPr="00C02D7C" w:rsidRDefault="008E4C3A" w:rsidP="00193B36">
      <w:pPr>
        <w:pStyle w:val="a5"/>
        <w:numPr>
          <w:ilvl w:val="0"/>
          <w:numId w:val="9"/>
        </w:numPr>
        <w:jc w:val="both"/>
      </w:pPr>
      <w:r w:rsidRPr="00C02D7C">
        <w:t>грамматического задания.</w:t>
      </w:r>
    </w:p>
    <w:p w:rsidR="008E4C3A" w:rsidRPr="00AB28C5" w:rsidRDefault="008E4C3A" w:rsidP="008E4C3A">
      <w:pPr>
        <w:pStyle w:val="a5"/>
        <w:shd w:val="clear" w:color="auto" w:fill="FFFFFF"/>
        <w:ind w:left="0"/>
        <w:jc w:val="both"/>
      </w:pPr>
      <w:r w:rsidRPr="00AB28C5">
        <w:t xml:space="preserve">Кодификаторы </w:t>
      </w:r>
    </w:p>
    <w:p w:rsidR="008E4C3A" w:rsidRPr="00C02D7C" w:rsidRDefault="008E4C3A" w:rsidP="008E4C3A">
      <w:pPr>
        <w:pStyle w:val="a5"/>
        <w:shd w:val="clear" w:color="auto" w:fill="FFFFFF"/>
        <w:ind w:left="0"/>
        <w:jc w:val="both"/>
      </w:pPr>
      <w:r w:rsidRPr="00C02D7C">
        <w:t>Кодификаторы представлены в таблице 1 и 2.</w:t>
      </w:r>
    </w:p>
    <w:p w:rsidR="008E4C3A" w:rsidRPr="00C02D7C" w:rsidRDefault="008E4C3A" w:rsidP="008E4C3A">
      <w:pPr>
        <w:pStyle w:val="a5"/>
        <w:ind w:left="0"/>
        <w:rPr>
          <w:i/>
        </w:rPr>
      </w:pPr>
      <w:r w:rsidRPr="00C02D7C">
        <w:rPr>
          <w:i/>
        </w:rPr>
        <w:t>Таблица 1. Предметн</w:t>
      </w:r>
      <w:r>
        <w:rPr>
          <w:i/>
        </w:rPr>
        <w:t>ое содержание контрольного диктанта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9072"/>
      </w:tblGrid>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 п/п</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Проверяемые умения</w:t>
            </w:r>
          </w:p>
        </w:tc>
      </w:tr>
      <w:tr w:rsidR="008E4C3A" w:rsidRPr="00C02D7C" w:rsidTr="008E4C3A">
        <w:trPr>
          <w:trHeight w:val="135"/>
        </w:trPr>
        <w:tc>
          <w:tcPr>
            <w:tcW w:w="851" w:type="dxa"/>
            <w:shd w:val="clear" w:color="auto" w:fill="auto"/>
          </w:tcPr>
          <w:p w:rsidR="008E4C3A" w:rsidRPr="00C02D7C" w:rsidRDefault="008E4C3A" w:rsidP="008E4C3A">
            <w:pPr>
              <w:spacing w:after="0" w:line="240" w:lineRule="auto"/>
              <w:jc w:val="both"/>
              <w:rPr>
                <w:rFonts w:ascii="Times New Roman" w:eastAsia="Calibri" w:hAnsi="Times New Roman" w:cs="Times New Roman"/>
                <w:sz w:val="24"/>
                <w:szCs w:val="24"/>
              </w:rPr>
            </w:pPr>
            <w:r w:rsidRPr="00C02D7C">
              <w:rPr>
                <w:rFonts w:ascii="Times New Roman" w:eastAsia="Calibri" w:hAnsi="Times New Roman" w:cs="Times New Roman"/>
                <w:sz w:val="24"/>
                <w:szCs w:val="24"/>
              </w:rPr>
              <w:t>1.</w:t>
            </w:r>
          </w:p>
        </w:tc>
        <w:tc>
          <w:tcPr>
            <w:tcW w:w="9072" w:type="dxa"/>
            <w:shd w:val="clear" w:color="auto" w:fill="auto"/>
          </w:tcPr>
          <w:p w:rsidR="008E4C3A" w:rsidRPr="00AB28C5" w:rsidRDefault="008E4C3A" w:rsidP="008E4C3A">
            <w:pPr>
              <w:pStyle w:val="a5"/>
              <w:ind w:left="0"/>
              <w:jc w:val="center"/>
              <w:rPr>
                <w:rFonts w:eastAsia="Calibri"/>
              </w:rPr>
            </w:pPr>
            <w:r w:rsidRPr="00AB28C5">
              <w:rPr>
                <w:rFonts w:eastAsia="Calibri"/>
              </w:rPr>
              <w:t>Орфографические умения</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1.1</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Проверяемые гласные в корне</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1.2</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Непроверяемые гласные в корне</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1.3</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Проверяемые согласные в корне</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1.4</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Непроверяемые согласные в корне</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1.5</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Правописание окончаний имен существительных</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1.6</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Правописание окончаний имен прилагательных, причастий</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1.7</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Правописание окончаний глаголов</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1.8</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Правописание НЕ с глаголами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lastRenderedPageBreak/>
              <w:t>1.9</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Правописание –тся и –ться в глаголах</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1.10</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Раздельное написание предлогов со словами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1.11</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Правописание НЕ с различными частями речи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1.12</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Правописание Н и НН в разных частях речи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1.13</w:t>
            </w:r>
          </w:p>
        </w:tc>
        <w:tc>
          <w:tcPr>
            <w:tcW w:w="9072" w:type="dxa"/>
            <w:shd w:val="clear" w:color="auto" w:fill="auto"/>
          </w:tcPr>
          <w:p w:rsidR="008E4C3A" w:rsidRPr="00C02D7C" w:rsidRDefault="008E4C3A" w:rsidP="008E4C3A">
            <w:pPr>
              <w:tabs>
                <w:tab w:val="left" w:pos="1500"/>
              </w:tabs>
              <w:spacing w:after="0" w:line="240" w:lineRule="auto"/>
              <w:rPr>
                <w:rFonts w:ascii="Times New Roman" w:eastAsia="Calibri" w:hAnsi="Times New Roman" w:cs="Times New Roman"/>
                <w:sz w:val="24"/>
                <w:szCs w:val="24"/>
              </w:rPr>
            </w:pPr>
            <w:r w:rsidRPr="00C02D7C">
              <w:rPr>
                <w:rFonts w:ascii="Times New Roman" w:eastAsia="Calibri" w:hAnsi="Times New Roman" w:cs="Times New Roman"/>
                <w:sz w:val="24"/>
                <w:szCs w:val="24"/>
              </w:rPr>
              <w:t>Правописание наречий</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1.14</w:t>
            </w:r>
          </w:p>
        </w:tc>
        <w:tc>
          <w:tcPr>
            <w:tcW w:w="9072" w:type="dxa"/>
            <w:shd w:val="clear" w:color="auto" w:fill="auto"/>
          </w:tcPr>
          <w:p w:rsidR="008E4C3A" w:rsidRPr="00C02D7C" w:rsidRDefault="008E4C3A" w:rsidP="008E4C3A">
            <w:pPr>
              <w:tabs>
                <w:tab w:val="left" w:pos="1500"/>
              </w:tabs>
              <w:spacing w:after="0" w:line="240" w:lineRule="auto"/>
              <w:rPr>
                <w:rFonts w:ascii="Times New Roman" w:eastAsia="Calibri" w:hAnsi="Times New Roman" w:cs="Times New Roman"/>
                <w:sz w:val="24"/>
                <w:szCs w:val="24"/>
              </w:rPr>
            </w:pPr>
            <w:r w:rsidRPr="00C02D7C">
              <w:rPr>
                <w:rFonts w:ascii="Times New Roman" w:eastAsia="Calibri" w:hAnsi="Times New Roman" w:cs="Times New Roman"/>
                <w:sz w:val="24"/>
                <w:szCs w:val="24"/>
              </w:rPr>
              <w:t>Правописание местоимений</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w:t>
            </w:r>
          </w:p>
        </w:tc>
        <w:tc>
          <w:tcPr>
            <w:tcW w:w="9072" w:type="dxa"/>
            <w:shd w:val="clear" w:color="auto" w:fill="auto"/>
          </w:tcPr>
          <w:p w:rsidR="008E4C3A" w:rsidRPr="00AB28C5" w:rsidRDefault="008E4C3A" w:rsidP="008E4C3A">
            <w:pPr>
              <w:pStyle w:val="a5"/>
              <w:ind w:left="0"/>
              <w:jc w:val="center"/>
              <w:rPr>
                <w:rFonts w:eastAsia="Calibri"/>
              </w:rPr>
            </w:pPr>
            <w:r w:rsidRPr="00AB28C5">
              <w:rPr>
                <w:rFonts w:eastAsia="Calibri"/>
              </w:rPr>
              <w:t>Пунктуационные умения</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2.1</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знаков препинания в конце предложения</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2.2</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знаков препинания в предложении с однородными членами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2.3</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знаков препинания в предложении с обособленными членами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2.4</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знаков препинания в предложении с вводными словами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2.5</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запятой в сложном предложении</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2.5.1</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запятой в ССП</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2.5.2</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запятой в СПП</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2.5.3</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запятой в БСП</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2.6</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Постановка знаков препинания в предложении с прямой речью</w:t>
            </w:r>
          </w:p>
        </w:tc>
      </w:tr>
      <w:tr w:rsidR="008E4C3A" w:rsidRPr="00C02D7C" w:rsidTr="008E4C3A">
        <w:trPr>
          <w:trHeight w:val="135"/>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3.</w:t>
            </w:r>
          </w:p>
        </w:tc>
        <w:tc>
          <w:tcPr>
            <w:tcW w:w="9072" w:type="dxa"/>
            <w:shd w:val="clear" w:color="auto" w:fill="auto"/>
          </w:tcPr>
          <w:p w:rsidR="008E4C3A" w:rsidRPr="00AB28C5" w:rsidRDefault="008E4C3A" w:rsidP="008E4C3A">
            <w:pPr>
              <w:pStyle w:val="a5"/>
              <w:ind w:left="0"/>
              <w:jc w:val="center"/>
              <w:rPr>
                <w:rFonts w:eastAsia="Calibri"/>
              </w:rPr>
            </w:pPr>
            <w:r w:rsidRPr="00AB28C5">
              <w:rPr>
                <w:rFonts w:eastAsia="Calibri"/>
              </w:rPr>
              <w:t xml:space="preserve">Грамматика </w:t>
            </w:r>
          </w:p>
        </w:tc>
      </w:tr>
      <w:tr w:rsidR="008E4C3A" w:rsidRPr="00C02D7C" w:rsidTr="008E4C3A">
        <w:trPr>
          <w:trHeight w:val="367"/>
        </w:trPr>
        <w:tc>
          <w:tcPr>
            <w:tcW w:w="851" w:type="dxa"/>
            <w:shd w:val="clear" w:color="auto" w:fill="auto"/>
          </w:tcPr>
          <w:p w:rsidR="008E4C3A" w:rsidRPr="00C02D7C" w:rsidRDefault="008E4C3A" w:rsidP="008E4C3A">
            <w:pPr>
              <w:pStyle w:val="a5"/>
              <w:ind w:left="0"/>
              <w:rPr>
                <w:rFonts w:eastAsia="Calibri"/>
              </w:rPr>
            </w:pPr>
            <w:r w:rsidRPr="00C02D7C">
              <w:rPr>
                <w:rFonts w:eastAsia="Calibri"/>
              </w:rPr>
              <w:t>3.1</w:t>
            </w:r>
          </w:p>
        </w:tc>
        <w:tc>
          <w:tcPr>
            <w:tcW w:w="9072" w:type="dxa"/>
            <w:shd w:val="clear" w:color="auto" w:fill="auto"/>
          </w:tcPr>
          <w:p w:rsidR="008E4C3A" w:rsidRPr="00C02D7C" w:rsidRDefault="008E4C3A" w:rsidP="008E4C3A">
            <w:pPr>
              <w:pStyle w:val="a5"/>
              <w:ind w:left="0"/>
              <w:rPr>
                <w:rFonts w:eastAsia="Calibri"/>
              </w:rPr>
            </w:pPr>
            <w:r w:rsidRPr="00C02D7C">
              <w:rPr>
                <w:rFonts w:eastAsia="Calibri"/>
              </w:rPr>
              <w:t>Умение пра</w:t>
            </w:r>
            <w:r>
              <w:rPr>
                <w:rFonts w:eastAsia="Calibri"/>
              </w:rPr>
              <w:t xml:space="preserve">вильно выполнять </w:t>
            </w:r>
            <w:r w:rsidRPr="00C02D7C">
              <w:rPr>
                <w:rFonts w:eastAsia="Calibri"/>
              </w:rPr>
              <w:t xml:space="preserve"> пунктуационный разбор предложения</w:t>
            </w:r>
          </w:p>
        </w:tc>
      </w:tr>
    </w:tbl>
    <w:p w:rsidR="008E4C3A" w:rsidRPr="00C02D7C" w:rsidRDefault="008E4C3A" w:rsidP="008E4C3A">
      <w:pPr>
        <w:pStyle w:val="a5"/>
        <w:tabs>
          <w:tab w:val="left" w:pos="5880"/>
        </w:tabs>
        <w:ind w:left="0"/>
        <w:rPr>
          <w:i/>
        </w:rPr>
      </w:pPr>
      <w:r>
        <w:t xml:space="preserve">          </w:t>
      </w:r>
      <w:r w:rsidRPr="00C02D7C">
        <w:rPr>
          <w:i/>
        </w:rPr>
        <w:t>Таблица 2. Требования к уровню подготовки учащихся по русскому языку</w:t>
      </w:r>
      <w:r w:rsidRPr="00C02D7C">
        <w:rPr>
          <w:i/>
        </w:rPr>
        <w:tab/>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214"/>
      </w:tblGrid>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w:t>
            </w:r>
          </w:p>
          <w:p w:rsidR="008E4C3A" w:rsidRPr="00C02D7C" w:rsidRDefault="008E4C3A" w:rsidP="008E4C3A">
            <w:pPr>
              <w:pStyle w:val="a5"/>
              <w:tabs>
                <w:tab w:val="left" w:pos="4140"/>
              </w:tabs>
              <w:ind w:left="0"/>
              <w:rPr>
                <w:rFonts w:eastAsia="Calibri"/>
              </w:rPr>
            </w:pPr>
            <w:r w:rsidRPr="00C02D7C">
              <w:rPr>
                <w:rFonts w:eastAsia="Calibri"/>
              </w:rPr>
              <w:t>п/п</w:t>
            </w:r>
          </w:p>
        </w:tc>
        <w:tc>
          <w:tcPr>
            <w:tcW w:w="9214"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Требования к уровню подготовки, освоение</w:t>
            </w:r>
            <w:r>
              <w:rPr>
                <w:rFonts w:eastAsia="Calibri"/>
              </w:rPr>
              <w:t xml:space="preserve"> которых проверяет контрольный диктант</w:t>
            </w:r>
          </w:p>
        </w:tc>
      </w:tr>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1</w:t>
            </w:r>
          </w:p>
        </w:tc>
        <w:tc>
          <w:tcPr>
            <w:tcW w:w="9214" w:type="dxa"/>
            <w:shd w:val="clear" w:color="auto" w:fill="auto"/>
          </w:tcPr>
          <w:p w:rsidR="008E4C3A" w:rsidRPr="00C02D7C" w:rsidRDefault="008E4C3A" w:rsidP="008E4C3A">
            <w:pPr>
              <w:pStyle w:val="a5"/>
              <w:tabs>
                <w:tab w:val="left" w:pos="1050"/>
              </w:tabs>
              <w:ind w:left="0"/>
              <w:rPr>
                <w:rFonts w:eastAsia="Calibri"/>
              </w:rPr>
            </w:pPr>
            <w:r w:rsidRPr="00C02D7C">
              <w:rPr>
                <w:rFonts w:eastAsia="Calibri"/>
              </w:rPr>
              <w:t>Умение определять опознавательные признаки изученных орфограмм</w:t>
            </w:r>
          </w:p>
        </w:tc>
      </w:tr>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2</w:t>
            </w:r>
          </w:p>
        </w:tc>
        <w:tc>
          <w:tcPr>
            <w:tcW w:w="9214"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Умение пунктуационно правильно оформлять простые предложения,  осложненные однородными членами</w:t>
            </w:r>
          </w:p>
        </w:tc>
      </w:tr>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3</w:t>
            </w:r>
          </w:p>
        </w:tc>
        <w:tc>
          <w:tcPr>
            <w:tcW w:w="9214"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Умение пунктуационно правильно оформлять простые предложения,  осложненные обособленными членами предложения, вводными словами</w:t>
            </w:r>
          </w:p>
        </w:tc>
      </w:tr>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4</w:t>
            </w:r>
          </w:p>
        </w:tc>
        <w:tc>
          <w:tcPr>
            <w:tcW w:w="9214"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Умение пунктуационно правильно оформлять ССП,СПП, БСП</w:t>
            </w:r>
          </w:p>
        </w:tc>
      </w:tr>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5</w:t>
            </w:r>
          </w:p>
        </w:tc>
        <w:tc>
          <w:tcPr>
            <w:tcW w:w="9214"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Умение пунктуационно правильно оформлять предложения с прямой речью</w:t>
            </w:r>
          </w:p>
        </w:tc>
      </w:tr>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6</w:t>
            </w:r>
          </w:p>
        </w:tc>
        <w:tc>
          <w:tcPr>
            <w:tcW w:w="9214"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Умение пунктуационно правильно оформлять предложения,  осложнённые вводными словами</w:t>
            </w:r>
          </w:p>
        </w:tc>
      </w:tr>
      <w:tr w:rsidR="008E4C3A" w:rsidRPr="00C02D7C" w:rsidTr="008E4C3A">
        <w:trPr>
          <w:trHeight w:val="90"/>
        </w:trPr>
        <w:tc>
          <w:tcPr>
            <w:tcW w:w="709"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7</w:t>
            </w:r>
          </w:p>
        </w:tc>
        <w:tc>
          <w:tcPr>
            <w:tcW w:w="9214" w:type="dxa"/>
            <w:shd w:val="clear" w:color="auto" w:fill="auto"/>
          </w:tcPr>
          <w:p w:rsidR="008E4C3A" w:rsidRPr="00C02D7C" w:rsidRDefault="008E4C3A" w:rsidP="008E4C3A">
            <w:pPr>
              <w:pStyle w:val="a5"/>
              <w:tabs>
                <w:tab w:val="left" w:pos="4140"/>
              </w:tabs>
              <w:ind w:left="0"/>
              <w:rPr>
                <w:rFonts w:eastAsia="Calibri"/>
              </w:rPr>
            </w:pPr>
            <w:r w:rsidRPr="00C02D7C">
              <w:rPr>
                <w:rFonts w:eastAsia="Calibri"/>
              </w:rPr>
              <w:t>Умение правильно выполнять синтаксический  и пунктуационный разборы предложения</w:t>
            </w:r>
          </w:p>
        </w:tc>
      </w:tr>
    </w:tbl>
    <w:p w:rsidR="008E4C3A" w:rsidRPr="003546AB" w:rsidRDefault="008E4C3A" w:rsidP="008E4C3A">
      <w:pPr>
        <w:spacing w:after="0" w:line="240" w:lineRule="auto"/>
        <w:jc w:val="both"/>
        <w:rPr>
          <w:rFonts w:ascii="Times New Roman" w:hAnsi="Times New Roman" w:cs="Times New Roman"/>
          <w:b/>
          <w:sz w:val="24"/>
          <w:szCs w:val="24"/>
        </w:rPr>
      </w:pPr>
      <w:r w:rsidRPr="00AB28C5">
        <w:rPr>
          <w:rFonts w:ascii="Times New Roman" w:hAnsi="Times New Roman" w:cs="Times New Roman"/>
          <w:sz w:val="24"/>
          <w:szCs w:val="24"/>
        </w:rPr>
        <w:t xml:space="preserve">Цель  </w:t>
      </w:r>
      <w:r w:rsidRPr="003546AB">
        <w:rPr>
          <w:rFonts w:ascii="Times New Roman" w:hAnsi="Times New Roman" w:cs="Times New Roman"/>
          <w:sz w:val="24"/>
          <w:szCs w:val="24"/>
        </w:rPr>
        <w:t xml:space="preserve">контрольного диктанта </w:t>
      </w:r>
      <w:r>
        <w:rPr>
          <w:rFonts w:ascii="Times New Roman" w:hAnsi="Times New Roman" w:cs="Times New Roman"/>
          <w:sz w:val="24"/>
          <w:szCs w:val="24"/>
        </w:rPr>
        <w:t xml:space="preserve">с грамматическим </w:t>
      </w:r>
      <w:r w:rsidRPr="00AB28C5">
        <w:rPr>
          <w:rFonts w:ascii="Times New Roman" w:hAnsi="Times New Roman" w:cs="Times New Roman"/>
          <w:sz w:val="24"/>
          <w:szCs w:val="24"/>
        </w:rPr>
        <w:t>заданием в 5 классе</w:t>
      </w:r>
      <w:r>
        <w:rPr>
          <w:rFonts w:ascii="Times New Roman" w:hAnsi="Times New Roman" w:cs="Times New Roman"/>
          <w:sz w:val="24"/>
          <w:szCs w:val="24"/>
        </w:rPr>
        <w:t xml:space="preserve"> </w:t>
      </w:r>
      <w:r w:rsidRPr="003546AB">
        <w:rPr>
          <w:rFonts w:ascii="Times New Roman" w:hAnsi="Times New Roman" w:cs="Times New Roman"/>
          <w:sz w:val="24"/>
          <w:szCs w:val="24"/>
        </w:rPr>
        <w:t>заключается в том, чтобы определить:</w:t>
      </w:r>
    </w:p>
    <w:p w:rsidR="008E4C3A" w:rsidRPr="003546AB" w:rsidRDefault="008E4C3A" w:rsidP="008E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остаточных знаний</w:t>
      </w:r>
      <w:r w:rsidRPr="003546AB">
        <w:rPr>
          <w:rFonts w:ascii="Times New Roman" w:hAnsi="Times New Roman" w:cs="Times New Roman"/>
          <w:sz w:val="24"/>
          <w:szCs w:val="24"/>
        </w:rPr>
        <w:t>, навыков и умений учащихся, степени усвоения и</w:t>
      </w:r>
      <w:r>
        <w:rPr>
          <w:rFonts w:ascii="Times New Roman" w:hAnsi="Times New Roman" w:cs="Times New Roman"/>
          <w:sz w:val="24"/>
          <w:szCs w:val="24"/>
        </w:rPr>
        <w:t>ми материалов программ начального</w:t>
      </w:r>
      <w:r w:rsidRPr="003546AB">
        <w:rPr>
          <w:rFonts w:ascii="Times New Roman" w:hAnsi="Times New Roman" w:cs="Times New Roman"/>
          <w:sz w:val="24"/>
          <w:szCs w:val="24"/>
        </w:rPr>
        <w:t xml:space="preserve"> общего</w:t>
      </w:r>
      <w:r>
        <w:rPr>
          <w:rFonts w:ascii="Times New Roman" w:hAnsi="Times New Roman" w:cs="Times New Roman"/>
          <w:sz w:val="24"/>
          <w:szCs w:val="24"/>
        </w:rPr>
        <w:t xml:space="preserve"> образования</w:t>
      </w:r>
      <w:r w:rsidRPr="003546AB">
        <w:rPr>
          <w:rFonts w:ascii="Times New Roman" w:hAnsi="Times New Roman" w:cs="Times New Roman"/>
          <w:sz w:val="24"/>
          <w:szCs w:val="24"/>
        </w:rPr>
        <w:t>;</w:t>
      </w:r>
    </w:p>
    <w:p w:rsidR="008E4C3A" w:rsidRPr="003546AB" w:rsidRDefault="008E4C3A" w:rsidP="008E4C3A">
      <w:pPr>
        <w:spacing w:after="0" w:line="240" w:lineRule="auto"/>
        <w:jc w:val="both"/>
        <w:rPr>
          <w:rFonts w:ascii="Times New Roman" w:hAnsi="Times New Roman" w:cs="Times New Roman"/>
          <w:sz w:val="24"/>
          <w:szCs w:val="24"/>
        </w:rPr>
      </w:pPr>
      <w:r w:rsidRPr="003546AB">
        <w:rPr>
          <w:rFonts w:ascii="Times New Roman" w:hAnsi="Times New Roman" w:cs="Times New Roman"/>
          <w:sz w:val="24"/>
          <w:szCs w:val="24"/>
        </w:rPr>
        <w:t>-проблемные тематические блоки;</w:t>
      </w:r>
    </w:p>
    <w:p w:rsidR="008E4C3A" w:rsidRPr="003546AB" w:rsidRDefault="008E4C3A" w:rsidP="008E4C3A">
      <w:pPr>
        <w:spacing w:after="0" w:line="240" w:lineRule="auto"/>
        <w:jc w:val="both"/>
        <w:rPr>
          <w:rFonts w:ascii="Times New Roman" w:hAnsi="Times New Roman" w:cs="Times New Roman"/>
          <w:sz w:val="24"/>
          <w:szCs w:val="24"/>
        </w:rPr>
      </w:pPr>
      <w:r w:rsidRPr="003546AB">
        <w:rPr>
          <w:rFonts w:ascii="Times New Roman" w:hAnsi="Times New Roman" w:cs="Times New Roman"/>
          <w:sz w:val="24"/>
          <w:szCs w:val="24"/>
        </w:rPr>
        <w:t>- прочность усвоения знаний, умений и способов действия;</w:t>
      </w:r>
    </w:p>
    <w:p w:rsidR="008E4C3A" w:rsidRPr="003546AB" w:rsidRDefault="008E4C3A" w:rsidP="008E4C3A">
      <w:pPr>
        <w:spacing w:after="0" w:line="240" w:lineRule="auto"/>
        <w:jc w:val="both"/>
        <w:rPr>
          <w:rFonts w:ascii="Times New Roman" w:hAnsi="Times New Roman" w:cs="Times New Roman"/>
          <w:sz w:val="24"/>
          <w:szCs w:val="24"/>
        </w:rPr>
      </w:pPr>
      <w:r w:rsidRPr="003546AB">
        <w:rPr>
          <w:rFonts w:ascii="Times New Roman" w:hAnsi="Times New Roman" w:cs="Times New Roman"/>
          <w:sz w:val="24"/>
          <w:szCs w:val="24"/>
        </w:rPr>
        <w:t>- обучающихся как с низкими, так и с высокими образовательными достижениями.</w:t>
      </w:r>
    </w:p>
    <w:p w:rsidR="008E4C3A" w:rsidRPr="00AB28C5" w:rsidRDefault="008E4C3A" w:rsidP="008E4C3A">
      <w:pPr>
        <w:spacing w:after="0" w:line="240" w:lineRule="auto"/>
        <w:jc w:val="both"/>
        <w:rPr>
          <w:rFonts w:ascii="Times New Roman" w:hAnsi="Times New Roman" w:cs="Times New Roman"/>
          <w:sz w:val="24"/>
          <w:szCs w:val="24"/>
        </w:rPr>
      </w:pPr>
      <w:r w:rsidRPr="003546AB">
        <w:rPr>
          <w:rFonts w:ascii="Times New Roman" w:hAnsi="Times New Roman" w:cs="Times New Roman"/>
          <w:b/>
          <w:sz w:val="24"/>
          <w:szCs w:val="24"/>
        </w:rPr>
        <w:t xml:space="preserve"> </w:t>
      </w:r>
      <w:r w:rsidRPr="00AB28C5">
        <w:rPr>
          <w:rFonts w:ascii="Times New Roman" w:hAnsi="Times New Roman" w:cs="Times New Roman"/>
          <w:sz w:val="24"/>
          <w:szCs w:val="24"/>
        </w:rPr>
        <w:t>Нормативно-правовая база</w:t>
      </w:r>
    </w:p>
    <w:p w:rsidR="008E4C3A" w:rsidRPr="003546AB" w:rsidRDefault="008E4C3A" w:rsidP="008E4C3A">
      <w:pPr>
        <w:spacing w:after="0" w:line="240" w:lineRule="auto"/>
        <w:jc w:val="both"/>
        <w:rPr>
          <w:rFonts w:ascii="Times New Roman" w:hAnsi="Times New Roman" w:cs="Times New Roman"/>
          <w:sz w:val="24"/>
          <w:szCs w:val="24"/>
        </w:rPr>
      </w:pPr>
      <w:r w:rsidRPr="003546AB">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утвержденный приказом Минобрнауки России от </w:t>
      </w:r>
      <w:r>
        <w:rPr>
          <w:rFonts w:ascii="Times New Roman" w:hAnsi="Times New Roman" w:cs="Times New Roman"/>
          <w:sz w:val="24"/>
          <w:szCs w:val="24"/>
        </w:rPr>
        <w:t>07.06.2017</w:t>
      </w:r>
      <w:r w:rsidRPr="002060CE">
        <w:rPr>
          <w:rFonts w:ascii="Times New Roman" w:hAnsi="Times New Roman" w:cs="Times New Roman"/>
          <w:sz w:val="24"/>
          <w:szCs w:val="24"/>
        </w:rPr>
        <w:t xml:space="preserve"> № </w:t>
      </w:r>
      <w:r>
        <w:rPr>
          <w:rFonts w:ascii="Times New Roman" w:hAnsi="Times New Roman" w:cs="Times New Roman"/>
          <w:sz w:val="24"/>
          <w:szCs w:val="24"/>
        </w:rPr>
        <w:t>506</w:t>
      </w:r>
    </w:p>
    <w:p w:rsidR="008E4C3A" w:rsidRPr="003546AB" w:rsidRDefault="008E4C3A" w:rsidP="008E4C3A">
      <w:pPr>
        <w:spacing w:after="0" w:line="240" w:lineRule="auto"/>
        <w:jc w:val="both"/>
        <w:rPr>
          <w:rFonts w:ascii="Times New Roman" w:hAnsi="Times New Roman" w:cs="Times New Roman"/>
          <w:sz w:val="24"/>
          <w:szCs w:val="24"/>
        </w:rPr>
      </w:pPr>
      <w:r w:rsidRPr="003546AB">
        <w:rPr>
          <w:rFonts w:ascii="Times New Roman" w:hAnsi="Times New Roman" w:cs="Times New Roman"/>
          <w:sz w:val="24"/>
          <w:szCs w:val="24"/>
        </w:rPr>
        <w:t>- локальны</w:t>
      </w:r>
      <w:r>
        <w:rPr>
          <w:rFonts w:ascii="Times New Roman" w:hAnsi="Times New Roman" w:cs="Times New Roman"/>
          <w:sz w:val="24"/>
          <w:szCs w:val="24"/>
        </w:rPr>
        <w:t>е</w:t>
      </w:r>
      <w:r w:rsidRPr="003546AB">
        <w:rPr>
          <w:rFonts w:ascii="Times New Roman" w:hAnsi="Times New Roman" w:cs="Times New Roman"/>
          <w:sz w:val="24"/>
          <w:szCs w:val="24"/>
        </w:rPr>
        <w:t xml:space="preserve"> акты МАОУ «</w:t>
      </w:r>
      <w:r>
        <w:rPr>
          <w:rFonts w:ascii="Times New Roman" w:hAnsi="Times New Roman" w:cs="Times New Roman"/>
          <w:sz w:val="24"/>
          <w:szCs w:val="24"/>
        </w:rPr>
        <w:t>ПМ</w:t>
      </w:r>
      <w:r w:rsidRPr="003546AB">
        <w:rPr>
          <w:rFonts w:ascii="Times New Roman" w:hAnsi="Times New Roman" w:cs="Times New Roman"/>
          <w:sz w:val="24"/>
          <w:szCs w:val="24"/>
        </w:rPr>
        <w:t>Ш №23».</w:t>
      </w:r>
    </w:p>
    <w:p w:rsidR="008E4C3A" w:rsidRPr="00AB28C5" w:rsidRDefault="008E4C3A" w:rsidP="008E4C3A">
      <w:pPr>
        <w:spacing w:after="0" w:line="240" w:lineRule="auto"/>
        <w:jc w:val="both"/>
        <w:rPr>
          <w:rFonts w:ascii="Times New Roman" w:hAnsi="Times New Roman" w:cs="Times New Roman"/>
          <w:sz w:val="24"/>
          <w:szCs w:val="24"/>
        </w:rPr>
      </w:pPr>
      <w:r w:rsidRPr="00AB28C5">
        <w:rPr>
          <w:rFonts w:ascii="Times New Roman" w:hAnsi="Times New Roman" w:cs="Times New Roman"/>
          <w:sz w:val="24"/>
          <w:szCs w:val="24"/>
        </w:rPr>
        <w:t>Условия проведения  контрольного диктанта, включая дополнительные материалы и оборудования.</w:t>
      </w:r>
    </w:p>
    <w:p w:rsidR="008E4C3A" w:rsidRPr="003546AB" w:rsidRDefault="008E4C3A" w:rsidP="008E4C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Время выполнения 45 </w:t>
      </w:r>
      <w:r w:rsidRPr="003546AB">
        <w:rPr>
          <w:rFonts w:ascii="Times New Roman" w:hAnsi="Times New Roman" w:cs="Times New Roman"/>
          <w:sz w:val="24"/>
          <w:szCs w:val="24"/>
        </w:rPr>
        <w:t>мин, из них на выполнение грамма</w:t>
      </w:r>
      <w:r>
        <w:rPr>
          <w:rFonts w:ascii="Times New Roman" w:hAnsi="Times New Roman" w:cs="Times New Roman"/>
          <w:sz w:val="24"/>
          <w:szCs w:val="24"/>
        </w:rPr>
        <w:t>тического задания – 15 минут; дополнительное оборудование не требуется.</w:t>
      </w:r>
    </w:p>
    <w:p w:rsidR="008E4C3A" w:rsidRPr="00AB28C5" w:rsidRDefault="008E4C3A" w:rsidP="008E4C3A">
      <w:pPr>
        <w:spacing w:after="0" w:line="240" w:lineRule="auto"/>
        <w:jc w:val="both"/>
        <w:rPr>
          <w:rFonts w:ascii="Times New Roman" w:hAnsi="Times New Roman" w:cs="Times New Roman"/>
          <w:sz w:val="24"/>
          <w:szCs w:val="24"/>
        </w:rPr>
      </w:pPr>
      <w:r w:rsidRPr="00AB28C5">
        <w:rPr>
          <w:rFonts w:ascii="Times New Roman" w:hAnsi="Times New Roman" w:cs="Times New Roman"/>
          <w:sz w:val="24"/>
          <w:szCs w:val="24"/>
        </w:rPr>
        <w:t>Структура работы</w:t>
      </w:r>
    </w:p>
    <w:p w:rsidR="008E4C3A" w:rsidRPr="003546AB" w:rsidRDefault="008E4C3A" w:rsidP="008E4C3A">
      <w:pPr>
        <w:spacing w:after="0"/>
        <w:jc w:val="both"/>
        <w:rPr>
          <w:rFonts w:ascii="Times New Roman" w:hAnsi="Times New Roman" w:cs="Times New Roman"/>
          <w:sz w:val="24"/>
          <w:szCs w:val="24"/>
        </w:rPr>
      </w:pPr>
      <w:r>
        <w:rPr>
          <w:rFonts w:ascii="Times New Roman" w:hAnsi="Times New Roman" w:cs="Times New Roman"/>
          <w:sz w:val="24"/>
          <w:szCs w:val="24"/>
        </w:rPr>
        <w:t>К</w:t>
      </w:r>
      <w:r w:rsidRPr="003546AB">
        <w:rPr>
          <w:rFonts w:ascii="Times New Roman" w:hAnsi="Times New Roman" w:cs="Times New Roman"/>
          <w:sz w:val="24"/>
          <w:szCs w:val="24"/>
        </w:rPr>
        <w:t>онтрольный диктант разработан в соответ</w:t>
      </w:r>
      <w:r>
        <w:rPr>
          <w:rFonts w:ascii="Times New Roman" w:hAnsi="Times New Roman" w:cs="Times New Roman"/>
          <w:sz w:val="24"/>
          <w:szCs w:val="24"/>
        </w:rPr>
        <w:t>ствии с требованиями ФГОС основно</w:t>
      </w:r>
      <w:r w:rsidRPr="003546AB">
        <w:rPr>
          <w:rFonts w:ascii="Times New Roman" w:hAnsi="Times New Roman" w:cs="Times New Roman"/>
          <w:sz w:val="24"/>
          <w:szCs w:val="24"/>
        </w:rPr>
        <w:t xml:space="preserve">го общего образования по русскому языку. </w:t>
      </w:r>
    </w:p>
    <w:p w:rsidR="008E4C3A" w:rsidRPr="003546AB" w:rsidRDefault="008E4C3A" w:rsidP="008E4C3A">
      <w:pPr>
        <w:spacing w:after="0" w:line="240" w:lineRule="auto"/>
        <w:jc w:val="both"/>
        <w:rPr>
          <w:rFonts w:ascii="Times New Roman" w:hAnsi="Times New Roman" w:cs="Times New Roman"/>
          <w:sz w:val="24"/>
          <w:szCs w:val="24"/>
        </w:rPr>
      </w:pPr>
      <w:r w:rsidRPr="003546AB">
        <w:rPr>
          <w:rFonts w:ascii="Times New Roman" w:hAnsi="Times New Roman" w:cs="Times New Roman"/>
          <w:sz w:val="24"/>
          <w:szCs w:val="24"/>
        </w:rPr>
        <w:lastRenderedPageBreak/>
        <w:t>Работа состояла из двух частей:</w:t>
      </w:r>
    </w:p>
    <w:p w:rsidR="008E4C3A" w:rsidRPr="003546AB" w:rsidRDefault="008E4C3A" w:rsidP="00193B36">
      <w:pPr>
        <w:numPr>
          <w:ilvl w:val="0"/>
          <w:numId w:val="10"/>
        </w:numPr>
        <w:spacing w:after="0" w:line="240" w:lineRule="auto"/>
        <w:contextualSpacing/>
        <w:jc w:val="both"/>
        <w:rPr>
          <w:rFonts w:ascii="Times New Roman" w:eastAsia="Calibri" w:hAnsi="Times New Roman" w:cs="Times New Roman"/>
          <w:sz w:val="24"/>
          <w:szCs w:val="24"/>
        </w:rPr>
      </w:pPr>
      <w:r w:rsidRPr="003546AB">
        <w:rPr>
          <w:rFonts w:ascii="Times New Roman" w:eastAsia="Calibri" w:hAnsi="Times New Roman" w:cs="Times New Roman"/>
          <w:sz w:val="24"/>
          <w:szCs w:val="24"/>
        </w:rPr>
        <w:t xml:space="preserve"> диктанта;</w:t>
      </w:r>
    </w:p>
    <w:p w:rsidR="008E4C3A" w:rsidRPr="000D3D4F" w:rsidRDefault="008E4C3A" w:rsidP="00193B36">
      <w:pPr>
        <w:numPr>
          <w:ilvl w:val="0"/>
          <w:numId w:val="10"/>
        </w:numPr>
        <w:spacing w:after="0" w:line="240" w:lineRule="auto"/>
        <w:contextualSpacing/>
        <w:jc w:val="both"/>
        <w:rPr>
          <w:rFonts w:ascii="Times New Roman" w:eastAsia="Calibri" w:hAnsi="Times New Roman" w:cs="Times New Roman"/>
          <w:sz w:val="24"/>
          <w:szCs w:val="24"/>
        </w:rPr>
      </w:pPr>
      <w:r w:rsidRPr="003546AB">
        <w:rPr>
          <w:rFonts w:ascii="Times New Roman" w:eastAsia="Calibri" w:hAnsi="Times New Roman" w:cs="Times New Roman"/>
          <w:sz w:val="24"/>
          <w:szCs w:val="24"/>
        </w:rPr>
        <w:t>грамматического задания.</w:t>
      </w:r>
    </w:p>
    <w:p w:rsidR="008E4C3A" w:rsidRPr="00AB28C5" w:rsidRDefault="008E4C3A" w:rsidP="00193B36">
      <w:pPr>
        <w:pStyle w:val="a5"/>
        <w:numPr>
          <w:ilvl w:val="0"/>
          <w:numId w:val="10"/>
        </w:numPr>
        <w:shd w:val="clear" w:color="auto" w:fill="FFFFFF"/>
        <w:autoSpaceDE w:val="0"/>
        <w:autoSpaceDN w:val="0"/>
        <w:adjustRightInd w:val="0"/>
        <w:jc w:val="both"/>
        <w:rPr>
          <w:rFonts w:eastAsia="Calibri"/>
        </w:rPr>
      </w:pPr>
      <w:r w:rsidRPr="00AB28C5">
        <w:rPr>
          <w:rFonts w:eastAsia="Calibri"/>
        </w:rPr>
        <w:t xml:space="preserve">Кодификаторы </w:t>
      </w:r>
    </w:p>
    <w:p w:rsidR="008E4C3A" w:rsidRDefault="008E4C3A" w:rsidP="00193B36">
      <w:pPr>
        <w:pStyle w:val="a5"/>
        <w:numPr>
          <w:ilvl w:val="0"/>
          <w:numId w:val="10"/>
        </w:numPr>
        <w:shd w:val="clear" w:color="auto" w:fill="FFFFFF"/>
        <w:autoSpaceDE w:val="0"/>
        <w:autoSpaceDN w:val="0"/>
        <w:adjustRightInd w:val="0"/>
        <w:jc w:val="both"/>
        <w:rPr>
          <w:rFonts w:eastAsia="Calibri"/>
        </w:rPr>
      </w:pPr>
      <w:r w:rsidRPr="00FD1D3F">
        <w:rPr>
          <w:rFonts w:eastAsia="Calibri"/>
        </w:rPr>
        <w:t>Кодификаторы представлены в таблице 1 и 2.</w:t>
      </w:r>
    </w:p>
    <w:p w:rsidR="008E4C3A" w:rsidRPr="00B10039" w:rsidRDefault="008E4C3A" w:rsidP="00AB28C5">
      <w:pPr>
        <w:shd w:val="clear" w:color="auto" w:fill="FFFFFF"/>
        <w:autoSpaceDE w:val="0"/>
        <w:autoSpaceDN w:val="0"/>
        <w:adjustRightInd w:val="0"/>
        <w:spacing w:after="0" w:line="240" w:lineRule="auto"/>
        <w:jc w:val="both"/>
        <w:rPr>
          <w:rFonts w:ascii="Times New Roman" w:eastAsia="Calibri" w:hAnsi="Times New Roman"/>
          <w:sz w:val="24"/>
          <w:szCs w:val="24"/>
        </w:rPr>
      </w:pPr>
    </w:p>
    <w:p w:rsidR="008E4C3A" w:rsidRPr="00FD1D3F" w:rsidRDefault="008E4C3A" w:rsidP="00193B36">
      <w:pPr>
        <w:pStyle w:val="a5"/>
        <w:numPr>
          <w:ilvl w:val="0"/>
          <w:numId w:val="10"/>
        </w:numPr>
        <w:autoSpaceDE w:val="0"/>
        <w:autoSpaceDN w:val="0"/>
        <w:adjustRightInd w:val="0"/>
        <w:rPr>
          <w:rFonts w:eastAsia="Calibri"/>
          <w:i/>
        </w:rPr>
      </w:pPr>
      <w:r w:rsidRPr="00FD1D3F">
        <w:rPr>
          <w:rFonts w:eastAsia="Calibri"/>
          <w:i/>
        </w:rPr>
        <w:t>Таблица 1. Предметное содержание контрольного диктанта</w:t>
      </w:r>
    </w:p>
    <w:tbl>
      <w:tblPr>
        <w:tblW w:w="0" w:type="auto"/>
        <w:tblInd w:w="250" w:type="dxa"/>
        <w:tblLook w:val="04A0" w:firstRow="1" w:lastRow="0" w:firstColumn="1" w:lastColumn="0" w:noHBand="0" w:noVBand="1"/>
      </w:tblPr>
      <w:tblGrid>
        <w:gridCol w:w="992"/>
        <w:gridCol w:w="8789"/>
      </w:tblGrid>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 п/п</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Проверяемые умения</w:t>
            </w:r>
          </w:p>
        </w:tc>
      </w:tr>
      <w:tr w:rsidR="008E4C3A" w:rsidRPr="003546AB" w:rsidTr="008E4C3A">
        <w:trPr>
          <w:trHeight w:val="135"/>
        </w:trPr>
        <w:tc>
          <w:tcPr>
            <w:tcW w:w="992" w:type="dxa"/>
          </w:tcPr>
          <w:p w:rsidR="008E4C3A" w:rsidRPr="003546AB" w:rsidRDefault="008E4C3A" w:rsidP="008E4C3A">
            <w:pPr>
              <w:jc w:val="both"/>
              <w:rPr>
                <w:rFonts w:ascii="Times New Roman" w:hAnsi="Times New Roman"/>
                <w:sz w:val="24"/>
                <w:szCs w:val="24"/>
              </w:rPr>
            </w:pPr>
            <w:r w:rsidRPr="003546AB">
              <w:rPr>
                <w:rFonts w:ascii="Times New Roman" w:hAnsi="Times New Roman"/>
                <w:sz w:val="24"/>
                <w:szCs w:val="24"/>
              </w:rPr>
              <w:t>1.</w:t>
            </w:r>
          </w:p>
        </w:tc>
        <w:tc>
          <w:tcPr>
            <w:tcW w:w="8789" w:type="dxa"/>
          </w:tcPr>
          <w:p w:rsidR="008E4C3A" w:rsidRPr="00AB28C5" w:rsidRDefault="008E4C3A" w:rsidP="008E4C3A">
            <w:pPr>
              <w:spacing w:after="200" w:line="276" w:lineRule="auto"/>
              <w:contextualSpacing/>
              <w:jc w:val="center"/>
              <w:rPr>
                <w:rFonts w:ascii="Times New Roman" w:hAnsi="Times New Roman"/>
                <w:sz w:val="24"/>
                <w:szCs w:val="24"/>
              </w:rPr>
            </w:pPr>
            <w:r w:rsidRPr="00AB28C5">
              <w:rPr>
                <w:rFonts w:ascii="Times New Roman" w:hAnsi="Times New Roman"/>
                <w:sz w:val="24"/>
                <w:szCs w:val="24"/>
              </w:rPr>
              <w:t>Орфографические умения</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1.1</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Проверяемые гласные в корне</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1.2</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Непроверяемые гласные в корне</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1.3</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Проверяемые согласные в корне</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1.4</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Правописание согласных</w:t>
            </w:r>
            <w:r w:rsidRPr="003546AB">
              <w:rPr>
                <w:rFonts w:ascii="Times New Roman" w:hAnsi="Times New Roman"/>
                <w:sz w:val="24"/>
                <w:szCs w:val="24"/>
              </w:rPr>
              <w:t xml:space="preserve"> в корне</w:t>
            </w:r>
            <w:r>
              <w:rPr>
                <w:rFonts w:ascii="Times New Roman" w:hAnsi="Times New Roman"/>
                <w:sz w:val="24"/>
                <w:szCs w:val="24"/>
              </w:rPr>
              <w:t xml:space="preserve"> и на конце слова</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1.5</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Правописание окончаний имен существительных</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1.6</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Правописани</w:t>
            </w:r>
            <w:r>
              <w:rPr>
                <w:rFonts w:ascii="Times New Roman" w:hAnsi="Times New Roman"/>
                <w:sz w:val="24"/>
                <w:szCs w:val="24"/>
              </w:rPr>
              <w:t>е окончаний имен прилагательных</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1.7</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Правописание окончаний глаголов</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1.8</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Правописание НЕ с глаголами</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1.9</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Правописание –тся и –ться в глаголах</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1.10</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Раздельное написание предлогов со словами</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2.</w:t>
            </w:r>
          </w:p>
        </w:tc>
        <w:tc>
          <w:tcPr>
            <w:tcW w:w="8789" w:type="dxa"/>
          </w:tcPr>
          <w:p w:rsidR="008E4C3A" w:rsidRPr="00AB28C5" w:rsidRDefault="008E4C3A" w:rsidP="008E4C3A">
            <w:pPr>
              <w:spacing w:after="200" w:line="276" w:lineRule="auto"/>
              <w:contextualSpacing/>
              <w:jc w:val="center"/>
              <w:rPr>
                <w:rFonts w:ascii="Times New Roman" w:hAnsi="Times New Roman"/>
                <w:sz w:val="24"/>
                <w:szCs w:val="24"/>
              </w:rPr>
            </w:pPr>
            <w:r w:rsidRPr="00AB28C5">
              <w:rPr>
                <w:rFonts w:ascii="Times New Roman" w:hAnsi="Times New Roman"/>
                <w:sz w:val="24"/>
                <w:szCs w:val="24"/>
              </w:rPr>
              <w:t>Пунктуационные умения</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2.1</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Постановка знаков препинания в конце предложения</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2.2</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Постановка знаков препинания в предложении с однородными членами</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3.</w:t>
            </w:r>
          </w:p>
        </w:tc>
        <w:tc>
          <w:tcPr>
            <w:tcW w:w="8789" w:type="dxa"/>
          </w:tcPr>
          <w:p w:rsidR="008E4C3A" w:rsidRPr="00AB28C5" w:rsidRDefault="008E4C3A" w:rsidP="008E4C3A">
            <w:pPr>
              <w:spacing w:after="200" w:line="276" w:lineRule="auto"/>
              <w:contextualSpacing/>
              <w:jc w:val="center"/>
              <w:rPr>
                <w:rFonts w:ascii="Times New Roman" w:hAnsi="Times New Roman"/>
                <w:sz w:val="24"/>
                <w:szCs w:val="24"/>
              </w:rPr>
            </w:pPr>
            <w:r w:rsidRPr="00AB28C5">
              <w:rPr>
                <w:rFonts w:ascii="Times New Roman" w:hAnsi="Times New Roman"/>
                <w:sz w:val="24"/>
                <w:szCs w:val="24"/>
              </w:rPr>
              <w:t>Грамматические умения</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3.1</w:t>
            </w:r>
          </w:p>
        </w:tc>
        <w:tc>
          <w:tcPr>
            <w:tcW w:w="8789" w:type="dxa"/>
          </w:tcPr>
          <w:p w:rsidR="008E4C3A" w:rsidRPr="00AB28C5" w:rsidRDefault="008E4C3A" w:rsidP="008E4C3A">
            <w:pPr>
              <w:tabs>
                <w:tab w:val="left" w:pos="1455"/>
              </w:tabs>
              <w:spacing w:after="200" w:line="276" w:lineRule="auto"/>
              <w:contextualSpacing/>
              <w:jc w:val="center"/>
              <w:rPr>
                <w:rFonts w:ascii="Times New Roman" w:hAnsi="Times New Roman"/>
                <w:sz w:val="24"/>
                <w:szCs w:val="24"/>
              </w:rPr>
            </w:pPr>
            <w:r w:rsidRPr="00AB28C5">
              <w:rPr>
                <w:rFonts w:ascii="Times New Roman" w:hAnsi="Times New Roman"/>
                <w:sz w:val="24"/>
                <w:szCs w:val="24"/>
              </w:rPr>
              <w:t>Морфемика</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3.1.1</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 xml:space="preserve">Умение графически правильно выделять </w:t>
            </w:r>
            <w:r>
              <w:rPr>
                <w:rFonts w:ascii="Times New Roman" w:hAnsi="Times New Roman"/>
                <w:sz w:val="24"/>
                <w:szCs w:val="24"/>
              </w:rPr>
              <w:t>части слова</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3.2</w:t>
            </w:r>
          </w:p>
        </w:tc>
        <w:tc>
          <w:tcPr>
            <w:tcW w:w="8789" w:type="dxa"/>
          </w:tcPr>
          <w:p w:rsidR="008E4C3A" w:rsidRPr="00AB28C5" w:rsidRDefault="008E4C3A" w:rsidP="008E4C3A">
            <w:pPr>
              <w:spacing w:after="200" w:line="276" w:lineRule="auto"/>
              <w:contextualSpacing/>
              <w:jc w:val="center"/>
              <w:rPr>
                <w:rFonts w:ascii="Times New Roman" w:hAnsi="Times New Roman"/>
                <w:sz w:val="24"/>
                <w:szCs w:val="24"/>
              </w:rPr>
            </w:pPr>
            <w:r w:rsidRPr="00AB28C5">
              <w:rPr>
                <w:rFonts w:ascii="Times New Roman" w:hAnsi="Times New Roman"/>
                <w:sz w:val="24"/>
                <w:szCs w:val="24"/>
              </w:rPr>
              <w:t>Морфология</w:t>
            </w:r>
          </w:p>
        </w:tc>
      </w:tr>
      <w:tr w:rsidR="008E4C3A" w:rsidRPr="003546AB" w:rsidTr="008E4C3A">
        <w:trPr>
          <w:trHeight w:val="135"/>
        </w:trPr>
        <w:tc>
          <w:tcPr>
            <w:tcW w:w="992" w:type="dxa"/>
          </w:tcPr>
          <w:p w:rsidR="008E4C3A"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3.2.1</w:t>
            </w:r>
          </w:p>
        </w:tc>
        <w:tc>
          <w:tcPr>
            <w:tcW w:w="8789" w:type="dxa"/>
          </w:tcPr>
          <w:p w:rsidR="008E4C3A" w:rsidRPr="00473137"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Умение определять части речи</w:t>
            </w:r>
          </w:p>
        </w:tc>
      </w:tr>
      <w:tr w:rsidR="008E4C3A" w:rsidRPr="003546AB" w:rsidTr="008E4C3A">
        <w:trPr>
          <w:trHeight w:val="135"/>
        </w:trPr>
        <w:tc>
          <w:tcPr>
            <w:tcW w:w="992" w:type="dxa"/>
          </w:tcPr>
          <w:p w:rsidR="008E4C3A"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3.3</w:t>
            </w:r>
          </w:p>
        </w:tc>
        <w:tc>
          <w:tcPr>
            <w:tcW w:w="8789" w:type="dxa"/>
          </w:tcPr>
          <w:p w:rsidR="008E4C3A" w:rsidRPr="00AB28C5" w:rsidRDefault="008E4C3A" w:rsidP="008E4C3A">
            <w:pPr>
              <w:spacing w:after="200" w:line="276" w:lineRule="auto"/>
              <w:contextualSpacing/>
              <w:jc w:val="center"/>
              <w:rPr>
                <w:rFonts w:ascii="Times New Roman" w:hAnsi="Times New Roman"/>
                <w:sz w:val="24"/>
                <w:szCs w:val="24"/>
              </w:rPr>
            </w:pPr>
            <w:r w:rsidRPr="00AB28C5">
              <w:rPr>
                <w:rFonts w:ascii="Times New Roman" w:hAnsi="Times New Roman"/>
                <w:sz w:val="24"/>
                <w:szCs w:val="24"/>
              </w:rPr>
              <w:t>Фонетика</w:t>
            </w:r>
          </w:p>
        </w:tc>
      </w:tr>
      <w:tr w:rsidR="008E4C3A" w:rsidRPr="003546AB" w:rsidTr="008E4C3A">
        <w:trPr>
          <w:trHeight w:val="135"/>
        </w:trPr>
        <w:tc>
          <w:tcPr>
            <w:tcW w:w="992" w:type="dxa"/>
          </w:tcPr>
          <w:p w:rsidR="008E4C3A"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3.3.1</w:t>
            </w:r>
          </w:p>
        </w:tc>
        <w:tc>
          <w:tcPr>
            <w:tcW w:w="8789" w:type="dxa"/>
          </w:tcPr>
          <w:p w:rsidR="008E4C3A"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Умение характеризовать звуки речи</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3.4</w:t>
            </w:r>
          </w:p>
        </w:tc>
        <w:tc>
          <w:tcPr>
            <w:tcW w:w="8789" w:type="dxa"/>
          </w:tcPr>
          <w:p w:rsidR="008E4C3A" w:rsidRPr="00AB28C5" w:rsidRDefault="008E4C3A" w:rsidP="008E4C3A">
            <w:pPr>
              <w:spacing w:after="200" w:line="276" w:lineRule="auto"/>
              <w:contextualSpacing/>
              <w:jc w:val="center"/>
              <w:rPr>
                <w:rFonts w:ascii="Times New Roman" w:hAnsi="Times New Roman"/>
                <w:sz w:val="24"/>
                <w:szCs w:val="24"/>
              </w:rPr>
            </w:pPr>
            <w:r w:rsidRPr="00AB28C5">
              <w:rPr>
                <w:rFonts w:ascii="Times New Roman" w:hAnsi="Times New Roman"/>
                <w:sz w:val="24"/>
                <w:szCs w:val="24"/>
              </w:rPr>
              <w:t>Синтаксис</w:t>
            </w:r>
          </w:p>
        </w:tc>
      </w:tr>
      <w:tr w:rsidR="008E4C3A" w:rsidRPr="003546AB" w:rsidTr="008E4C3A">
        <w:trPr>
          <w:trHeight w:val="135"/>
        </w:trPr>
        <w:tc>
          <w:tcPr>
            <w:tcW w:w="992" w:type="dxa"/>
          </w:tcPr>
          <w:p w:rsidR="008E4C3A" w:rsidRPr="003546AB" w:rsidRDefault="008E4C3A" w:rsidP="008E4C3A">
            <w:pPr>
              <w:spacing w:after="200" w:line="276" w:lineRule="auto"/>
              <w:contextualSpacing/>
              <w:rPr>
                <w:rFonts w:ascii="Times New Roman" w:hAnsi="Times New Roman"/>
                <w:sz w:val="24"/>
                <w:szCs w:val="24"/>
              </w:rPr>
            </w:pPr>
            <w:r>
              <w:rPr>
                <w:rFonts w:ascii="Times New Roman" w:hAnsi="Times New Roman"/>
                <w:sz w:val="24"/>
                <w:szCs w:val="24"/>
              </w:rPr>
              <w:t>3.4</w:t>
            </w:r>
            <w:r w:rsidRPr="003546AB">
              <w:rPr>
                <w:rFonts w:ascii="Times New Roman" w:hAnsi="Times New Roman"/>
                <w:sz w:val="24"/>
                <w:szCs w:val="24"/>
              </w:rPr>
              <w:t>.1</w:t>
            </w:r>
          </w:p>
        </w:tc>
        <w:tc>
          <w:tcPr>
            <w:tcW w:w="8789" w:type="dxa"/>
          </w:tcPr>
          <w:p w:rsidR="008E4C3A" w:rsidRPr="003546AB" w:rsidRDefault="008E4C3A" w:rsidP="008E4C3A">
            <w:pPr>
              <w:spacing w:after="200" w:line="276" w:lineRule="auto"/>
              <w:contextualSpacing/>
              <w:rPr>
                <w:rFonts w:ascii="Times New Roman" w:hAnsi="Times New Roman"/>
                <w:sz w:val="24"/>
                <w:szCs w:val="24"/>
              </w:rPr>
            </w:pPr>
            <w:r w:rsidRPr="003546AB">
              <w:rPr>
                <w:rFonts w:ascii="Times New Roman" w:hAnsi="Times New Roman"/>
                <w:sz w:val="24"/>
                <w:szCs w:val="24"/>
              </w:rPr>
              <w:t>Умение правильно выполнять синтаксический разбор предложения</w:t>
            </w:r>
          </w:p>
        </w:tc>
      </w:tr>
    </w:tbl>
    <w:p w:rsidR="008E4C3A" w:rsidRPr="00FD1D3F" w:rsidRDefault="008E4C3A" w:rsidP="00193B36">
      <w:pPr>
        <w:pStyle w:val="a5"/>
        <w:numPr>
          <w:ilvl w:val="0"/>
          <w:numId w:val="10"/>
        </w:numPr>
        <w:tabs>
          <w:tab w:val="left" w:pos="5880"/>
        </w:tabs>
        <w:autoSpaceDE w:val="0"/>
        <w:autoSpaceDN w:val="0"/>
        <w:adjustRightInd w:val="0"/>
        <w:spacing w:after="160" w:line="252" w:lineRule="auto"/>
        <w:rPr>
          <w:rFonts w:eastAsia="Calibri"/>
          <w:i/>
        </w:rPr>
      </w:pPr>
      <w:r w:rsidRPr="00FD1D3F">
        <w:t xml:space="preserve">          </w:t>
      </w:r>
      <w:r w:rsidRPr="00FD1D3F">
        <w:rPr>
          <w:rFonts w:eastAsia="Calibri"/>
          <w:i/>
        </w:rPr>
        <w:t>Таблица 2. Требования к уровню подготовки учащихся по русскому языку</w:t>
      </w:r>
      <w:r w:rsidRPr="00FD1D3F">
        <w:rPr>
          <w:rFonts w:eastAsia="Calibri"/>
          <w:i/>
        </w:rPr>
        <w:tab/>
      </w:r>
    </w:p>
    <w:tbl>
      <w:tblPr>
        <w:tblW w:w="0" w:type="auto"/>
        <w:tblInd w:w="250" w:type="dxa"/>
        <w:tblLook w:val="04A0" w:firstRow="1" w:lastRow="0" w:firstColumn="1" w:lastColumn="0" w:noHBand="0" w:noVBand="1"/>
      </w:tblPr>
      <w:tblGrid>
        <w:gridCol w:w="992"/>
        <w:gridCol w:w="8789"/>
      </w:tblGrid>
      <w:tr w:rsidR="008E4C3A" w:rsidRPr="003546AB" w:rsidTr="008E4C3A">
        <w:trPr>
          <w:trHeight w:val="90"/>
        </w:trPr>
        <w:tc>
          <w:tcPr>
            <w:tcW w:w="992"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w:t>
            </w:r>
          </w:p>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п/п</w:t>
            </w:r>
          </w:p>
        </w:tc>
        <w:tc>
          <w:tcPr>
            <w:tcW w:w="8789"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 xml:space="preserve">Требования к уровню подготовки, освоение которых проверяет </w:t>
            </w:r>
            <w:r>
              <w:rPr>
                <w:rFonts w:ascii="Times New Roman" w:hAnsi="Times New Roman"/>
                <w:sz w:val="24"/>
                <w:szCs w:val="24"/>
              </w:rPr>
              <w:t>контрольный диктант</w:t>
            </w:r>
          </w:p>
        </w:tc>
      </w:tr>
      <w:tr w:rsidR="008E4C3A" w:rsidRPr="003546AB" w:rsidTr="008E4C3A">
        <w:trPr>
          <w:trHeight w:val="90"/>
        </w:trPr>
        <w:tc>
          <w:tcPr>
            <w:tcW w:w="992"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1</w:t>
            </w:r>
          </w:p>
        </w:tc>
        <w:tc>
          <w:tcPr>
            <w:tcW w:w="8789" w:type="dxa"/>
          </w:tcPr>
          <w:p w:rsidR="008E4C3A" w:rsidRPr="003546AB" w:rsidRDefault="008E4C3A" w:rsidP="008E4C3A">
            <w:pPr>
              <w:tabs>
                <w:tab w:val="left" w:pos="1050"/>
              </w:tabs>
              <w:spacing w:after="200" w:line="276" w:lineRule="auto"/>
              <w:contextualSpacing/>
              <w:rPr>
                <w:rFonts w:ascii="Times New Roman" w:hAnsi="Times New Roman"/>
                <w:sz w:val="24"/>
                <w:szCs w:val="24"/>
              </w:rPr>
            </w:pPr>
            <w:r w:rsidRPr="003546AB">
              <w:rPr>
                <w:rFonts w:ascii="Times New Roman" w:hAnsi="Times New Roman"/>
                <w:sz w:val="24"/>
                <w:szCs w:val="24"/>
              </w:rPr>
              <w:t>Умение определять опознавательные признаки изученных орфограмм</w:t>
            </w:r>
            <w:r w:rsidRPr="003546AB">
              <w:rPr>
                <w:rFonts w:ascii="Times New Roman" w:hAnsi="Times New Roman"/>
                <w:i/>
                <w:sz w:val="24"/>
                <w:szCs w:val="24"/>
              </w:rPr>
              <w:tab/>
            </w:r>
          </w:p>
        </w:tc>
      </w:tr>
      <w:tr w:rsidR="008E4C3A" w:rsidRPr="003546AB" w:rsidTr="008E4C3A">
        <w:trPr>
          <w:trHeight w:val="90"/>
        </w:trPr>
        <w:tc>
          <w:tcPr>
            <w:tcW w:w="992"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2</w:t>
            </w:r>
          </w:p>
        </w:tc>
        <w:tc>
          <w:tcPr>
            <w:tcW w:w="8789"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Умение пунктуационно правильно оформлять простые предложения,  осложненные однородными членами</w:t>
            </w:r>
          </w:p>
        </w:tc>
      </w:tr>
      <w:tr w:rsidR="008E4C3A" w:rsidRPr="003546AB" w:rsidTr="008E4C3A">
        <w:trPr>
          <w:trHeight w:val="90"/>
        </w:trPr>
        <w:tc>
          <w:tcPr>
            <w:tcW w:w="992"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3</w:t>
            </w:r>
          </w:p>
        </w:tc>
        <w:tc>
          <w:tcPr>
            <w:tcW w:w="8789"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Умение пунктуационно правильно оформлять простые предложения</w:t>
            </w:r>
            <w:r>
              <w:rPr>
                <w:rFonts w:ascii="Times New Roman" w:hAnsi="Times New Roman"/>
                <w:sz w:val="24"/>
                <w:szCs w:val="24"/>
              </w:rPr>
              <w:t xml:space="preserve"> восклицательные и вопросительные</w:t>
            </w:r>
          </w:p>
        </w:tc>
      </w:tr>
      <w:tr w:rsidR="008E4C3A" w:rsidRPr="003546AB" w:rsidTr="008E4C3A">
        <w:trPr>
          <w:trHeight w:val="90"/>
        </w:trPr>
        <w:tc>
          <w:tcPr>
            <w:tcW w:w="992"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4</w:t>
            </w:r>
          </w:p>
        </w:tc>
        <w:tc>
          <w:tcPr>
            <w:tcW w:w="8789"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Pr>
                <w:rFonts w:ascii="Times New Roman" w:hAnsi="Times New Roman"/>
                <w:sz w:val="24"/>
                <w:szCs w:val="24"/>
              </w:rPr>
              <w:t>Умение правильно определять части речи</w:t>
            </w:r>
          </w:p>
        </w:tc>
      </w:tr>
      <w:tr w:rsidR="008E4C3A" w:rsidRPr="003546AB" w:rsidTr="008E4C3A">
        <w:trPr>
          <w:trHeight w:val="90"/>
        </w:trPr>
        <w:tc>
          <w:tcPr>
            <w:tcW w:w="992"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5</w:t>
            </w:r>
          </w:p>
        </w:tc>
        <w:tc>
          <w:tcPr>
            <w:tcW w:w="8789" w:type="dxa"/>
          </w:tcPr>
          <w:p w:rsidR="008E4C3A" w:rsidRPr="003546AB" w:rsidRDefault="008E4C3A" w:rsidP="008E4C3A">
            <w:pPr>
              <w:tabs>
                <w:tab w:val="left" w:pos="4140"/>
              </w:tabs>
              <w:spacing w:after="200" w:line="276" w:lineRule="auto"/>
              <w:contextualSpacing/>
              <w:rPr>
                <w:rFonts w:ascii="Times New Roman" w:hAnsi="Times New Roman"/>
                <w:sz w:val="24"/>
                <w:szCs w:val="24"/>
              </w:rPr>
            </w:pPr>
            <w:r w:rsidRPr="003546AB">
              <w:rPr>
                <w:rFonts w:ascii="Times New Roman" w:hAnsi="Times New Roman"/>
                <w:sz w:val="24"/>
                <w:szCs w:val="24"/>
              </w:rPr>
              <w:t>Умение правильно выполнять синтаксический разбор предложения</w:t>
            </w:r>
          </w:p>
        </w:tc>
      </w:tr>
    </w:tbl>
    <w:p w:rsidR="008E4C3A" w:rsidRDefault="008E4C3A" w:rsidP="008E4C3A">
      <w:pPr>
        <w:pStyle w:val="a5"/>
        <w:jc w:val="center"/>
        <w:rPr>
          <w:b/>
        </w:rPr>
      </w:pPr>
    </w:p>
    <w:p w:rsidR="008E4C3A" w:rsidRDefault="008E4C3A" w:rsidP="008E4C3A">
      <w:pPr>
        <w:pStyle w:val="a5"/>
        <w:jc w:val="center"/>
        <w:rPr>
          <w:b/>
        </w:rPr>
      </w:pPr>
      <w:r w:rsidRPr="00612CC1">
        <w:rPr>
          <w:b/>
        </w:rPr>
        <w:t>Результаты входной контрольной работы</w:t>
      </w:r>
      <w:r>
        <w:rPr>
          <w:b/>
        </w:rPr>
        <w:t xml:space="preserve"> в 5, 10 классах </w:t>
      </w:r>
    </w:p>
    <w:p w:rsidR="008A6AB8" w:rsidRDefault="008A6AB8" w:rsidP="008E4C3A">
      <w:pPr>
        <w:pStyle w:val="a5"/>
        <w:jc w:val="center"/>
        <w:rPr>
          <w:b/>
        </w:rPr>
      </w:pPr>
    </w:p>
    <w:tbl>
      <w:tblPr>
        <w:tblW w:w="9655" w:type="dxa"/>
        <w:shd w:val="clear" w:color="auto" w:fill="FFFFFF"/>
        <w:tblLayout w:type="fixed"/>
        <w:tblCellMar>
          <w:left w:w="0" w:type="dxa"/>
          <w:right w:w="0" w:type="dxa"/>
        </w:tblCellMar>
        <w:tblLook w:val="04A0" w:firstRow="1" w:lastRow="0" w:firstColumn="1" w:lastColumn="0" w:noHBand="0" w:noVBand="1"/>
      </w:tblPr>
      <w:tblGrid>
        <w:gridCol w:w="717"/>
        <w:gridCol w:w="992"/>
        <w:gridCol w:w="993"/>
        <w:gridCol w:w="992"/>
        <w:gridCol w:w="709"/>
        <w:gridCol w:w="851"/>
        <w:gridCol w:w="850"/>
        <w:gridCol w:w="851"/>
        <w:gridCol w:w="6"/>
        <w:gridCol w:w="986"/>
        <w:gridCol w:w="6"/>
        <w:gridCol w:w="845"/>
        <w:gridCol w:w="6"/>
        <w:gridCol w:w="845"/>
        <w:gridCol w:w="6"/>
      </w:tblGrid>
      <w:tr w:rsidR="008E4C3A" w:rsidRPr="00BE6C3F" w:rsidTr="008E4C3A">
        <w:tc>
          <w:tcPr>
            <w:tcW w:w="717" w:type="dxa"/>
            <w:vMerge w:val="restart"/>
            <w:tcBorders>
              <w:top w:val="double" w:sz="6" w:space="0" w:color="00000A"/>
              <w:left w:val="single" w:sz="6" w:space="0" w:color="00000A"/>
              <w:bottom w:val="double" w:sz="6" w:space="0" w:color="00000A"/>
              <w:right w:val="single" w:sz="6" w:space="0" w:color="00000A"/>
            </w:tcBorders>
            <w:shd w:val="clear" w:color="auto" w:fill="FFFFFF"/>
            <w:hideMark/>
          </w:tcPr>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lastRenderedPageBreak/>
              <w:t>Класс</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p>
        </w:tc>
        <w:tc>
          <w:tcPr>
            <w:tcW w:w="992" w:type="dxa"/>
            <w:vMerge w:val="restart"/>
            <w:tcBorders>
              <w:top w:val="double" w:sz="6" w:space="0" w:color="00000A"/>
              <w:left w:val="single" w:sz="6" w:space="0" w:color="00000A"/>
              <w:bottom w:val="double" w:sz="6" w:space="0" w:color="00000A"/>
              <w:right w:val="double" w:sz="6" w:space="0" w:color="00000A"/>
            </w:tcBorders>
            <w:shd w:val="clear" w:color="auto" w:fill="FFFFFF"/>
            <w:hideMark/>
          </w:tcPr>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Вид работы</w:t>
            </w:r>
          </w:p>
        </w:tc>
        <w:tc>
          <w:tcPr>
            <w:tcW w:w="993" w:type="dxa"/>
            <w:vMerge w:val="restart"/>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Число</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обучающихся</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по списку</w:t>
            </w:r>
          </w:p>
        </w:tc>
        <w:tc>
          <w:tcPr>
            <w:tcW w:w="992" w:type="dxa"/>
            <w:vMerge w:val="restart"/>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0" w:line="240" w:lineRule="auto"/>
              <w:rPr>
                <w:rFonts w:ascii="Times New Roman" w:eastAsia="Times New Roman" w:hAnsi="Times New Roman" w:cs="Times New Roman"/>
                <w:i/>
                <w:color w:val="000000" w:themeColor="text1"/>
                <w:lang w:eastAsia="ru-RU"/>
              </w:rPr>
            </w:pPr>
            <w:r>
              <w:rPr>
                <w:rFonts w:ascii="Times New Roman" w:eastAsia="Times New Roman" w:hAnsi="Times New Roman" w:cs="Times New Roman"/>
                <w:i/>
                <w:color w:val="000000" w:themeColor="text1"/>
                <w:lang w:eastAsia="ru-RU"/>
              </w:rPr>
              <w:t>Работу выполняли</w:t>
            </w:r>
          </w:p>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r>
              <w:rPr>
                <w:rFonts w:ascii="Times New Roman" w:eastAsia="Times New Roman" w:hAnsi="Times New Roman" w:cs="Times New Roman"/>
                <w:i/>
                <w:color w:val="000000" w:themeColor="text1"/>
                <w:lang w:eastAsia="ru-RU"/>
              </w:rPr>
              <w:t>чел. (%)</w:t>
            </w:r>
          </w:p>
        </w:tc>
        <w:tc>
          <w:tcPr>
            <w:tcW w:w="3267" w:type="dxa"/>
            <w:gridSpan w:val="5"/>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Получили оценки</w:t>
            </w:r>
          </w:p>
        </w:tc>
        <w:tc>
          <w:tcPr>
            <w:tcW w:w="992" w:type="dxa"/>
            <w:gridSpan w:val="2"/>
            <w:tcBorders>
              <w:top w:val="double" w:sz="6" w:space="0" w:color="00000A"/>
              <w:left w:val="double" w:sz="6" w:space="0" w:color="00000A"/>
              <w:right w:val="double" w:sz="6" w:space="0" w:color="00000A"/>
            </w:tcBorders>
            <w:shd w:val="clear" w:color="auto" w:fill="FFFFFF"/>
            <w:hideMark/>
          </w:tcPr>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Успевае-</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мость</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w:t>
            </w:r>
          </w:p>
        </w:tc>
        <w:tc>
          <w:tcPr>
            <w:tcW w:w="851" w:type="dxa"/>
            <w:gridSpan w:val="2"/>
            <w:tcBorders>
              <w:top w:val="double" w:sz="6" w:space="0" w:color="00000A"/>
              <w:left w:val="double" w:sz="6" w:space="0" w:color="00000A"/>
              <w:right w:val="double" w:sz="6" w:space="0" w:color="00000A"/>
            </w:tcBorders>
            <w:shd w:val="clear" w:color="auto" w:fill="FFFFFF"/>
            <w:hideMark/>
          </w:tcPr>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Качество</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знаний</w:t>
            </w:r>
          </w:p>
          <w:p w:rsidR="008E4C3A" w:rsidRPr="00BE6C3F" w:rsidRDefault="008E4C3A" w:rsidP="008E4C3A">
            <w:pPr>
              <w:spacing w:after="0" w:line="240" w:lineRule="auto"/>
              <w:ind w:hanging="291"/>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w:t>
            </w:r>
          </w:p>
        </w:tc>
        <w:tc>
          <w:tcPr>
            <w:tcW w:w="851" w:type="dxa"/>
            <w:gridSpan w:val="2"/>
            <w:tcBorders>
              <w:top w:val="double" w:sz="6" w:space="0" w:color="00000A"/>
              <w:left w:val="double" w:sz="6" w:space="0" w:color="00000A"/>
              <w:right w:val="double" w:sz="6" w:space="0" w:color="00000A"/>
            </w:tcBorders>
            <w:shd w:val="clear" w:color="auto" w:fill="FFFFFF"/>
            <w:hideMark/>
          </w:tcPr>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Средний</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балл</w:t>
            </w:r>
          </w:p>
        </w:tc>
      </w:tr>
      <w:tr w:rsidR="008E4C3A" w:rsidRPr="00BE6C3F" w:rsidTr="008E4C3A">
        <w:trPr>
          <w:gridAfter w:val="1"/>
          <w:wAfter w:w="6" w:type="dxa"/>
          <w:trHeight w:val="604"/>
        </w:trPr>
        <w:tc>
          <w:tcPr>
            <w:tcW w:w="717" w:type="dxa"/>
            <w:vMerge/>
            <w:tcBorders>
              <w:top w:val="double" w:sz="6" w:space="0" w:color="00000A"/>
              <w:left w:val="single" w:sz="6" w:space="0" w:color="00000A"/>
              <w:bottom w:val="double" w:sz="6" w:space="0" w:color="00000A"/>
              <w:right w:val="single" w:sz="6" w:space="0" w:color="00000A"/>
            </w:tcBorders>
            <w:shd w:val="clear" w:color="auto" w:fill="FFFFFF"/>
            <w:vAlign w:val="center"/>
            <w:hideMark/>
          </w:tcPr>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p>
        </w:tc>
        <w:tc>
          <w:tcPr>
            <w:tcW w:w="992" w:type="dxa"/>
            <w:vMerge/>
            <w:tcBorders>
              <w:top w:val="double" w:sz="6" w:space="0" w:color="00000A"/>
              <w:left w:val="single" w:sz="6" w:space="0" w:color="00000A"/>
              <w:bottom w:val="double" w:sz="6" w:space="0" w:color="00000A"/>
              <w:right w:val="double" w:sz="6" w:space="0" w:color="00000A"/>
            </w:tcBorders>
            <w:shd w:val="clear" w:color="auto" w:fill="FFFFFF"/>
            <w:vAlign w:val="center"/>
            <w:hideMark/>
          </w:tcPr>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p>
        </w:tc>
        <w:tc>
          <w:tcPr>
            <w:tcW w:w="993" w:type="dxa"/>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p>
        </w:tc>
        <w:tc>
          <w:tcPr>
            <w:tcW w:w="992" w:type="dxa"/>
            <w:vMerge/>
            <w:tcBorders>
              <w:top w:val="double" w:sz="6" w:space="0" w:color="00000A"/>
              <w:left w:val="double" w:sz="6" w:space="0" w:color="00000A"/>
              <w:bottom w:val="double" w:sz="6" w:space="0" w:color="00000A"/>
              <w:right w:val="double" w:sz="6" w:space="0" w:color="00000A"/>
            </w:tcBorders>
            <w:shd w:val="clear" w:color="auto" w:fill="FFFFFF"/>
            <w:vAlign w:val="center"/>
            <w:hideMark/>
          </w:tcPr>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«5»</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Pr>
                <w:rFonts w:ascii="Times New Roman" w:eastAsia="Times New Roman" w:hAnsi="Times New Roman" w:cs="Times New Roman"/>
                <w:i/>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«4»</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Pr>
                <w:rFonts w:ascii="Times New Roman" w:eastAsia="Times New Roman" w:hAnsi="Times New Roman" w:cs="Times New Roman"/>
                <w:i/>
                <w:color w:val="000000" w:themeColor="text1"/>
                <w:lang w:eastAsia="ru-RU"/>
              </w:rPr>
              <w:t>(%)</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«3»</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Pr>
                <w:rFonts w:ascii="Times New Roman" w:eastAsia="Times New Roman" w:hAnsi="Times New Roman" w:cs="Times New Roman"/>
                <w:i/>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0" w:line="240" w:lineRule="auto"/>
              <w:jc w:val="center"/>
              <w:rPr>
                <w:rFonts w:ascii="Times New Roman" w:eastAsia="Times New Roman" w:hAnsi="Times New Roman" w:cs="Times New Roman"/>
                <w:i/>
                <w:color w:val="000000" w:themeColor="text1"/>
                <w:lang w:eastAsia="ru-RU"/>
              </w:rPr>
            </w:pPr>
            <w:r w:rsidRPr="00BE6C3F">
              <w:rPr>
                <w:rFonts w:ascii="Times New Roman" w:eastAsia="Times New Roman" w:hAnsi="Times New Roman" w:cs="Times New Roman"/>
                <w:i/>
                <w:color w:val="000000" w:themeColor="text1"/>
                <w:lang w:eastAsia="ru-RU"/>
              </w:rPr>
              <w:t>«2»</w:t>
            </w:r>
          </w:p>
          <w:p w:rsidR="008E4C3A" w:rsidRPr="00BE6C3F" w:rsidRDefault="008E4C3A" w:rsidP="008E4C3A">
            <w:pPr>
              <w:spacing w:after="0" w:line="240" w:lineRule="auto"/>
              <w:jc w:val="center"/>
              <w:rPr>
                <w:rFonts w:ascii="Times New Roman" w:eastAsia="Times New Roman" w:hAnsi="Times New Roman" w:cs="Times New Roman"/>
                <w:i/>
                <w:color w:val="000000" w:themeColor="text1"/>
                <w:lang w:eastAsia="ru-RU"/>
              </w:rPr>
            </w:pPr>
            <w:r>
              <w:rPr>
                <w:rFonts w:ascii="Times New Roman" w:eastAsia="Times New Roman" w:hAnsi="Times New Roman" w:cs="Times New Roman"/>
                <w:i/>
                <w:color w:val="000000" w:themeColor="text1"/>
                <w:lang w:eastAsia="ru-RU"/>
              </w:rPr>
              <w:t>(%)</w:t>
            </w:r>
          </w:p>
        </w:tc>
        <w:tc>
          <w:tcPr>
            <w:tcW w:w="992" w:type="dxa"/>
            <w:gridSpan w:val="2"/>
            <w:tcBorders>
              <w:left w:val="double" w:sz="6" w:space="0" w:color="00000A"/>
              <w:bottom w:val="double" w:sz="6" w:space="0" w:color="00000A"/>
              <w:right w:val="double" w:sz="6" w:space="0" w:color="00000A"/>
            </w:tcBorders>
            <w:shd w:val="clear" w:color="auto" w:fill="FFFFFF"/>
            <w:vAlign w:val="center"/>
            <w:hideMark/>
          </w:tcPr>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p>
        </w:tc>
        <w:tc>
          <w:tcPr>
            <w:tcW w:w="851" w:type="dxa"/>
            <w:gridSpan w:val="2"/>
            <w:tcBorders>
              <w:left w:val="double" w:sz="6" w:space="0" w:color="00000A"/>
              <w:bottom w:val="double" w:sz="6" w:space="0" w:color="00000A"/>
              <w:right w:val="double" w:sz="6" w:space="0" w:color="00000A"/>
            </w:tcBorders>
            <w:shd w:val="clear" w:color="auto" w:fill="FFFFFF"/>
            <w:vAlign w:val="center"/>
            <w:hideMark/>
          </w:tcPr>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p>
        </w:tc>
        <w:tc>
          <w:tcPr>
            <w:tcW w:w="851" w:type="dxa"/>
            <w:gridSpan w:val="2"/>
            <w:tcBorders>
              <w:left w:val="double" w:sz="6" w:space="0" w:color="00000A"/>
              <w:bottom w:val="double" w:sz="6" w:space="0" w:color="00000A"/>
              <w:right w:val="double" w:sz="6" w:space="0" w:color="00000A"/>
            </w:tcBorders>
            <w:shd w:val="clear" w:color="auto" w:fill="FFFFFF"/>
            <w:vAlign w:val="center"/>
            <w:hideMark/>
          </w:tcPr>
          <w:p w:rsidR="008E4C3A" w:rsidRPr="00BE6C3F" w:rsidRDefault="008E4C3A" w:rsidP="008E4C3A">
            <w:pPr>
              <w:spacing w:after="0" w:line="240" w:lineRule="auto"/>
              <w:rPr>
                <w:rFonts w:ascii="Times New Roman" w:eastAsia="Times New Roman" w:hAnsi="Times New Roman" w:cs="Times New Roman"/>
                <w:i/>
                <w:color w:val="000000" w:themeColor="text1"/>
                <w:lang w:eastAsia="ru-RU"/>
              </w:rPr>
            </w:pPr>
          </w:p>
        </w:tc>
      </w:tr>
      <w:tr w:rsidR="008E4C3A" w:rsidRPr="00BE6C3F" w:rsidTr="008E4C3A">
        <w:trPr>
          <w:gridAfter w:val="1"/>
          <w:wAfter w:w="6" w:type="dxa"/>
          <w:trHeight w:val="559"/>
        </w:trPr>
        <w:tc>
          <w:tcPr>
            <w:tcW w:w="717" w:type="dxa"/>
            <w:vMerge w:val="restart"/>
            <w:tcBorders>
              <w:top w:val="double" w:sz="6" w:space="0" w:color="00000A"/>
              <w:left w:val="single" w:sz="6" w:space="0" w:color="00000A"/>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 А</w:t>
            </w: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30</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(83</w:t>
            </w:r>
            <w:r w:rsidRPr="005E7409">
              <w:rPr>
                <w:rFonts w:ascii="Times New Roman" w:eastAsia="Times New Roman" w:hAnsi="Times New Roman" w:cs="Times New Roman"/>
                <w:color w:val="000000" w:themeColor="text1"/>
                <w:lang w:eastAsia="ru-RU"/>
              </w:rPr>
              <w:t>%)</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32</w:t>
            </w:r>
            <w:r w:rsidRPr="005E7409">
              <w:rPr>
                <w:rFonts w:ascii="Times New Roman" w:eastAsia="Times New Roman" w:hAnsi="Times New Roman" w:cs="Times New Roman"/>
                <w:color w:val="000000" w:themeColor="text1"/>
                <w:lang w:eastAsia="ru-RU"/>
              </w:rPr>
              <w:t>%)</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64</w:t>
            </w:r>
            <w:r w:rsidRPr="005E7409">
              <w:rPr>
                <w:rFonts w:ascii="Times New Roman" w:eastAsia="Times New Roman" w:hAnsi="Times New Roman" w:cs="Times New Roman"/>
                <w:color w:val="000000" w:themeColor="text1"/>
                <w:lang w:eastAsia="ru-RU"/>
              </w:rPr>
              <w:t>%)</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96 %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32%</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r>
      <w:tr w:rsidR="008E4C3A" w:rsidRPr="00BE6C3F" w:rsidTr="008E4C3A">
        <w:trPr>
          <w:gridAfter w:val="1"/>
          <w:wAfter w:w="6" w:type="dxa"/>
          <w:trHeight w:val="559"/>
        </w:trPr>
        <w:tc>
          <w:tcPr>
            <w:tcW w:w="717" w:type="dxa"/>
            <w:vMerge/>
            <w:tcBorders>
              <w:left w:val="single" w:sz="6" w:space="0" w:color="00000A"/>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30</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(83%)</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32</w:t>
            </w:r>
            <w:r w:rsidRPr="005E7409">
              <w:rPr>
                <w:rFonts w:ascii="Times New Roman" w:eastAsia="Times New Roman" w:hAnsi="Times New Roman" w:cs="Times New Roman"/>
                <w:color w:val="000000" w:themeColor="text1"/>
                <w:lang w:eastAsia="ru-RU"/>
              </w:rPr>
              <w:t>%)</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(64%)</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96 %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32 %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3,3</w:t>
            </w:r>
          </w:p>
        </w:tc>
      </w:tr>
      <w:tr w:rsidR="008E4C3A" w:rsidRPr="00BE6C3F" w:rsidTr="008E4C3A">
        <w:trPr>
          <w:gridAfter w:val="1"/>
          <w:wAfter w:w="6" w:type="dxa"/>
          <w:trHeight w:val="559"/>
        </w:trPr>
        <w:tc>
          <w:tcPr>
            <w:tcW w:w="717" w:type="dxa"/>
            <w:vMerge w:val="restart"/>
            <w:tcBorders>
              <w:top w:val="double" w:sz="6" w:space="0" w:color="00000A"/>
              <w:left w:val="single" w:sz="6" w:space="0" w:color="00000A"/>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 Б</w:t>
            </w: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28</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 (25%)</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(60%)</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(5,5%)</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95 %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75,5%</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3,85</w:t>
            </w:r>
          </w:p>
        </w:tc>
      </w:tr>
      <w:tr w:rsidR="008E4C3A" w:rsidRPr="00BE6C3F" w:rsidTr="008E4C3A">
        <w:trPr>
          <w:gridAfter w:val="1"/>
          <w:wAfter w:w="6" w:type="dxa"/>
          <w:trHeight w:val="559"/>
        </w:trPr>
        <w:tc>
          <w:tcPr>
            <w:tcW w:w="717" w:type="dxa"/>
            <w:vMerge/>
            <w:tcBorders>
              <w:left w:val="single" w:sz="6" w:space="0" w:color="00000A"/>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28</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12</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(60%)</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(35%)</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(5,5%)</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95 %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60 %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tc>
      </w:tr>
      <w:tr w:rsidR="008E4C3A" w:rsidRPr="00BE6C3F" w:rsidTr="008E4C3A">
        <w:trPr>
          <w:gridAfter w:val="1"/>
          <w:wAfter w:w="6" w:type="dxa"/>
          <w:trHeight w:val="559"/>
        </w:trPr>
        <w:tc>
          <w:tcPr>
            <w:tcW w:w="717" w:type="dxa"/>
            <w:vMerge w:val="restart"/>
            <w:tcBorders>
              <w:top w:val="double" w:sz="6" w:space="0" w:color="00000A"/>
              <w:left w:val="single" w:sz="6" w:space="0" w:color="00000A"/>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 В</w:t>
            </w: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pPr>
            <w:r>
              <w:rPr>
                <w:rFonts w:ascii="Times New Roman" w:eastAsia="Times New Roman" w:hAnsi="Times New Roman" w:cs="Times New Roman"/>
                <w:color w:val="000000" w:themeColor="text1"/>
                <w:lang w:eastAsia="ru-RU"/>
              </w:rPr>
              <w:t>31</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pPr>
            <w:r>
              <w:rPr>
                <w:rFonts w:ascii="Times New Roman" w:eastAsia="Times New Roman" w:hAnsi="Times New Roman" w:cs="Times New Roman"/>
                <w:color w:val="000000" w:themeColor="text1"/>
                <w:lang w:eastAsia="ru-RU"/>
              </w:rPr>
              <w:t>23</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(74%)</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p w:rsidR="008E4C3A" w:rsidRDefault="008E4C3A" w:rsidP="008E4C3A">
            <w:pPr>
              <w:widowControl w:val="0"/>
              <w:spacing w:after="150" w:line="240" w:lineRule="auto"/>
            </w:pPr>
            <w:r>
              <w:rPr>
                <w:rFonts w:ascii="Times New Roman" w:eastAsia="Times New Roman" w:hAnsi="Times New Roman" w:cs="Times New Roman"/>
                <w:color w:val="000000" w:themeColor="text1"/>
                <w:lang w:eastAsia="ru-RU"/>
              </w:rPr>
              <w:t>(4%)</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(56,5%)</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p>
          <w:p w:rsidR="008E4C3A" w:rsidRDefault="008E4C3A" w:rsidP="008E4C3A">
            <w:pPr>
              <w:widowControl w:val="0"/>
              <w:spacing w:after="15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(35%)</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p w:rsidR="008E4C3A" w:rsidRDefault="008E4C3A" w:rsidP="008E4C3A">
            <w:pPr>
              <w:widowControl w:val="0"/>
              <w:spacing w:after="15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p>
          <w:p w:rsidR="008E4C3A" w:rsidRPr="00DE0F21" w:rsidRDefault="008E4C3A" w:rsidP="008E4C3A">
            <w:pPr>
              <w:widowControl w:val="0"/>
              <w:spacing w:after="150" w:line="240" w:lineRule="auto"/>
              <w:rPr>
                <w:color w:val="000000" w:themeColor="text1"/>
              </w:rPr>
            </w:pPr>
            <w:r>
              <w:rPr>
                <w:rFonts w:ascii="Times New Roman" w:eastAsia="Times New Roman" w:hAnsi="Times New Roman" w:cs="Times New Roman"/>
                <w:color w:val="000000" w:themeColor="text1"/>
                <w:lang w:eastAsia="ru-RU"/>
              </w:rPr>
              <w:t xml:space="preserve">   </w:t>
            </w:r>
            <w:r w:rsidRPr="00DE0F21">
              <w:rPr>
                <w:rFonts w:ascii="Times New Roman" w:eastAsia="Times New Roman" w:hAnsi="Times New Roman" w:cs="Times New Roman"/>
                <w:color w:val="000000" w:themeColor="text1"/>
                <w:lang w:eastAsia="ru-RU"/>
              </w:rPr>
              <w:t>9</w:t>
            </w:r>
            <w:r>
              <w:rPr>
                <w:rFonts w:ascii="Times New Roman" w:eastAsia="Times New Roman" w:hAnsi="Times New Roman" w:cs="Times New Roman"/>
                <w:color w:val="000000" w:themeColor="text1"/>
                <w:lang w:eastAsia="ru-RU"/>
              </w:rPr>
              <w:t>6</w:t>
            </w:r>
            <w:r w:rsidRPr="00DE0F21">
              <w:rPr>
                <w:rFonts w:ascii="Times New Roman" w:eastAsia="Times New Roman" w:hAnsi="Times New Roman" w:cs="Times New Roman"/>
                <w:color w:val="000000" w:themeColor="text1"/>
                <w:lang w:eastAsia="ru-RU"/>
              </w:rPr>
              <w:t>%</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Pr="00DE0F21" w:rsidRDefault="008E4C3A" w:rsidP="008E4C3A">
            <w:pPr>
              <w:widowControl w:val="0"/>
              <w:spacing w:after="150" w:line="240" w:lineRule="auto"/>
              <w:rPr>
                <w:color w:val="000000" w:themeColor="text1"/>
              </w:rPr>
            </w:pPr>
            <w:r w:rsidRPr="00DE0F21">
              <w:rPr>
                <w:rFonts w:ascii="Times New Roman" w:eastAsia="Times New Roman" w:hAnsi="Times New Roman" w:cs="Times New Roman"/>
                <w:color w:val="000000" w:themeColor="text1"/>
                <w:sz w:val="24"/>
                <w:szCs w:val="24"/>
                <w:lang w:eastAsia="ru-RU"/>
              </w:rPr>
              <w:t xml:space="preserve">   6</w:t>
            </w:r>
            <w:r>
              <w:rPr>
                <w:rFonts w:ascii="Times New Roman" w:eastAsia="Times New Roman" w:hAnsi="Times New Roman" w:cs="Times New Roman"/>
                <w:color w:val="000000" w:themeColor="text1"/>
                <w:sz w:val="24"/>
                <w:szCs w:val="24"/>
                <w:lang w:eastAsia="ru-RU"/>
              </w:rPr>
              <w:t xml:space="preserve">1 </w:t>
            </w:r>
            <w:r w:rsidRPr="00DE0F21">
              <w:rPr>
                <w:rFonts w:ascii="Times New Roman" w:eastAsia="Times New Roman" w:hAnsi="Times New Roman" w:cs="Times New Roman"/>
                <w:color w:val="000000" w:themeColor="text1"/>
                <w:sz w:val="24"/>
                <w:szCs w:val="24"/>
                <w:lang w:eastAsia="ru-RU"/>
              </w:rPr>
              <w:t>%</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Pr="00DE0F21"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r w:rsidRPr="00DE0F21">
              <w:rPr>
                <w:rFonts w:ascii="Times New Roman" w:eastAsia="Times New Roman" w:hAnsi="Times New Roman" w:cs="Times New Roman"/>
                <w:color w:val="000000" w:themeColor="text1"/>
                <w:sz w:val="24"/>
                <w:szCs w:val="24"/>
                <w:lang w:eastAsia="ru-RU"/>
              </w:rPr>
              <w:t>3,61</w:t>
            </w:r>
          </w:p>
        </w:tc>
      </w:tr>
      <w:tr w:rsidR="008E4C3A" w:rsidRPr="00BE6C3F" w:rsidTr="008E4C3A">
        <w:trPr>
          <w:gridAfter w:val="1"/>
          <w:wAfter w:w="6" w:type="dxa"/>
          <w:trHeight w:val="559"/>
        </w:trPr>
        <w:tc>
          <w:tcPr>
            <w:tcW w:w="717" w:type="dxa"/>
            <w:vMerge/>
            <w:tcBorders>
              <w:left w:val="single" w:sz="6" w:space="0" w:color="00000A"/>
              <w:bottom w:val="single" w:sz="4" w:space="0" w:color="auto"/>
              <w:right w:val="sing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pPr>
            <w:r>
              <w:rPr>
                <w:rFonts w:ascii="Times New Roman" w:eastAsia="Times New Roman" w:hAnsi="Times New Roman" w:cs="Times New Roman"/>
                <w:color w:val="000000" w:themeColor="text1"/>
                <w:lang w:eastAsia="ru-RU"/>
              </w:rPr>
              <w:t>31</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pPr>
            <w:r>
              <w:rPr>
                <w:rFonts w:ascii="Times New Roman" w:eastAsia="Times New Roman" w:hAnsi="Times New Roman" w:cs="Times New Roman"/>
                <w:color w:val="000000" w:themeColor="text1"/>
                <w:lang w:eastAsia="ru-RU"/>
              </w:rPr>
              <w:t>23</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(74%)</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p w:rsidR="008E4C3A" w:rsidRDefault="008E4C3A" w:rsidP="008E4C3A">
            <w:pPr>
              <w:widowControl w:val="0"/>
              <w:spacing w:after="150" w:line="240" w:lineRule="auto"/>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(17%)</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pPr>
            <w:r>
              <w:rPr>
                <w:rFonts w:ascii="Times New Roman" w:eastAsia="Times New Roman" w:hAnsi="Times New Roman" w:cs="Times New Roman"/>
                <w:color w:val="000000" w:themeColor="text1"/>
                <w:lang w:eastAsia="ru-RU"/>
              </w:rPr>
              <w:t>10</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(43%)</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(35%)</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p>
          <w:p w:rsidR="008E4C3A" w:rsidRPr="00DE0F21" w:rsidRDefault="008E4C3A" w:rsidP="008E4C3A">
            <w:pPr>
              <w:widowControl w:val="0"/>
              <w:spacing w:after="150" w:line="240" w:lineRule="auto"/>
              <w:jc w:val="center"/>
              <w:rPr>
                <w:color w:val="000000" w:themeColor="text1"/>
              </w:rPr>
            </w:pPr>
            <w:r>
              <w:rPr>
                <w:rFonts w:ascii="Times New Roman" w:eastAsia="Times New Roman" w:hAnsi="Times New Roman" w:cs="Times New Roman"/>
                <w:color w:val="000000" w:themeColor="text1"/>
                <w:lang w:eastAsia="ru-RU"/>
              </w:rPr>
              <w:t xml:space="preserve">65 </w:t>
            </w:r>
            <w:r w:rsidRPr="00DE0F21">
              <w:rPr>
                <w:rFonts w:ascii="Times New Roman" w:eastAsia="Times New Roman" w:hAnsi="Times New Roman" w:cs="Times New Roman"/>
                <w:color w:val="000000" w:themeColor="text1"/>
                <w:lang w:eastAsia="ru-RU"/>
              </w:rPr>
              <w:t>%</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Pr="00DE0F21" w:rsidRDefault="008E4C3A" w:rsidP="008E4C3A">
            <w:pPr>
              <w:widowControl w:val="0"/>
              <w:spacing w:after="150" w:line="240" w:lineRule="auto"/>
              <w:jc w:val="center"/>
              <w:rPr>
                <w:color w:val="000000" w:themeColor="text1"/>
              </w:rPr>
            </w:pPr>
            <w:r w:rsidRPr="00DE0F21">
              <w:rPr>
                <w:rFonts w:ascii="Times New Roman" w:eastAsia="Times New Roman" w:hAnsi="Times New Roman" w:cs="Times New Roman"/>
                <w:color w:val="000000" w:themeColor="text1"/>
                <w:sz w:val="24"/>
                <w:szCs w:val="24"/>
                <w:lang w:eastAsia="ru-RU"/>
              </w:rPr>
              <w:t>2</w:t>
            </w:r>
            <w:r>
              <w:rPr>
                <w:rFonts w:ascii="Times New Roman" w:eastAsia="Times New Roman" w:hAnsi="Times New Roman" w:cs="Times New Roman"/>
                <w:color w:val="000000" w:themeColor="text1"/>
                <w:sz w:val="24"/>
                <w:szCs w:val="24"/>
                <w:lang w:eastAsia="ru-RU"/>
              </w:rPr>
              <w:t xml:space="preserve">2 </w:t>
            </w:r>
            <w:r w:rsidRPr="00DE0F21">
              <w:rPr>
                <w:rFonts w:ascii="Times New Roman" w:eastAsia="Times New Roman" w:hAnsi="Times New Roman" w:cs="Times New Roman"/>
                <w:color w:val="000000" w:themeColor="text1"/>
                <w:sz w:val="24"/>
                <w:szCs w:val="24"/>
                <w:lang w:eastAsia="ru-RU"/>
              </w:rPr>
              <w:t>%</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Pr="00DE0F21" w:rsidRDefault="008E4C3A" w:rsidP="008E4C3A">
            <w:pPr>
              <w:widowControl w:val="0"/>
              <w:spacing w:after="150" w:line="240" w:lineRule="auto"/>
              <w:jc w:val="center"/>
              <w:rPr>
                <w:color w:val="000000" w:themeColor="text1"/>
              </w:rPr>
            </w:pPr>
            <w:r w:rsidRPr="00DE0F21">
              <w:rPr>
                <w:rFonts w:ascii="Times New Roman" w:eastAsia="Times New Roman" w:hAnsi="Times New Roman" w:cs="Times New Roman"/>
                <w:color w:val="000000" w:themeColor="text1"/>
                <w:sz w:val="24"/>
                <w:szCs w:val="24"/>
                <w:lang w:eastAsia="ru-RU"/>
              </w:rPr>
              <w:t>2,9</w:t>
            </w:r>
          </w:p>
        </w:tc>
      </w:tr>
      <w:tr w:rsidR="008E4C3A" w:rsidRPr="00BE6C3F" w:rsidTr="008E4C3A">
        <w:trPr>
          <w:gridAfter w:val="1"/>
          <w:wAfter w:w="6" w:type="dxa"/>
          <w:trHeight w:val="559"/>
        </w:trPr>
        <w:tc>
          <w:tcPr>
            <w:tcW w:w="7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 Г</w:t>
            </w:r>
          </w:p>
        </w:tc>
        <w:tc>
          <w:tcPr>
            <w:tcW w:w="992" w:type="dxa"/>
            <w:tcBorders>
              <w:top w:val="double" w:sz="6" w:space="0" w:color="00000A"/>
              <w:left w:val="single" w:sz="4" w:space="0" w:color="auto"/>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30</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26</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(87 %)</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(4 %)</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(54%)</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11</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(42 %)</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100%</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Default="008E4C3A" w:rsidP="008E4C3A">
            <w:pPr>
              <w:widowControl w:val="0"/>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58 %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3,6</w:t>
            </w:r>
          </w:p>
        </w:tc>
      </w:tr>
      <w:tr w:rsidR="008E4C3A" w:rsidRPr="00BE6C3F" w:rsidTr="008E4C3A">
        <w:trPr>
          <w:gridAfter w:val="1"/>
          <w:wAfter w:w="6" w:type="dxa"/>
          <w:trHeight w:val="559"/>
        </w:trPr>
        <w:tc>
          <w:tcPr>
            <w:tcW w:w="717" w:type="dxa"/>
            <w:vMerge/>
            <w:tcBorders>
              <w:top w:val="single" w:sz="4" w:space="0" w:color="auto"/>
              <w:left w:val="single" w:sz="4" w:space="0" w:color="auto"/>
              <w:bottom w:val="single" w:sz="4" w:space="0" w:color="auto"/>
              <w:right w:val="single" w:sz="4" w:space="0" w:color="auto"/>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4" w:space="0" w:color="auto"/>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30</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26</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(87 %)</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(19 %)</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13</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(50%)</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(31 %)</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p>
          <w:p w:rsidR="008E4C3A" w:rsidRDefault="008E4C3A" w:rsidP="008E4C3A">
            <w:pPr>
              <w:widowControl w:val="0"/>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70  %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19  %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p>
          <w:p w:rsidR="008E4C3A" w:rsidRDefault="008E4C3A" w:rsidP="008E4C3A">
            <w:pPr>
              <w:widowControl w:val="0"/>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2,8</w:t>
            </w:r>
          </w:p>
        </w:tc>
      </w:tr>
      <w:tr w:rsidR="008E4C3A" w:rsidRPr="00BE6C3F" w:rsidTr="008E4C3A">
        <w:trPr>
          <w:gridAfter w:val="1"/>
          <w:wAfter w:w="6" w:type="dxa"/>
          <w:trHeight w:val="1260"/>
        </w:trPr>
        <w:tc>
          <w:tcPr>
            <w:tcW w:w="717" w:type="dxa"/>
            <w:vMerge w:val="restart"/>
            <w:tcBorders>
              <w:top w:val="single" w:sz="4" w:space="0" w:color="auto"/>
              <w:left w:val="single" w:sz="4" w:space="0" w:color="auto"/>
              <w:right w:val="single" w:sz="4" w:space="0" w:color="auto"/>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 П</w:t>
            </w:r>
          </w:p>
        </w:tc>
        <w:tc>
          <w:tcPr>
            <w:tcW w:w="992" w:type="dxa"/>
            <w:tcBorders>
              <w:top w:val="double" w:sz="6" w:space="0" w:color="00000A"/>
              <w:left w:val="single" w:sz="4" w:space="0" w:color="auto"/>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35</w:t>
            </w:r>
          </w:p>
        </w:tc>
        <w:tc>
          <w:tcPr>
            <w:tcW w:w="992"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33</w:t>
            </w: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(94%)</w:t>
            </w:r>
          </w:p>
        </w:tc>
        <w:tc>
          <w:tcPr>
            <w:tcW w:w="709"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10</w:t>
            </w: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(30%)</w:t>
            </w:r>
          </w:p>
        </w:tc>
        <w:tc>
          <w:tcPr>
            <w:tcW w:w="851"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16</w:t>
            </w: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(48%)</w:t>
            </w:r>
          </w:p>
        </w:tc>
        <w:tc>
          <w:tcPr>
            <w:tcW w:w="850"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7</w:t>
            </w: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(22%)</w:t>
            </w:r>
          </w:p>
          <w:p w:rsidR="008E4C3A" w:rsidRPr="00344331" w:rsidRDefault="008E4C3A" w:rsidP="008E4C3A">
            <w:pPr>
              <w:spacing w:after="150" w:line="240" w:lineRule="auto"/>
              <w:jc w:val="center"/>
              <w:rPr>
                <w:rFonts w:ascii="Times New Roman" w:eastAsia="Times New Roman" w:hAnsi="Times New Roman" w:cs="Times New Roman"/>
                <w:lang w:eastAsia="ru-RU"/>
              </w:rPr>
            </w:pPr>
          </w:p>
        </w:tc>
        <w:tc>
          <w:tcPr>
            <w:tcW w:w="851"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0</w:t>
            </w:r>
          </w:p>
        </w:tc>
        <w:tc>
          <w:tcPr>
            <w:tcW w:w="992" w:type="dxa"/>
            <w:gridSpan w:val="2"/>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100 %</w:t>
            </w:r>
          </w:p>
        </w:tc>
        <w:tc>
          <w:tcPr>
            <w:tcW w:w="851" w:type="dxa"/>
            <w:gridSpan w:val="2"/>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sz w:val="24"/>
                <w:szCs w:val="24"/>
                <w:lang w:eastAsia="ru-RU"/>
              </w:rPr>
            </w:pPr>
          </w:p>
          <w:p w:rsidR="008E4C3A" w:rsidRPr="00344331" w:rsidRDefault="008E4C3A" w:rsidP="008E4C3A">
            <w:pPr>
              <w:spacing w:after="150" w:line="240" w:lineRule="auto"/>
              <w:rPr>
                <w:rFonts w:ascii="Times New Roman" w:eastAsia="Times New Roman" w:hAnsi="Times New Roman" w:cs="Times New Roman"/>
                <w:sz w:val="24"/>
                <w:szCs w:val="24"/>
                <w:lang w:eastAsia="ru-RU"/>
              </w:rPr>
            </w:pPr>
            <w:r w:rsidRPr="00344331">
              <w:rPr>
                <w:rFonts w:ascii="Times New Roman" w:eastAsia="Times New Roman" w:hAnsi="Times New Roman" w:cs="Times New Roman"/>
                <w:sz w:val="24"/>
                <w:szCs w:val="24"/>
                <w:lang w:eastAsia="ru-RU"/>
              </w:rPr>
              <w:t xml:space="preserve">   79%</w:t>
            </w:r>
          </w:p>
        </w:tc>
        <w:tc>
          <w:tcPr>
            <w:tcW w:w="851" w:type="dxa"/>
            <w:gridSpan w:val="2"/>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sz w:val="24"/>
                <w:szCs w:val="24"/>
                <w:lang w:eastAsia="ru-RU"/>
              </w:rPr>
            </w:pPr>
          </w:p>
          <w:p w:rsidR="008E4C3A" w:rsidRPr="00344331" w:rsidRDefault="008E4C3A" w:rsidP="008E4C3A">
            <w:pPr>
              <w:spacing w:after="150" w:line="240" w:lineRule="auto"/>
              <w:jc w:val="center"/>
              <w:rPr>
                <w:rFonts w:ascii="Times New Roman" w:eastAsia="Times New Roman" w:hAnsi="Times New Roman" w:cs="Times New Roman"/>
                <w:sz w:val="24"/>
                <w:szCs w:val="24"/>
                <w:lang w:eastAsia="ru-RU"/>
              </w:rPr>
            </w:pPr>
            <w:r w:rsidRPr="00344331">
              <w:rPr>
                <w:rFonts w:ascii="Times New Roman" w:eastAsia="Times New Roman" w:hAnsi="Times New Roman" w:cs="Times New Roman"/>
                <w:sz w:val="24"/>
                <w:szCs w:val="24"/>
                <w:lang w:eastAsia="ru-RU"/>
              </w:rPr>
              <w:t>4,1</w:t>
            </w:r>
          </w:p>
        </w:tc>
      </w:tr>
      <w:tr w:rsidR="008E4C3A" w:rsidRPr="00BE6C3F" w:rsidTr="008E4C3A">
        <w:trPr>
          <w:gridAfter w:val="1"/>
          <w:wAfter w:w="6" w:type="dxa"/>
          <w:trHeight w:val="1260"/>
        </w:trPr>
        <w:tc>
          <w:tcPr>
            <w:tcW w:w="717" w:type="dxa"/>
            <w:vMerge/>
            <w:tcBorders>
              <w:left w:val="single" w:sz="4" w:space="0" w:color="auto"/>
              <w:right w:val="single" w:sz="4" w:space="0" w:color="auto"/>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4" w:space="0" w:color="auto"/>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Грамматическое задание</w:t>
            </w:r>
          </w:p>
        </w:tc>
        <w:tc>
          <w:tcPr>
            <w:tcW w:w="993"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35</w:t>
            </w:r>
          </w:p>
        </w:tc>
        <w:tc>
          <w:tcPr>
            <w:tcW w:w="992"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33</w:t>
            </w: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(64%)</w:t>
            </w:r>
          </w:p>
        </w:tc>
        <w:tc>
          <w:tcPr>
            <w:tcW w:w="709"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20</w:t>
            </w: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(61%)</w:t>
            </w:r>
          </w:p>
        </w:tc>
        <w:tc>
          <w:tcPr>
            <w:tcW w:w="851"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13</w:t>
            </w: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(39%)</w:t>
            </w:r>
          </w:p>
        </w:tc>
        <w:tc>
          <w:tcPr>
            <w:tcW w:w="850"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0</w:t>
            </w:r>
          </w:p>
        </w:tc>
        <w:tc>
          <w:tcPr>
            <w:tcW w:w="851" w:type="dxa"/>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0</w:t>
            </w:r>
          </w:p>
        </w:tc>
        <w:tc>
          <w:tcPr>
            <w:tcW w:w="992" w:type="dxa"/>
            <w:gridSpan w:val="2"/>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lang w:eastAsia="ru-RU"/>
              </w:rPr>
            </w:pPr>
          </w:p>
          <w:p w:rsidR="008E4C3A" w:rsidRPr="00344331" w:rsidRDefault="008E4C3A" w:rsidP="008E4C3A">
            <w:pPr>
              <w:spacing w:after="150" w:line="240" w:lineRule="auto"/>
              <w:jc w:val="center"/>
              <w:rPr>
                <w:rFonts w:ascii="Times New Roman" w:eastAsia="Times New Roman" w:hAnsi="Times New Roman" w:cs="Times New Roman"/>
                <w:lang w:eastAsia="ru-RU"/>
              </w:rPr>
            </w:pPr>
            <w:r w:rsidRPr="00344331">
              <w:rPr>
                <w:rFonts w:ascii="Times New Roman" w:eastAsia="Times New Roman" w:hAnsi="Times New Roman" w:cs="Times New Roman"/>
                <w:lang w:eastAsia="ru-RU"/>
              </w:rPr>
              <w:t>100 %</w:t>
            </w:r>
          </w:p>
        </w:tc>
        <w:tc>
          <w:tcPr>
            <w:tcW w:w="851" w:type="dxa"/>
            <w:gridSpan w:val="2"/>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sz w:val="24"/>
                <w:szCs w:val="24"/>
                <w:lang w:eastAsia="ru-RU"/>
              </w:rPr>
            </w:pPr>
          </w:p>
          <w:p w:rsidR="008E4C3A" w:rsidRPr="00344331" w:rsidRDefault="008E4C3A" w:rsidP="008E4C3A">
            <w:pPr>
              <w:spacing w:after="150" w:line="240" w:lineRule="auto"/>
              <w:jc w:val="center"/>
              <w:rPr>
                <w:rFonts w:ascii="Times New Roman" w:eastAsia="Times New Roman" w:hAnsi="Times New Roman" w:cs="Times New Roman"/>
                <w:sz w:val="24"/>
                <w:szCs w:val="24"/>
                <w:lang w:eastAsia="ru-RU"/>
              </w:rPr>
            </w:pPr>
            <w:r w:rsidRPr="00344331">
              <w:rPr>
                <w:rFonts w:ascii="Times New Roman" w:eastAsia="Times New Roman" w:hAnsi="Times New Roman" w:cs="Times New Roman"/>
                <w:sz w:val="24"/>
                <w:szCs w:val="24"/>
                <w:lang w:eastAsia="ru-RU"/>
              </w:rPr>
              <w:t>100 %</w:t>
            </w:r>
          </w:p>
        </w:tc>
        <w:tc>
          <w:tcPr>
            <w:tcW w:w="851" w:type="dxa"/>
            <w:gridSpan w:val="2"/>
            <w:tcBorders>
              <w:top w:val="double" w:sz="6" w:space="0" w:color="00000A"/>
              <w:left w:val="double" w:sz="6" w:space="0" w:color="00000A"/>
              <w:right w:val="double" w:sz="6" w:space="0" w:color="00000A"/>
            </w:tcBorders>
            <w:shd w:val="clear" w:color="auto" w:fill="FFFFFF"/>
            <w:hideMark/>
          </w:tcPr>
          <w:p w:rsidR="008E4C3A" w:rsidRPr="00344331" w:rsidRDefault="008E4C3A" w:rsidP="008E4C3A">
            <w:pPr>
              <w:spacing w:after="150" w:line="240" w:lineRule="auto"/>
              <w:jc w:val="center"/>
              <w:rPr>
                <w:rFonts w:ascii="Times New Roman" w:eastAsia="Times New Roman" w:hAnsi="Times New Roman" w:cs="Times New Roman"/>
                <w:sz w:val="24"/>
                <w:szCs w:val="24"/>
                <w:lang w:eastAsia="ru-RU"/>
              </w:rPr>
            </w:pPr>
          </w:p>
          <w:p w:rsidR="008E4C3A" w:rsidRPr="00344331" w:rsidRDefault="008E4C3A" w:rsidP="008E4C3A">
            <w:pPr>
              <w:spacing w:after="150" w:line="240" w:lineRule="auto"/>
              <w:jc w:val="center"/>
              <w:rPr>
                <w:rFonts w:ascii="Times New Roman" w:eastAsia="Times New Roman" w:hAnsi="Times New Roman" w:cs="Times New Roman"/>
                <w:sz w:val="24"/>
                <w:szCs w:val="24"/>
                <w:lang w:eastAsia="ru-RU"/>
              </w:rPr>
            </w:pPr>
            <w:r w:rsidRPr="00344331">
              <w:rPr>
                <w:rFonts w:ascii="Times New Roman" w:eastAsia="Times New Roman" w:hAnsi="Times New Roman" w:cs="Times New Roman"/>
                <w:sz w:val="24"/>
                <w:szCs w:val="24"/>
                <w:lang w:eastAsia="ru-RU"/>
              </w:rPr>
              <w:t>4,6</w:t>
            </w:r>
          </w:p>
        </w:tc>
      </w:tr>
      <w:tr w:rsidR="008E4C3A" w:rsidRPr="00BE6C3F" w:rsidTr="008E4C3A">
        <w:trPr>
          <w:gridAfter w:val="1"/>
          <w:wAfter w:w="6" w:type="dxa"/>
          <w:trHeight w:val="559"/>
        </w:trPr>
        <w:tc>
          <w:tcPr>
            <w:tcW w:w="717" w:type="dxa"/>
            <w:vMerge w:val="restart"/>
            <w:tcBorders>
              <w:top w:val="double" w:sz="6" w:space="0" w:color="00000A"/>
              <w:left w:val="single" w:sz="6" w:space="0" w:color="00000A"/>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 Р</w:t>
            </w: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sidRPr="00E530DB">
              <w:rPr>
                <w:rFonts w:ascii="Times New Roman" w:eastAsia="Times New Roman" w:hAnsi="Times New Roman" w:cs="Times New Roman"/>
                <w:color w:val="000000" w:themeColor="text1"/>
                <w:lang w:eastAsia="ru-RU"/>
              </w:rPr>
              <w:t>31</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sidRPr="00E530DB">
              <w:rPr>
                <w:rFonts w:ascii="Times New Roman" w:eastAsia="Times New Roman" w:hAnsi="Times New Roman" w:cs="Times New Roman"/>
                <w:color w:val="000000" w:themeColor="text1"/>
                <w:lang w:eastAsia="ru-RU"/>
              </w:rPr>
              <w:t>25</w:t>
            </w:r>
          </w:p>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Pr="00E530DB">
              <w:rPr>
                <w:rFonts w:ascii="Times New Roman" w:eastAsia="Times New Roman" w:hAnsi="Times New Roman" w:cs="Times New Roman"/>
                <w:color w:val="000000" w:themeColor="text1"/>
                <w:lang w:eastAsia="ru-RU"/>
              </w:rPr>
              <w:t>80%</w:t>
            </w:r>
            <w:r>
              <w:rPr>
                <w:rFonts w:ascii="Times New Roman" w:eastAsia="Times New Roman" w:hAnsi="Times New Roman" w:cs="Times New Roman"/>
                <w:color w:val="000000" w:themeColor="text1"/>
                <w:lang w:eastAsia="ru-RU"/>
              </w:rPr>
              <w:t>)</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sidRPr="00E530DB">
              <w:rPr>
                <w:rFonts w:ascii="Times New Roman" w:eastAsia="Times New Roman" w:hAnsi="Times New Roman" w:cs="Times New Roman"/>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sidRPr="00E530DB">
              <w:rPr>
                <w:rFonts w:ascii="Times New Roman" w:eastAsia="Times New Roman" w:hAnsi="Times New Roman" w:cs="Times New Roman"/>
                <w:color w:val="000000" w:themeColor="text1"/>
                <w:lang w:eastAsia="ru-RU"/>
              </w:rPr>
              <w:t>14</w:t>
            </w:r>
          </w:p>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Pr="00E530DB">
              <w:rPr>
                <w:rFonts w:ascii="Times New Roman" w:eastAsia="Times New Roman" w:hAnsi="Times New Roman" w:cs="Times New Roman"/>
                <w:color w:val="000000" w:themeColor="text1"/>
                <w:lang w:eastAsia="ru-RU"/>
              </w:rPr>
              <w:t>56%</w:t>
            </w:r>
            <w:r>
              <w:rPr>
                <w:rFonts w:ascii="Times New Roman" w:eastAsia="Times New Roman" w:hAnsi="Times New Roman" w:cs="Times New Roman"/>
                <w:color w:val="000000" w:themeColor="text1"/>
                <w:lang w:eastAsia="ru-RU"/>
              </w:rPr>
              <w:t>)</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sidRPr="00E530DB">
              <w:rPr>
                <w:rFonts w:ascii="Times New Roman" w:eastAsia="Times New Roman" w:hAnsi="Times New Roman" w:cs="Times New Roman"/>
                <w:color w:val="000000" w:themeColor="text1"/>
                <w:lang w:eastAsia="ru-RU"/>
              </w:rPr>
              <w:t>8</w:t>
            </w:r>
          </w:p>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Pr="00E530DB">
              <w:rPr>
                <w:rFonts w:ascii="Times New Roman" w:eastAsia="Times New Roman" w:hAnsi="Times New Roman" w:cs="Times New Roman"/>
                <w:color w:val="000000" w:themeColor="text1"/>
                <w:lang w:eastAsia="ru-RU"/>
              </w:rPr>
              <w:t>32%</w:t>
            </w:r>
            <w:r>
              <w:rPr>
                <w:rFonts w:ascii="Times New Roman" w:eastAsia="Times New Roman" w:hAnsi="Times New Roman" w:cs="Times New Roman"/>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sidRPr="00E530DB">
              <w:rPr>
                <w:rFonts w:ascii="Times New Roman" w:eastAsia="Times New Roman" w:hAnsi="Times New Roman" w:cs="Times New Roman"/>
                <w:color w:val="000000" w:themeColor="text1"/>
                <w:lang w:eastAsia="ru-RU"/>
              </w:rPr>
              <w:t>3</w:t>
            </w:r>
          </w:p>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r w:rsidRPr="00E530DB">
              <w:rPr>
                <w:rFonts w:ascii="Times New Roman" w:eastAsia="Times New Roman" w:hAnsi="Times New Roman" w:cs="Times New Roman"/>
                <w:color w:val="000000" w:themeColor="text1"/>
                <w:lang w:eastAsia="ru-RU"/>
              </w:rPr>
              <w:t>12%</w:t>
            </w:r>
            <w:r>
              <w:rPr>
                <w:rFonts w:ascii="Times New Roman" w:eastAsia="Times New Roman" w:hAnsi="Times New Roman" w:cs="Times New Roman"/>
                <w:color w:val="000000" w:themeColor="text1"/>
                <w:lang w:eastAsia="ru-RU"/>
              </w:rPr>
              <w:t>)</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lang w:eastAsia="ru-RU"/>
              </w:rPr>
            </w:pPr>
            <w:r w:rsidRPr="00E530DB">
              <w:rPr>
                <w:rFonts w:ascii="Times New Roman" w:eastAsia="Times New Roman" w:hAnsi="Times New Roman" w:cs="Times New Roman"/>
                <w:color w:val="000000" w:themeColor="text1"/>
                <w:lang w:eastAsia="ru-RU"/>
              </w:rPr>
              <w:t>88%</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sidRPr="00E530DB">
              <w:rPr>
                <w:rFonts w:ascii="Times New Roman" w:eastAsia="Times New Roman" w:hAnsi="Times New Roman" w:cs="Times New Roman"/>
                <w:color w:val="000000" w:themeColor="text1"/>
                <w:sz w:val="24"/>
                <w:szCs w:val="24"/>
                <w:lang w:eastAsia="ru-RU"/>
              </w:rPr>
              <w:t>56%</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E530DB"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sidRPr="00E530DB">
              <w:rPr>
                <w:rFonts w:ascii="Times New Roman" w:eastAsia="Times New Roman" w:hAnsi="Times New Roman" w:cs="Times New Roman"/>
                <w:color w:val="000000" w:themeColor="text1"/>
                <w:sz w:val="24"/>
                <w:szCs w:val="24"/>
                <w:lang w:eastAsia="ru-RU"/>
              </w:rPr>
              <w:t>3.44</w:t>
            </w:r>
          </w:p>
        </w:tc>
      </w:tr>
      <w:tr w:rsidR="008E4C3A" w:rsidRPr="00BE6C3F" w:rsidTr="008E4C3A">
        <w:trPr>
          <w:gridAfter w:val="1"/>
          <w:wAfter w:w="6" w:type="dxa"/>
          <w:trHeight w:val="559"/>
        </w:trPr>
        <w:tc>
          <w:tcPr>
            <w:tcW w:w="717" w:type="dxa"/>
            <w:vMerge/>
            <w:tcBorders>
              <w:left w:val="single" w:sz="6" w:space="0" w:color="00000A"/>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31</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25</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(80%)</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(4%)</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14</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(56%)</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(20%)</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80%</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3,08</w:t>
            </w:r>
          </w:p>
        </w:tc>
      </w:tr>
      <w:tr w:rsidR="008E4C3A" w:rsidRPr="00BE6C3F" w:rsidTr="008E4C3A">
        <w:trPr>
          <w:gridAfter w:val="1"/>
          <w:wAfter w:w="6" w:type="dxa"/>
          <w:trHeight w:val="559"/>
        </w:trPr>
        <w:tc>
          <w:tcPr>
            <w:tcW w:w="717" w:type="dxa"/>
            <w:vMerge w:val="restart"/>
            <w:tcBorders>
              <w:top w:val="double" w:sz="6" w:space="0" w:color="00000A"/>
              <w:left w:val="single" w:sz="6" w:space="0" w:color="00000A"/>
              <w:right w:val="single" w:sz="6" w:space="0" w:color="00000A"/>
            </w:tcBorders>
            <w:shd w:val="clear" w:color="auto" w:fill="FFFFFF"/>
            <w:textDirection w:val="btLr"/>
            <w:hideMark/>
          </w:tcPr>
          <w:p w:rsidR="008E4C3A" w:rsidRPr="003C6A2D" w:rsidRDefault="008E4C3A" w:rsidP="008E4C3A">
            <w:pPr>
              <w:spacing w:after="150" w:line="240" w:lineRule="auto"/>
              <w:ind w:left="113" w:right="113"/>
              <w:jc w:val="right"/>
              <w:rPr>
                <w:rFonts w:ascii="Times New Roman" w:eastAsia="Times New Roman" w:hAnsi="Times New Roman" w:cs="Times New Roman"/>
                <w:b/>
                <w:color w:val="000000" w:themeColor="text1"/>
                <w:lang w:eastAsia="ru-RU"/>
              </w:rPr>
            </w:pPr>
            <w:r w:rsidRPr="003C6A2D">
              <w:rPr>
                <w:rFonts w:ascii="Times New Roman" w:eastAsia="Times New Roman" w:hAnsi="Times New Roman" w:cs="Times New Roman"/>
                <w:b/>
                <w:color w:val="000000" w:themeColor="text1"/>
                <w:lang w:eastAsia="ru-RU"/>
              </w:rPr>
              <w:lastRenderedPageBreak/>
              <w:t>ИТОГО</w:t>
            </w: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D40E50" w:rsidRDefault="008E4C3A" w:rsidP="008E4C3A">
            <w:pPr>
              <w:spacing w:after="150" w:line="240" w:lineRule="auto"/>
              <w:jc w:val="center"/>
              <w:rPr>
                <w:rFonts w:ascii="Times New Roman" w:eastAsia="Times New Roman" w:hAnsi="Times New Roman" w:cs="Times New Roman"/>
                <w:b/>
                <w:color w:val="000000" w:themeColor="text1"/>
                <w:sz w:val="20"/>
                <w:szCs w:val="20"/>
                <w:lang w:eastAsia="ru-RU"/>
              </w:rPr>
            </w:pPr>
            <w:r w:rsidRPr="00D40E50">
              <w:rPr>
                <w:rFonts w:ascii="Times New Roman" w:eastAsia="Times New Roman" w:hAnsi="Times New Roman" w:cs="Times New Roman"/>
                <w:b/>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DE0F21">
              <w:rPr>
                <w:rFonts w:ascii="Times New Roman" w:eastAsia="Times New Roman" w:hAnsi="Times New Roman" w:cs="Times New Roman"/>
                <w:b/>
                <w:color w:val="000000" w:themeColor="text1"/>
                <w:lang w:eastAsia="ru-RU"/>
              </w:rPr>
              <w:t>185</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152</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15</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(10%)</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77</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(51%)</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54</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(35%)</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6</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(4%)</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97%</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60 %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3,6</w:t>
            </w:r>
          </w:p>
        </w:tc>
      </w:tr>
      <w:tr w:rsidR="008E4C3A" w:rsidRPr="00BE6C3F" w:rsidTr="008E4C3A">
        <w:trPr>
          <w:gridAfter w:val="1"/>
          <w:wAfter w:w="6" w:type="dxa"/>
          <w:trHeight w:val="559"/>
        </w:trPr>
        <w:tc>
          <w:tcPr>
            <w:tcW w:w="717" w:type="dxa"/>
            <w:vMerge/>
            <w:tcBorders>
              <w:left w:val="single" w:sz="6" w:space="0" w:color="00000A"/>
              <w:right w:val="sing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D40E50" w:rsidRDefault="008E4C3A" w:rsidP="008E4C3A">
            <w:pPr>
              <w:spacing w:after="150" w:line="240" w:lineRule="auto"/>
              <w:jc w:val="center"/>
              <w:rPr>
                <w:rFonts w:ascii="Times New Roman" w:eastAsia="Times New Roman" w:hAnsi="Times New Roman" w:cs="Times New Roman"/>
                <w:b/>
                <w:color w:val="000000" w:themeColor="text1"/>
                <w:sz w:val="20"/>
                <w:szCs w:val="20"/>
                <w:lang w:eastAsia="ru-RU"/>
              </w:rPr>
            </w:pPr>
            <w:r w:rsidRPr="00D40E50">
              <w:rPr>
                <w:rFonts w:ascii="Times New Roman" w:eastAsia="Times New Roman" w:hAnsi="Times New Roman" w:cs="Times New Roman"/>
                <w:b/>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DE0F21">
              <w:rPr>
                <w:rFonts w:ascii="Times New Roman" w:eastAsia="Times New Roman" w:hAnsi="Times New Roman" w:cs="Times New Roman"/>
                <w:b/>
                <w:color w:val="000000" w:themeColor="text1"/>
                <w:lang w:eastAsia="ru-RU"/>
              </w:rPr>
              <w:t>185</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152</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22</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(14%)</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47</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(31%)</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60</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(40 %)</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23</w:t>
            </w:r>
          </w:p>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(15%)</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84 %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43 %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DE0F21"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3,4</w:t>
            </w:r>
          </w:p>
        </w:tc>
      </w:tr>
      <w:tr w:rsidR="008E4C3A" w:rsidRPr="00BE6C3F" w:rsidTr="008E4C3A">
        <w:trPr>
          <w:gridAfter w:val="1"/>
          <w:wAfter w:w="6" w:type="dxa"/>
          <w:trHeight w:val="559"/>
        </w:trPr>
        <w:tc>
          <w:tcPr>
            <w:tcW w:w="717" w:type="dxa"/>
            <w:vMerge w:val="restart"/>
            <w:tcBorders>
              <w:top w:val="double" w:sz="6" w:space="0" w:color="00000A"/>
              <w:left w:val="single" w:sz="6" w:space="0" w:color="00000A"/>
              <w:right w:val="sing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10 А</w:t>
            </w: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28</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18</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(64%)</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10</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(55,5%)</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7</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(39%)</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(5,5%)</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94 %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55,5%</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8E4C3A" w:rsidRPr="008C62F3" w:rsidRDefault="008E4C3A" w:rsidP="008E4C3A">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3,5</w:t>
            </w:r>
          </w:p>
        </w:tc>
      </w:tr>
      <w:tr w:rsidR="008E4C3A" w:rsidRPr="00BE6C3F" w:rsidTr="008E4C3A">
        <w:trPr>
          <w:gridAfter w:val="1"/>
          <w:wAfter w:w="6" w:type="dxa"/>
          <w:trHeight w:val="330"/>
        </w:trPr>
        <w:tc>
          <w:tcPr>
            <w:tcW w:w="717" w:type="dxa"/>
            <w:vMerge/>
            <w:tcBorders>
              <w:left w:val="single" w:sz="6" w:space="0" w:color="00000A"/>
              <w:bottom w:val="single" w:sz="4" w:space="0" w:color="auto"/>
              <w:right w:val="sing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6" w:space="0" w:color="00000A"/>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28</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18</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(64%)</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(5,5%)</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12</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(67%)</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4</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(22%)</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(5,5%)</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94 %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72 %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3,7</w:t>
            </w:r>
          </w:p>
        </w:tc>
      </w:tr>
      <w:tr w:rsidR="008E4C3A" w:rsidRPr="00BE6C3F" w:rsidTr="008E4C3A">
        <w:trPr>
          <w:gridAfter w:val="1"/>
          <w:wAfter w:w="6" w:type="dxa"/>
          <w:trHeight w:val="501"/>
        </w:trPr>
        <w:tc>
          <w:tcPr>
            <w:tcW w:w="717" w:type="dxa"/>
            <w:vMerge w:val="restart"/>
            <w:tcBorders>
              <w:top w:val="single" w:sz="4" w:space="0" w:color="auto"/>
              <w:left w:val="single" w:sz="4" w:space="0" w:color="auto"/>
              <w:right w:val="single" w:sz="4" w:space="0" w:color="auto"/>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 Б</w:t>
            </w:r>
          </w:p>
        </w:tc>
        <w:tc>
          <w:tcPr>
            <w:tcW w:w="992" w:type="dxa"/>
            <w:tcBorders>
              <w:top w:val="double" w:sz="6" w:space="0" w:color="00000A"/>
              <w:left w:val="single" w:sz="4" w:space="0" w:color="auto"/>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(66</w:t>
            </w:r>
            <w:r w:rsidRPr="005E7409">
              <w:rPr>
                <w:rFonts w:ascii="Times New Roman" w:eastAsia="Times New Roman" w:hAnsi="Times New Roman" w:cs="Times New Roman"/>
                <w:color w:val="000000" w:themeColor="text1"/>
                <w:lang w:eastAsia="ru-RU"/>
              </w:rPr>
              <w:t>%)</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w:t>
            </w:r>
            <w:r w:rsidRPr="005E7409">
              <w:rPr>
                <w:rFonts w:ascii="Times New Roman" w:eastAsia="Times New Roman" w:hAnsi="Times New Roman" w:cs="Times New Roman"/>
                <w:color w:val="000000" w:themeColor="text1"/>
                <w:lang w:eastAsia="ru-RU"/>
              </w:rPr>
              <w:t>5,5%)</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r w:rsidRPr="005E7409">
              <w:rPr>
                <w:rFonts w:ascii="Times New Roman" w:eastAsia="Times New Roman" w:hAnsi="Times New Roman" w:cs="Times New Roman"/>
                <w:color w:val="000000" w:themeColor="text1"/>
                <w:lang w:eastAsia="ru-RU"/>
              </w:rPr>
              <w:t>%)</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100%</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91%</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r>
      <w:tr w:rsidR="008E4C3A" w:rsidRPr="00BE6C3F" w:rsidTr="008E4C3A">
        <w:trPr>
          <w:gridAfter w:val="1"/>
          <w:wAfter w:w="6" w:type="dxa"/>
          <w:trHeight w:val="501"/>
        </w:trPr>
        <w:tc>
          <w:tcPr>
            <w:tcW w:w="717" w:type="dxa"/>
            <w:vMerge/>
            <w:tcBorders>
              <w:left w:val="single" w:sz="4" w:space="0" w:color="auto"/>
              <w:bottom w:val="single" w:sz="4" w:space="0" w:color="auto"/>
              <w:right w:val="single" w:sz="4" w:space="0" w:color="auto"/>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4" w:space="0" w:color="auto"/>
              <w:bottom w:val="double" w:sz="6" w:space="0" w:color="00000A"/>
              <w:right w:val="double" w:sz="6" w:space="0" w:color="00000A"/>
            </w:tcBorders>
            <w:shd w:val="clear" w:color="auto" w:fill="FFFFFF"/>
            <w:hideMark/>
          </w:tcPr>
          <w:p w:rsidR="008E4C3A" w:rsidRPr="003C6A2D" w:rsidRDefault="008E4C3A" w:rsidP="008E4C3A">
            <w:pPr>
              <w:spacing w:after="150" w:line="240" w:lineRule="auto"/>
              <w:jc w:val="center"/>
              <w:rPr>
                <w:rFonts w:ascii="Times New Roman" w:eastAsia="Times New Roman" w:hAnsi="Times New Roman" w:cs="Times New Roman"/>
                <w:color w:val="000000" w:themeColor="text1"/>
                <w:sz w:val="20"/>
                <w:szCs w:val="20"/>
                <w:lang w:eastAsia="ru-RU"/>
              </w:rPr>
            </w:pPr>
            <w:r w:rsidRPr="003C6A2D">
              <w:rPr>
                <w:rFonts w:ascii="Times New Roman" w:eastAsia="Times New Roman" w:hAnsi="Times New Roman" w:cs="Times New Roman"/>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18</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12</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(66%)</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sidRPr="005E7409">
              <w:rPr>
                <w:rFonts w:ascii="Times New Roman" w:eastAsia="Times New Roman" w:hAnsi="Times New Roman" w:cs="Times New Roman"/>
                <w:color w:val="000000" w:themeColor="text1"/>
                <w:lang w:eastAsia="ru-RU"/>
              </w:rPr>
              <w:t>1</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(8%)</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9</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(75%)</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2</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(16%)</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w:t>
            </w: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lang w:eastAsia="ru-RU"/>
              </w:rPr>
            </w:pPr>
          </w:p>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100 %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83%</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p>
          <w:p w:rsidR="008E4C3A" w:rsidRPr="00BE6C3F" w:rsidRDefault="008E4C3A" w:rsidP="008E4C3A">
            <w:pPr>
              <w:spacing w:after="15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3,9</w:t>
            </w:r>
          </w:p>
        </w:tc>
      </w:tr>
      <w:tr w:rsidR="008E4C3A" w:rsidRPr="00BE6C3F" w:rsidTr="008E4C3A">
        <w:trPr>
          <w:gridAfter w:val="1"/>
          <w:wAfter w:w="6" w:type="dxa"/>
          <w:trHeight w:val="501"/>
        </w:trPr>
        <w:tc>
          <w:tcPr>
            <w:tcW w:w="717" w:type="dxa"/>
            <w:vMerge w:val="restart"/>
            <w:tcBorders>
              <w:top w:val="single" w:sz="4" w:space="0" w:color="auto"/>
              <w:left w:val="single" w:sz="4" w:space="0" w:color="auto"/>
              <w:right w:val="single" w:sz="4" w:space="0" w:color="auto"/>
            </w:tcBorders>
            <w:shd w:val="clear" w:color="auto" w:fill="FFFFFF"/>
            <w:textDirection w:val="btLr"/>
            <w:hideMark/>
          </w:tcPr>
          <w:p w:rsidR="008E4C3A" w:rsidRPr="005E7409" w:rsidRDefault="008E4C3A" w:rsidP="008E4C3A">
            <w:pPr>
              <w:spacing w:after="150" w:line="240" w:lineRule="auto"/>
              <w:ind w:left="113" w:right="113"/>
              <w:jc w:val="center"/>
              <w:rPr>
                <w:rFonts w:ascii="Times New Roman" w:eastAsia="Times New Roman" w:hAnsi="Times New Roman" w:cs="Times New Roman"/>
                <w:color w:val="000000" w:themeColor="text1"/>
                <w:lang w:eastAsia="ru-RU"/>
              </w:rPr>
            </w:pPr>
            <w:r w:rsidRPr="003C6A2D">
              <w:rPr>
                <w:rFonts w:ascii="Times New Roman" w:eastAsia="Times New Roman" w:hAnsi="Times New Roman" w:cs="Times New Roman"/>
                <w:b/>
                <w:color w:val="000000" w:themeColor="text1"/>
                <w:lang w:eastAsia="ru-RU"/>
              </w:rPr>
              <w:t>ИТОГО</w:t>
            </w:r>
          </w:p>
        </w:tc>
        <w:tc>
          <w:tcPr>
            <w:tcW w:w="992" w:type="dxa"/>
            <w:tcBorders>
              <w:top w:val="double" w:sz="6" w:space="0" w:color="00000A"/>
              <w:left w:val="single" w:sz="4" w:space="0" w:color="auto"/>
              <w:bottom w:val="double" w:sz="6" w:space="0" w:color="00000A"/>
              <w:right w:val="double" w:sz="6" w:space="0" w:color="00000A"/>
            </w:tcBorders>
            <w:shd w:val="clear" w:color="auto" w:fill="FFFFFF"/>
            <w:hideMark/>
          </w:tcPr>
          <w:p w:rsidR="008E4C3A" w:rsidRPr="00D40E50" w:rsidRDefault="008E4C3A" w:rsidP="008E4C3A">
            <w:pPr>
              <w:spacing w:after="150" w:line="240" w:lineRule="auto"/>
              <w:jc w:val="center"/>
              <w:rPr>
                <w:rFonts w:ascii="Times New Roman" w:eastAsia="Times New Roman" w:hAnsi="Times New Roman" w:cs="Times New Roman"/>
                <w:b/>
                <w:color w:val="000000" w:themeColor="text1"/>
                <w:sz w:val="20"/>
                <w:szCs w:val="20"/>
                <w:lang w:eastAsia="ru-RU"/>
              </w:rPr>
            </w:pPr>
            <w:r w:rsidRPr="00D40E50">
              <w:rPr>
                <w:rFonts w:ascii="Times New Roman" w:eastAsia="Times New Roman" w:hAnsi="Times New Roman" w:cs="Times New Roman"/>
                <w:b/>
                <w:color w:val="000000" w:themeColor="text1"/>
                <w:sz w:val="20"/>
                <w:szCs w:val="20"/>
                <w:lang w:eastAsia="ru-RU"/>
              </w:rPr>
              <w:t>Диктант</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46</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30</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2</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(7</w:t>
            </w:r>
            <w:r w:rsidRPr="00465F42">
              <w:rPr>
                <w:rFonts w:ascii="Times New Roman" w:eastAsia="Times New Roman" w:hAnsi="Times New Roman" w:cs="Times New Roman"/>
                <w:b/>
                <w:color w:val="000000" w:themeColor="text1"/>
                <w:lang w:eastAsia="ru-RU"/>
              </w:rPr>
              <w:t>%)</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19</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(63%)</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8</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(27%)</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1</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(3%)</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97 %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sidRPr="00465F42">
              <w:rPr>
                <w:rFonts w:ascii="Times New Roman" w:eastAsia="Times New Roman" w:hAnsi="Times New Roman" w:cs="Times New Roman"/>
                <w:b/>
                <w:color w:val="000000" w:themeColor="text1"/>
                <w:sz w:val="24"/>
                <w:szCs w:val="24"/>
                <w:lang w:eastAsia="ru-RU"/>
              </w:rPr>
              <w:t>73%</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sidRPr="00465F42">
              <w:rPr>
                <w:rFonts w:ascii="Times New Roman" w:eastAsia="Times New Roman" w:hAnsi="Times New Roman" w:cs="Times New Roman"/>
                <w:b/>
                <w:color w:val="000000" w:themeColor="text1"/>
                <w:sz w:val="24"/>
                <w:szCs w:val="24"/>
                <w:lang w:eastAsia="ru-RU"/>
              </w:rPr>
              <w:t>3,7</w:t>
            </w:r>
          </w:p>
        </w:tc>
      </w:tr>
      <w:tr w:rsidR="008E4C3A" w:rsidRPr="00BE6C3F" w:rsidTr="008E4C3A">
        <w:trPr>
          <w:gridAfter w:val="1"/>
          <w:wAfter w:w="6" w:type="dxa"/>
          <w:trHeight w:val="501"/>
        </w:trPr>
        <w:tc>
          <w:tcPr>
            <w:tcW w:w="717" w:type="dxa"/>
            <w:vMerge/>
            <w:tcBorders>
              <w:left w:val="single" w:sz="4" w:space="0" w:color="auto"/>
              <w:bottom w:val="single" w:sz="4" w:space="0" w:color="auto"/>
              <w:right w:val="single" w:sz="4" w:space="0" w:color="auto"/>
            </w:tcBorders>
            <w:shd w:val="clear" w:color="auto" w:fill="FFFFFF"/>
            <w:hideMark/>
          </w:tcPr>
          <w:p w:rsidR="008E4C3A" w:rsidRPr="005E7409" w:rsidRDefault="008E4C3A" w:rsidP="008E4C3A">
            <w:pPr>
              <w:spacing w:after="150" w:line="240" w:lineRule="auto"/>
              <w:jc w:val="center"/>
              <w:rPr>
                <w:rFonts w:ascii="Times New Roman" w:eastAsia="Times New Roman" w:hAnsi="Times New Roman" w:cs="Times New Roman"/>
                <w:color w:val="000000" w:themeColor="text1"/>
                <w:lang w:eastAsia="ru-RU"/>
              </w:rPr>
            </w:pPr>
          </w:p>
        </w:tc>
        <w:tc>
          <w:tcPr>
            <w:tcW w:w="992" w:type="dxa"/>
            <w:tcBorders>
              <w:top w:val="double" w:sz="6" w:space="0" w:color="00000A"/>
              <w:left w:val="single" w:sz="4" w:space="0" w:color="auto"/>
              <w:bottom w:val="double" w:sz="6" w:space="0" w:color="00000A"/>
              <w:right w:val="double" w:sz="6" w:space="0" w:color="00000A"/>
            </w:tcBorders>
            <w:shd w:val="clear" w:color="auto" w:fill="FFFFFF"/>
            <w:hideMark/>
          </w:tcPr>
          <w:p w:rsidR="008E4C3A" w:rsidRPr="00D40E50" w:rsidRDefault="008E4C3A" w:rsidP="008E4C3A">
            <w:pPr>
              <w:spacing w:after="150" w:line="240" w:lineRule="auto"/>
              <w:jc w:val="center"/>
              <w:rPr>
                <w:rFonts w:ascii="Times New Roman" w:eastAsia="Times New Roman" w:hAnsi="Times New Roman" w:cs="Times New Roman"/>
                <w:b/>
                <w:color w:val="000000" w:themeColor="text1"/>
                <w:sz w:val="20"/>
                <w:szCs w:val="20"/>
                <w:lang w:eastAsia="ru-RU"/>
              </w:rPr>
            </w:pPr>
            <w:r w:rsidRPr="00D40E50">
              <w:rPr>
                <w:rFonts w:ascii="Times New Roman" w:eastAsia="Times New Roman" w:hAnsi="Times New Roman" w:cs="Times New Roman"/>
                <w:b/>
                <w:color w:val="000000" w:themeColor="text1"/>
                <w:sz w:val="20"/>
                <w:szCs w:val="20"/>
                <w:lang w:eastAsia="ru-RU"/>
              </w:rPr>
              <w:t xml:space="preserve">Грамматическое задание </w:t>
            </w:r>
          </w:p>
        </w:tc>
        <w:tc>
          <w:tcPr>
            <w:tcW w:w="993"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46</w:t>
            </w:r>
          </w:p>
        </w:tc>
        <w:tc>
          <w:tcPr>
            <w:tcW w:w="992"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30</w:t>
            </w:r>
          </w:p>
        </w:tc>
        <w:tc>
          <w:tcPr>
            <w:tcW w:w="709"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2</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Pr>
                <w:rFonts w:ascii="Times New Roman" w:eastAsia="Times New Roman" w:hAnsi="Times New Roman" w:cs="Times New Roman"/>
                <w:b/>
                <w:color w:val="000000" w:themeColor="text1"/>
                <w:lang w:eastAsia="ru-RU"/>
              </w:rPr>
              <w:t>(7%)</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21</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(70%)</w:t>
            </w:r>
          </w:p>
        </w:tc>
        <w:tc>
          <w:tcPr>
            <w:tcW w:w="850"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6</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(20%)</w:t>
            </w:r>
          </w:p>
        </w:tc>
        <w:tc>
          <w:tcPr>
            <w:tcW w:w="851" w:type="dxa"/>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1</w:t>
            </w:r>
          </w:p>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(3%)</w:t>
            </w:r>
          </w:p>
        </w:tc>
        <w:tc>
          <w:tcPr>
            <w:tcW w:w="992"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lang w:eastAsia="ru-RU"/>
              </w:rPr>
            </w:pPr>
            <w:r w:rsidRPr="00465F42">
              <w:rPr>
                <w:rFonts w:ascii="Times New Roman" w:eastAsia="Times New Roman" w:hAnsi="Times New Roman" w:cs="Times New Roman"/>
                <w:b/>
                <w:color w:val="000000" w:themeColor="text1"/>
                <w:lang w:eastAsia="ru-RU"/>
              </w:rPr>
              <w:t>97 %</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sidRPr="00465F42">
              <w:rPr>
                <w:rFonts w:ascii="Times New Roman" w:eastAsia="Times New Roman" w:hAnsi="Times New Roman" w:cs="Times New Roman"/>
                <w:b/>
                <w:color w:val="000000" w:themeColor="text1"/>
                <w:sz w:val="24"/>
                <w:szCs w:val="24"/>
                <w:lang w:eastAsia="ru-RU"/>
              </w:rPr>
              <w:t>77,5%</w:t>
            </w:r>
          </w:p>
        </w:tc>
        <w:tc>
          <w:tcPr>
            <w:tcW w:w="851" w:type="dxa"/>
            <w:gridSpan w:val="2"/>
            <w:tcBorders>
              <w:top w:val="double" w:sz="6" w:space="0" w:color="00000A"/>
              <w:left w:val="double" w:sz="6" w:space="0" w:color="00000A"/>
              <w:bottom w:val="double" w:sz="6" w:space="0" w:color="00000A"/>
              <w:right w:val="double" w:sz="6" w:space="0" w:color="00000A"/>
            </w:tcBorders>
            <w:shd w:val="clear" w:color="auto" w:fill="FFFFFF"/>
            <w:hideMark/>
          </w:tcPr>
          <w:p w:rsidR="008E4C3A" w:rsidRPr="00465F42" w:rsidRDefault="008E4C3A" w:rsidP="008E4C3A">
            <w:pPr>
              <w:spacing w:after="150" w:line="240" w:lineRule="auto"/>
              <w:jc w:val="center"/>
              <w:rPr>
                <w:rFonts w:ascii="Times New Roman" w:eastAsia="Times New Roman" w:hAnsi="Times New Roman" w:cs="Times New Roman"/>
                <w:b/>
                <w:color w:val="000000" w:themeColor="text1"/>
                <w:sz w:val="24"/>
                <w:szCs w:val="24"/>
                <w:lang w:eastAsia="ru-RU"/>
              </w:rPr>
            </w:pPr>
            <w:r w:rsidRPr="00465F42">
              <w:rPr>
                <w:rFonts w:ascii="Times New Roman" w:eastAsia="Times New Roman" w:hAnsi="Times New Roman" w:cs="Times New Roman"/>
                <w:b/>
                <w:color w:val="000000" w:themeColor="text1"/>
                <w:sz w:val="24"/>
                <w:szCs w:val="24"/>
                <w:lang w:eastAsia="ru-RU"/>
              </w:rPr>
              <w:t>3,8</w:t>
            </w:r>
          </w:p>
        </w:tc>
      </w:tr>
    </w:tbl>
    <w:p w:rsidR="008E4C3A" w:rsidRDefault="008E4C3A" w:rsidP="008E4C3A">
      <w:pPr>
        <w:spacing w:after="0" w:line="240" w:lineRule="auto"/>
        <w:jc w:val="both"/>
        <w:rPr>
          <w:rFonts w:ascii="Times New Roman" w:eastAsia="Times New Roman" w:hAnsi="Times New Roman" w:cs="Times New Roman"/>
          <w:b/>
          <w:bCs/>
          <w:color w:val="000000" w:themeColor="text1"/>
          <w:sz w:val="24"/>
          <w:szCs w:val="24"/>
          <w:shd w:val="clear" w:color="auto" w:fill="FFFFFF"/>
          <w:lang w:eastAsia="ru-RU"/>
        </w:rPr>
      </w:pPr>
      <w:r>
        <w:rPr>
          <w:rFonts w:ascii="Times New Roman" w:eastAsia="Times New Roman" w:hAnsi="Times New Roman" w:cs="Times New Roman"/>
          <w:b/>
          <w:bCs/>
          <w:color w:val="000000" w:themeColor="text1"/>
          <w:sz w:val="24"/>
          <w:szCs w:val="24"/>
          <w:shd w:val="clear" w:color="auto" w:fill="FFFFFF"/>
          <w:lang w:eastAsia="ru-RU"/>
        </w:rPr>
        <w:t xml:space="preserve">           </w:t>
      </w:r>
    </w:p>
    <w:p w:rsidR="008E4C3A" w:rsidRDefault="008E4C3A" w:rsidP="008E4C3A">
      <w:pPr>
        <w:spacing w:after="0" w:line="240" w:lineRule="auto"/>
        <w:jc w:val="center"/>
        <w:rPr>
          <w:rFonts w:ascii="Times New Roman" w:eastAsia="Times New Roman" w:hAnsi="Times New Roman" w:cs="Times New Roman"/>
          <w:b/>
          <w:bCs/>
          <w:color w:val="000000" w:themeColor="text1"/>
          <w:sz w:val="24"/>
          <w:szCs w:val="24"/>
          <w:shd w:val="clear" w:color="auto" w:fill="FFFFFF"/>
          <w:lang w:eastAsia="ru-RU"/>
        </w:rPr>
      </w:pPr>
      <w:r>
        <w:rPr>
          <w:rFonts w:ascii="Times New Roman" w:eastAsia="Times New Roman" w:hAnsi="Times New Roman" w:cs="Times New Roman"/>
          <w:b/>
          <w:bCs/>
          <w:color w:val="000000" w:themeColor="text1"/>
          <w:sz w:val="24"/>
          <w:szCs w:val="24"/>
          <w:shd w:val="clear" w:color="auto" w:fill="FFFFFF"/>
          <w:lang w:eastAsia="ru-RU"/>
        </w:rPr>
        <w:t>Анализ работ в 5-х классах показал следующее:</w:t>
      </w:r>
    </w:p>
    <w:p w:rsidR="008E4C3A" w:rsidRDefault="008E4C3A" w:rsidP="008E4C3A">
      <w:pPr>
        <w:spacing w:after="0" w:line="240" w:lineRule="auto"/>
        <w:jc w:val="center"/>
        <w:rPr>
          <w:rFonts w:ascii="Times New Roman" w:eastAsia="Times New Roman" w:hAnsi="Times New Roman" w:cs="Times New Roman"/>
          <w:b/>
          <w:bCs/>
          <w:color w:val="000000" w:themeColor="text1"/>
          <w:sz w:val="24"/>
          <w:szCs w:val="24"/>
          <w:shd w:val="clear" w:color="auto" w:fill="FFFFFF"/>
          <w:lang w:eastAsia="ru-RU"/>
        </w:rPr>
      </w:pPr>
    </w:p>
    <w:p w:rsidR="008E4C3A" w:rsidRPr="00BE6C3F" w:rsidRDefault="008E4C3A" w:rsidP="008E4C3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BE6C3F">
        <w:rPr>
          <w:rFonts w:ascii="Times New Roman" w:eastAsia="Times New Roman" w:hAnsi="Times New Roman" w:cs="Times New Roman"/>
          <w:color w:val="000000" w:themeColor="text1"/>
          <w:sz w:val="24"/>
          <w:szCs w:val="24"/>
          <w:shd w:val="clear" w:color="auto" w:fill="FFFFFF"/>
          <w:lang w:eastAsia="ru-RU"/>
        </w:rPr>
        <w:t xml:space="preserve">По результатам диктанта </w:t>
      </w:r>
      <w:r w:rsidRPr="008E4C3A">
        <w:rPr>
          <w:rFonts w:ascii="Times New Roman" w:eastAsia="Times New Roman" w:hAnsi="Times New Roman" w:cs="Times New Roman"/>
          <w:color w:val="000000" w:themeColor="text1"/>
          <w:sz w:val="24"/>
          <w:szCs w:val="24"/>
          <w:shd w:val="clear" w:color="auto" w:fill="FFFFFF"/>
          <w:lang w:eastAsia="ru-RU"/>
        </w:rPr>
        <w:t>обучающиеся 5А</w:t>
      </w:r>
      <w:r>
        <w:rPr>
          <w:rFonts w:ascii="Times New Roman" w:eastAsia="Times New Roman" w:hAnsi="Times New Roman" w:cs="Times New Roman"/>
          <w:color w:val="000000" w:themeColor="text1"/>
          <w:sz w:val="24"/>
          <w:szCs w:val="24"/>
          <w:shd w:val="clear" w:color="auto" w:fill="FFFFFF"/>
          <w:lang w:eastAsia="ru-RU"/>
        </w:rPr>
        <w:t xml:space="preserve"> </w:t>
      </w:r>
      <w:r w:rsidRPr="00BE6C3F">
        <w:rPr>
          <w:rFonts w:ascii="Times New Roman" w:eastAsia="Times New Roman" w:hAnsi="Times New Roman" w:cs="Times New Roman"/>
          <w:color w:val="000000" w:themeColor="text1"/>
          <w:sz w:val="24"/>
          <w:szCs w:val="24"/>
          <w:shd w:val="clear" w:color="auto" w:fill="FFFFFF"/>
          <w:lang w:eastAsia="ru-RU"/>
        </w:rPr>
        <w:t xml:space="preserve">класса показали </w:t>
      </w:r>
      <w:r>
        <w:rPr>
          <w:rFonts w:ascii="Times New Roman" w:eastAsia="Times New Roman" w:hAnsi="Times New Roman" w:cs="Times New Roman"/>
          <w:color w:val="000000" w:themeColor="text1"/>
          <w:sz w:val="24"/>
          <w:szCs w:val="24"/>
          <w:shd w:val="clear" w:color="auto" w:fill="FFFFFF"/>
          <w:lang w:eastAsia="ru-RU"/>
        </w:rPr>
        <w:t xml:space="preserve">достаточно </w:t>
      </w:r>
      <w:r w:rsidRPr="00BE6C3F">
        <w:rPr>
          <w:rFonts w:ascii="Times New Roman" w:eastAsia="Times New Roman" w:hAnsi="Times New Roman" w:cs="Times New Roman"/>
          <w:color w:val="000000" w:themeColor="text1"/>
          <w:sz w:val="24"/>
          <w:szCs w:val="24"/>
          <w:shd w:val="clear" w:color="auto" w:fill="FFFFFF"/>
          <w:lang w:eastAsia="ru-RU"/>
        </w:rPr>
        <w:t>низкий уровень обученности по русскому языку</w:t>
      </w:r>
      <w:r>
        <w:rPr>
          <w:rFonts w:ascii="Times New Roman" w:eastAsia="Times New Roman" w:hAnsi="Times New Roman" w:cs="Times New Roman"/>
          <w:color w:val="000000" w:themeColor="text1"/>
          <w:sz w:val="24"/>
          <w:szCs w:val="24"/>
          <w:shd w:val="clear" w:color="auto" w:fill="FFFFFF"/>
          <w:lang w:eastAsia="ru-RU"/>
        </w:rPr>
        <w:t>. В классе обучаются 30 человек, работу писали 25 человек, 5 человек отсутствовали по болезни. Средний балл–3.3. Не с</w:t>
      </w:r>
      <w:r w:rsidR="008A6AB8">
        <w:rPr>
          <w:rFonts w:ascii="Times New Roman" w:eastAsia="Times New Roman" w:hAnsi="Times New Roman" w:cs="Times New Roman"/>
          <w:color w:val="000000" w:themeColor="text1"/>
          <w:sz w:val="24"/>
          <w:szCs w:val="24"/>
          <w:shd w:val="clear" w:color="auto" w:fill="FFFFFF"/>
          <w:lang w:eastAsia="ru-RU"/>
        </w:rPr>
        <w:t xml:space="preserve">правился с диктантом 1 чел.-4% </w:t>
      </w:r>
      <w:r>
        <w:rPr>
          <w:rFonts w:ascii="Times New Roman" w:eastAsia="Times New Roman" w:hAnsi="Times New Roman" w:cs="Times New Roman"/>
          <w:color w:val="000000" w:themeColor="text1"/>
          <w:sz w:val="24"/>
          <w:szCs w:val="24"/>
          <w:shd w:val="clear" w:color="auto" w:fill="FFFFFF"/>
          <w:lang w:eastAsia="ru-RU"/>
        </w:rPr>
        <w:t xml:space="preserve">и грамматическим заданием 1 чел.- 4 </w:t>
      </w:r>
      <w:r w:rsidRPr="00BE6C3F">
        <w:rPr>
          <w:rFonts w:ascii="Times New Roman" w:eastAsia="Times New Roman" w:hAnsi="Times New Roman" w:cs="Times New Roman"/>
          <w:color w:val="000000" w:themeColor="text1"/>
          <w:sz w:val="24"/>
          <w:szCs w:val="24"/>
          <w:shd w:val="clear" w:color="auto" w:fill="FFFFFF"/>
          <w:lang w:eastAsia="ru-RU"/>
        </w:rPr>
        <w:t>%.</w:t>
      </w:r>
    </w:p>
    <w:p w:rsidR="008E4C3A" w:rsidRDefault="008E4C3A" w:rsidP="008E4C3A">
      <w:pPr>
        <w:pStyle w:val="a5"/>
        <w:ind w:left="0" w:firstLine="567"/>
        <w:jc w:val="both"/>
        <w:rPr>
          <w:rFonts w:eastAsia="Calibri"/>
        </w:rPr>
      </w:pPr>
      <w:r w:rsidRPr="00BE6C3F">
        <w:rPr>
          <w:color w:val="000000" w:themeColor="text1"/>
        </w:rPr>
        <w:t xml:space="preserve">Работы обучающихся показывают, что большее количество ошибок допущено </w:t>
      </w:r>
      <w:r>
        <w:rPr>
          <w:color w:val="000000" w:themeColor="text1"/>
        </w:rPr>
        <w:t xml:space="preserve">при написании слов с орфограммами </w:t>
      </w:r>
      <w:r w:rsidRPr="00BE6C3F">
        <w:rPr>
          <w:color w:val="000000" w:themeColor="text1"/>
        </w:rPr>
        <w:t>«</w:t>
      </w:r>
      <w:r w:rsidRPr="00901218">
        <w:rPr>
          <w:color w:val="000000" w:themeColor="text1"/>
        </w:rPr>
        <w:t>Проверяемые гласные в корне</w:t>
      </w:r>
      <w:r w:rsidRPr="00901218">
        <w:rPr>
          <w:rFonts w:eastAsia="Calibri"/>
          <w:color w:val="000000" w:themeColor="text1"/>
        </w:rPr>
        <w:t xml:space="preserve"> </w:t>
      </w:r>
      <w:r>
        <w:rPr>
          <w:rFonts w:eastAsia="Calibri"/>
          <w:color w:val="000000" w:themeColor="text1"/>
        </w:rPr>
        <w:t>слова</w:t>
      </w:r>
      <w:r>
        <w:rPr>
          <w:rFonts w:eastAsia="Calibri"/>
        </w:rPr>
        <w:t xml:space="preserve">», </w:t>
      </w:r>
      <w:r w:rsidRPr="00BE6C3F">
        <w:rPr>
          <w:color w:val="000000" w:themeColor="text1"/>
        </w:rPr>
        <w:t xml:space="preserve"> </w:t>
      </w:r>
      <w:r>
        <w:rPr>
          <w:color w:val="000000" w:themeColor="text1"/>
        </w:rPr>
        <w:t>«</w:t>
      </w:r>
      <w:r w:rsidRPr="003546AB">
        <w:t>Проверяемые согласные в корне</w:t>
      </w:r>
      <w:r>
        <w:t xml:space="preserve"> слова</w:t>
      </w:r>
      <w:r>
        <w:rPr>
          <w:color w:val="000000" w:themeColor="text1"/>
        </w:rPr>
        <w:t>». Допущены пунктуационные ошибки по теме «</w:t>
      </w:r>
      <w:r w:rsidRPr="003546AB">
        <w:t>Постановка знаков препинания в предложении с однородными членами</w:t>
      </w:r>
      <w:r>
        <w:rPr>
          <w:rFonts w:eastAsia="Calibri"/>
        </w:rPr>
        <w:t xml:space="preserve">». </w:t>
      </w:r>
    </w:p>
    <w:p w:rsidR="008E4C3A" w:rsidRDefault="008E4C3A" w:rsidP="008E4C3A">
      <w:pPr>
        <w:spacing w:after="0" w:line="240" w:lineRule="auto"/>
        <w:ind w:firstLine="567"/>
        <w:jc w:val="both"/>
        <w:rPr>
          <w:rFonts w:ascii="Times New Roman" w:eastAsia="Calibri" w:hAnsi="Times New Roman"/>
          <w:sz w:val="24"/>
          <w:szCs w:val="24"/>
        </w:rPr>
      </w:pPr>
      <w:r w:rsidRPr="00BE6C3F">
        <w:rPr>
          <w:rFonts w:ascii="Times New Roman" w:eastAsia="Times New Roman" w:hAnsi="Times New Roman" w:cs="Times New Roman"/>
          <w:color w:val="000000" w:themeColor="text1"/>
          <w:sz w:val="24"/>
          <w:szCs w:val="24"/>
          <w:shd w:val="clear" w:color="auto" w:fill="FFFFFF"/>
          <w:lang w:eastAsia="ru-RU"/>
        </w:rPr>
        <w:t xml:space="preserve">По результатам диктанта </w:t>
      </w:r>
      <w:r>
        <w:rPr>
          <w:rFonts w:ascii="Times New Roman" w:eastAsia="Times New Roman" w:hAnsi="Times New Roman" w:cs="Times New Roman"/>
          <w:color w:val="000000" w:themeColor="text1"/>
          <w:sz w:val="24"/>
          <w:szCs w:val="24"/>
          <w:shd w:val="clear" w:color="auto" w:fill="FFFFFF"/>
          <w:lang w:eastAsia="ru-RU"/>
        </w:rPr>
        <w:t xml:space="preserve">обучающиеся </w:t>
      </w:r>
      <w:r w:rsidRPr="008E4C3A">
        <w:rPr>
          <w:rFonts w:ascii="Times New Roman" w:eastAsia="Times New Roman" w:hAnsi="Times New Roman" w:cs="Times New Roman"/>
          <w:color w:val="000000" w:themeColor="text1"/>
          <w:sz w:val="24"/>
          <w:szCs w:val="24"/>
          <w:shd w:val="clear" w:color="auto" w:fill="FFFFFF"/>
          <w:lang w:eastAsia="ru-RU"/>
        </w:rPr>
        <w:t>5Б</w:t>
      </w:r>
      <w:r>
        <w:rPr>
          <w:rFonts w:ascii="Times New Roman" w:eastAsia="Times New Roman" w:hAnsi="Times New Roman" w:cs="Times New Roman"/>
          <w:color w:val="000000" w:themeColor="text1"/>
          <w:sz w:val="24"/>
          <w:szCs w:val="24"/>
          <w:shd w:val="clear" w:color="auto" w:fill="FFFFFF"/>
          <w:lang w:eastAsia="ru-RU"/>
        </w:rPr>
        <w:t xml:space="preserve"> </w:t>
      </w:r>
      <w:r w:rsidRPr="00BE6C3F">
        <w:rPr>
          <w:rFonts w:ascii="Times New Roman" w:eastAsia="Times New Roman" w:hAnsi="Times New Roman" w:cs="Times New Roman"/>
          <w:color w:val="000000" w:themeColor="text1"/>
          <w:sz w:val="24"/>
          <w:szCs w:val="24"/>
          <w:shd w:val="clear" w:color="auto" w:fill="FFFFFF"/>
          <w:lang w:eastAsia="ru-RU"/>
        </w:rPr>
        <w:t xml:space="preserve">класса показали </w:t>
      </w:r>
      <w:r>
        <w:rPr>
          <w:rFonts w:ascii="Times New Roman" w:eastAsia="Times New Roman" w:hAnsi="Times New Roman" w:cs="Times New Roman"/>
          <w:color w:val="000000" w:themeColor="text1"/>
          <w:sz w:val="24"/>
          <w:szCs w:val="24"/>
          <w:shd w:val="clear" w:color="auto" w:fill="FFFFFF"/>
          <w:lang w:eastAsia="ru-RU"/>
        </w:rPr>
        <w:t>средний</w:t>
      </w:r>
      <w:r w:rsidRPr="00BE6C3F">
        <w:rPr>
          <w:rFonts w:ascii="Times New Roman" w:eastAsia="Times New Roman" w:hAnsi="Times New Roman" w:cs="Times New Roman"/>
          <w:color w:val="000000" w:themeColor="text1"/>
          <w:sz w:val="24"/>
          <w:szCs w:val="24"/>
          <w:shd w:val="clear" w:color="auto" w:fill="FFFFFF"/>
          <w:lang w:eastAsia="ru-RU"/>
        </w:rPr>
        <w:t xml:space="preserve"> урове</w:t>
      </w:r>
      <w:r>
        <w:rPr>
          <w:rFonts w:ascii="Times New Roman" w:eastAsia="Times New Roman" w:hAnsi="Times New Roman" w:cs="Times New Roman"/>
          <w:color w:val="000000" w:themeColor="text1"/>
          <w:sz w:val="24"/>
          <w:szCs w:val="24"/>
          <w:shd w:val="clear" w:color="auto" w:fill="FFFFFF"/>
          <w:lang w:eastAsia="ru-RU"/>
        </w:rPr>
        <w:t>нь обученности по русскому языку. В классе обучаются 28 человек, работу писали 20 человек, 8 человек отсутствовали по болезни. Средний балл – 3.85. Не справился с диктантом и грамматическим заданием 1 чел.- 5</w:t>
      </w:r>
      <w:r w:rsidRPr="00BE6C3F">
        <w:rPr>
          <w:rFonts w:ascii="Times New Roman" w:eastAsia="Times New Roman" w:hAnsi="Times New Roman" w:cs="Times New Roman"/>
          <w:color w:val="000000" w:themeColor="text1"/>
          <w:sz w:val="24"/>
          <w:szCs w:val="24"/>
          <w:shd w:val="clear" w:color="auto" w:fill="FFFFFF"/>
          <w:lang w:eastAsia="ru-RU"/>
        </w:rPr>
        <w:t>,5%.</w:t>
      </w:r>
      <w:r>
        <w:rPr>
          <w:rFonts w:ascii="Times New Roman" w:eastAsia="Times New Roman" w:hAnsi="Times New Roman" w:cs="Times New Roman"/>
          <w:color w:val="000000" w:themeColor="text1"/>
          <w:sz w:val="24"/>
          <w:szCs w:val="24"/>
          <w:lang w:eastAsia="ru-RU"/>
        </w:rPr>
        <w:t xml:space="preserve"> </w:t>
      </w:r>
      <w:r w:rsidRPr="00754EE2">
        <w:rPr>
          <w:rFonts w:ascii="Times New Roman" w:hAnsi="Times New Roman"/>
          <w:color w:val="000000" w:themeColor="text1"/>
          <w:sz w:val="24"/>
          <w:szCs w:val="24"/>
        </w:rPr>
        <w:t>Работы обучающихся показывают, что большее количество ошибок допущено при написании слов с орфограммами «</w:t>
      </w:r>
      <w:r w:rsidRPr="00754EE2">
        <w:rPr>
          <w:rFonts w:ascii="Times New Roman" w:eastAsia="Calibri" w:hAnsi="Times New Roman"/>
          <w:sz w:val="24"/>
          <w:szCs w:val="24"/>
        </w:rPr>
        <w:t xml:space="preserve">Правописание непроизносимых согласных в корне слова», </w:t>
      </w:r>
      <w:r w:rsidRPr="00754EE2">
        <w:rPr>
          <w:rFonts w:ascii="Times New Roman" w:hAnsi="Times New Roman"/>
          <w:color w:val="000000" w:themeColor="text1"/>
          <w:sz w:val="24"/>
          <w:szCs w:val="24"/>
        </w:rPr>
        <w:t>«</w:t>
      </w:r>
      <w:r w:rsidRPr="00754EE2">
        <w:rPr>
          <w:rFonts w:ascii="Times New Roman" w:eastAsia="Calibri" w:hAnsi="Times New Roman"/>
          <w:sz w:val="24"/>
          <w:szCs w:val="24"/>
        </w:rPr>
        <w:t>Правописание безударных гласных в корне слова</w:t>
      </w:r>
      <w:r w:rsidRPr="00754EE2">
        <w:rPr>
          <w:rFonts w:ascii="Times New Roman" w:hAnsi="Times New Roman"/>
          <w:color w:val="000000" w:themeColor="text1"/>
          <w:sz w:val="24"/>
          <w:szCs w:val="24"/>
        </w:rPr>
        <w:t>». Допущены пунктуационные ошибки по темам «</w:t>
      </w:r>
      <w:r w:rsidRPr="00754EE2">
        <w:rPr>
          <w:rFonts w:ascii="Times New Roman" w:eastAsia="Calibri" w:hAnsi="Times New Roman"/>
          <w:sz w:val="24"/>
          <w:szCs w:val="24"/>
        </w:rPr>
        <w:t>Постановка знаков препинания в предложении с однородными членами»</w:t>
      </w:r>
      <w:r>
        <w:rPr>
          <w:rFonts w:ascii="Times New Roman" w:eastAsia="Calibri" w:hAnsi="Times New Roman"/>
          <w:sz w:val="24"/>
          <w:szCs w:val="24"/>
        </w:rPr>
        <w:t>.</w:t>
      </w:r>
    </w:p>
    <w:p w:rsidR="008E4C3A" w:rsidRDefault="008E4C3A" w:rsidP="008E4C3A">
      <w:pPr>
        <w:spacing w:after="0" w:line="240" w:lineRule="auto"/>
        <w:ind w:firstLine="567"/>
        <w:jc w:val="both"/>
        <w:rPr>
          <w:rFonts w:ascii="Times New Roman" w:eastAsia="Calibri" w:hAnsi="Times New Roman"/>
          <w:sz w:val="24"/>
          <w:szCs w:val="24"/>
        </w:rPr>
      </w:pPr>
      <w:r w:rsidRPr="00DE0F21">
        <w:rPr>
          <w:rFonts w:ascii="Times New Roman" w:eastAsia="Times New Roman" w:hAnsi="Times New Roman" w:cs="Times New Roman"/>
          <w:color w:val="000000" w:themeColor="text1"/>
          <w:sz w:val="24"/>
          <w:szCs w:val="24"/>
          <w:shd w:val="clear" w:color="auto" w:fill="FFFFFF"/>
          <w:lang w:eastAsia="ru-RU"/>
        </w:rPr>
        <w:lastRenderedPageBreak/>
        <w:t xml:space="preserve">По результатам диктанта обучающиеся </w:t>
      </w:r>
      <w:r w:rsidRPr="008E4C3A">
        <w:rPr>
          <w:rFonts w:ascii="Times New Roman" w:eastAsia="Times New Roman" w:hAnsi="Times New Roman" w:cs="Times New Roman"/>
          <w:color w:val="000000" w:themeColor="text1"/>
          <w:sz w:val="24"/>
          <w:szCs w:val="24"/>
          <w:shd w:val="clear" w:color="auto" w:fill="FFFFFF"/>
          <w:lang w:eastAsia="ru-RU"/>
        </w:rPr>
        <w:t>5В</w:t>
      </w:r>
      <w:r>
        <w:rPr>
          <w:rFonts w:ascii="Times New Roman" w:eastAsia="Times New Roman" w:hAnsi="Times New Roman" w:cs="Times New Roman"/>
          <w:color w:val="000000" w:themeColor="text1"/>
          <w:sz w:val="24"/>
          <w:szCs w:val="24"/>
          <w:shd w:val="clear" w:color="auto" w:fill="FFFFFF"/>
          <w:lang w:eastAsia="ru-RU"/>
        </w:rPr>
        <w:t xml:space="preserve"> </w:t>
      </w:r>
      <w:r w:rsidRPr="00DE0F21">
        <w:rPr>
          <w:rFonts w:ascii="Times New Roman" w:eastAsia="Times New Roman" w:hAnsi="Times New Roman" w:cs="Times New Roman"/>
          <w:color w:val="000000" w:themeColor="text1"/>
          <w:sz w:val="24"/>
          <w:szCs w:val="24"/>
          <w:shd w:val="clear" w:color="auto" w:fill="FFFFFF"/>
          <w:lang w:eastAsia="ru-RU"/>
        </w:rPr>
        <w:t>класса показали средний уровень обученности по русскому языку для общеобразовательного класса. В классе обучаются 31 человек, работу писали 23 человек, 8 человек отсутствовали по болезни. Средний балл – 3.61. Не справился с грам</w:t>
      </w:r>
      <w:r>
        <w:rPr>
          <w:rFonts w:ascii="Times New Roman" w:eastAsia="Times New Roman" w:hAnsi="Times New Roman" w:cs="Times New Roman"/>
          <w:color w:val="000000" w:themeColor="text1"/>
          <w:sz w:val="24"/>
          <w:szCs w:val="24"/>
          <w:shd w:val="clear" w:color="auto" w:fill="FFFFFF"/>
          <w:lang w:eastAsia="ru-RU"/>
        </w:rPr>
        <w:t xml:space="preserve">матическим заданием 8 чел.- 35 </w:t>
      </w:r>
      <w:r w:rsidRPr="00DE0F21">
        <w:rPr>
          <w:rFonts w:ascii="Times New Roman" w:eastAsia="Times New Roman" w:hAnsi="Times New Roman" w:cs="Times New Roman"/>
          <w:color w:val="000000" w:themeColor="text1"/>
          <w:sz w:val="24"/>
          <w:szCs w:val="24"/>
          <w:shd w:val="clear" w:color="auto" w:fill="FFFFFF"/>
          <w:lang w:eastAsia="ru-RU"/>
        </w:rPr>
        <w:t>%.</w:t>
      </w:r>
      <w:r>
        <w:rPr>
          <w:rFonts w:ascii="Times New Roman" w:eastAsia="Times New Roman" w:hAnsi="Times New Roman" w:cs="Times New Roman"/>
          <w:color w:val="000000" w:themeColor="text1"/>
          <w:sz w:val="24"/>
          <w:szCs w:val="24"/>
          <w:lang w:eastAsia="ru-RU"/>
        </w:rPr>
        <w:t xml:space="preserve"> </w:t>
      </w:r>
      <w:r w:rsidRPr="00DE0F21">
        <w:rPr>
          <w:rFonts w:ascii="Times New Roman" w:hAnsi="Times New Roman"/>
          <w:color w:val="000000" w:themeColor="text1"/>
          <w:sz w:val="24"/>
          <w:szCs w:val="24"/>
        </w:rPr>
        <w:t>Работы обучающихся показывают, что большее количество ошибок допущено при написании слов с орфограммами  «</w:t>
      </w:r>
      <w:r w:rsidRPr="00DE0F21">
        <w:rPr>
          <w:rFonts w:ascii="Times New Roman" w:eastAsia="Calibri" w:hAnsi="Times New Roman" w:cs="Times New Roman"/>
          <w:color w:val="000000" w:themeColor="text1"/>
          <w:sz w:val="24"/>
          <w:szCs w:val="24"/>
        </w:rPr>
        <w:t>Проверяемые гласные в корне</w:t>
      </w:r>
      <w:r w:rsidRPr="00DE0F21">
        <w:rPr>
          <w:rFonts w:ascii="Times New Roman" w:eastAsia="Calibri" w:hAnsi="Times New Roman"/>
          <w:sz w:val="24"/>
          <w:szCs w:val="24"/>
        </w:rPr>
        <w:t xml:space="preserve">», </w:t>
      </w:r>
      <w:r w:rsidRPr="00DE0F21">
        <w:rPr>
          <w:rFonts w:ascii="Times New Roman" w:hAnsi="Times New Roman"/>
          <w:color w:val="000000" w:themeColor="text1"/>
          <w:sz w:val="24"/>
          <w:szCs w:val="24"/>
        </w:rPr>
        <w:t xml:space="preserve"> «</w:t>
      </w:r>
      <w:r w:rsidRPr="00DE0F21">
        <w:rPr>
          <w:rFonts w:ascii="Times New Roman" w:eastAsia="Calibri" w:hAnsi="Times New Roman" w:cs="Times New Roman"/>
          <w:color w:val="000000" w:themeColor="text1"/>
          <w:sz w:val="24"/>
          <w:szCs w:val="24"/>
        </w:rPr>
        <w:t>Правописание согласных в корне и на конце слова</w:t>
      </w:r>
      <w:r w:rsidRPr="00DE0F21">
        <w:rPr>
          <w:rFonts w:ascii="Times New Roman" w:hAnsi="Times New Roman"/>
          <w:color w:val="000000" w:themeColor="text1"/>
          <w:sz w:val="24"/>
          <w:szCs w:val="24"/>
        </w:rPr>
        <w:t>». Допущены пунктуационные ошибки по темам «</w:t>
      </w:r>
      <w:r w:rsidRPr="00DE0F21">
        <w:rPr>
          <w:rFonts w:ascii="Times New Roman" w:eastAsia="Calibri" w:hAnsi="Times New Roman" w:cs="Times New Roman"/>
          <w:color w:val="000000" w:themeColor="text1"/>
          <w:sz w:val="24"/>
          <w:szCs w:val="24"/>
        </w:rPr>
        <w:t>Постановка знаков препинания в предложении с однородными членами</w:t>
      </w:r>
      <w:r w:rsidRPr="00DE0F21">
        <w:rPr>
          <w:rFonts w:ascii="Times New Roman" w:eastAsia="Calibri" w:hAnsi="Times New Roman"/>
          <w:sz w:val="24"/>
          <w:szCs w:val="24"/>
        </w:rPr>
        <w:t>», «</w:t>
      </w:r>
      <w:r w:rsidRPr="00DE0F21">
        <w:rPr>
          <w:rFonts w:ascii="Times New Roman" w:eastAsia="Calibri" w:hAnsi="Times New Roman" w:cs="Times New Roman"/>
          <w:sz w:val="24"/>
          <w:szCs w:val="24"/>
        </w:rPr>
        <w:t>Постановка знаков препинания в конце предложения</w:t>
      </w:r>
      <w:r w:rsidRPr="00DE0F21">
        <w:rPr>
          <w:rFonts w:ascii="Times New Roman" w:eastAsia="Calibri" w:hAnsi="Times New Roman"/>
          <w:sz w:val="24"/>
          <w:szCs w:val="24"/>
        </w:rPr>
        <w:t xml:space="preserve">». </w:t>
      </w:r>
    </w:p>
    <w:p w:rsidR="008E4C3A" w:rsidRPr="00DE0F21" w:rsidRDefault="008E4C3A" w:rsidP="008E4C3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DE0F21">
        <w:rPr>
          <w:rFonts w:ascii="Times New Roman" w:eastAsia="Times New Roman" w:hAnsi="Times New Roman" w:cs="Times New Roman"/>
          <w:color w:val="000000" w:themeColor="text1"/>
          <w:sz w:val="24"/>
          <w:szCs w:val="24"/>
          <w:shd w:val="clear" w:color="auto" w:fill="FFFFFF"/>
          <w:lang w:eastAsia="ru-RU"/>
        </w:rPr>
        <w:t xml:space="preserve">По результатам диктанта обучающиеся </w:t>
      </w:r>
      <w:r w:rsidRPr="008E4C3A">
        <w:rPr>
          <w:rFonts w:ascii="Times New Roman" w:eastAsia="Times New Roman" w:hAnsi="Times New Roman" w:cs="Times New Roman"/>
          <w:color w:val="000000" w:themeColor="text1"/>
          <w:sz w:val="24"/>
          <w:szCs w:val="24"/>
          <w:shd w:val="clear" w:color="auto" w:fill="FFFFFF"/>
          <w:lang w:eastAsia="ru-RU"/>
        </w:rPr>
        <w:t>5Г</w:t>
      </w:r>
      <w:r>
        <w:rPr>
          <w:rFonts w:ascii="Times New Roman" w:eastAsia="Times New Roman" w:hAnsi="Times New Roman" w:cs="Times New Roman"/>
          <w:color w:val="000000" w:themeColor="text1"/>
          <w:sz w:val="24"/>
          <w:szCs w:val="24"/>
          <w:shd w:val="clear" w:color="auto" w:fill="FFFFFF"/>
          <w:lang w:eastAsia="ru-RU"/>
        </w:rPr>
        <w:t xml:space="preserve"> </w:t>
      </w:r>
      <w:r w:rsidRPr="00DE0F21">
        <w:rPr>
          <w:rFonts w:ascii="Times New Roman" w:eastAsia="Times New Roman" w:hAnsi="Times New Roman" w:cs="Times New Roman"/>
          <w:color w:val="000000" w:themeColor="text1"/>
          <w:sz w:val="24"/>
          <w:szCs w:val="24"/>
          <w:shd w:val="clear" w:color="auto" w:fill="FFFFFF"/>
          <w:lang w:eastAsia="ru-RU"/>
        </w:rPr>
        <w:t>класса показали средний уровень обученности по русскому языку для общеобразовательного класса. В классе обучаются 30 человек, работу писали 26 человек, 4 человека отсутствовали по болезни. Средний балл – 3.6. Не справился с грам</w:t>
      </w:r>
      <w:r>
        <w:rPr>
          <w:rFonts w:ascii="Times New Roman" w:eastAsia="Times New Roman" w:hAnsi="Times New Roman" w:cs="Times New Roman"/>
          <w:color w:val="000000" w:themeColor="text1"/>
          <w:sz w:val="24"/>
          <w:szCs w:val="24"/>
          <w:shd w:val="clear" w:color="auto" w:fill="FFFFFF"/>
          <w:lang w:eastAsia="ru-RU"/>
        </w:rPr>
        <w:t xml:space="preserve">матическим заданием 8 чел.- 31 </w:t>
      </w:r>
      <w:r w:rsidRPr="00DE0F21">
        <w:rPr>
          <w:rFonts w:ascii="Times New Roman" w:eastAsia="Times New Roman" w:hAnsi="Times New Roman" w:cs="Times New Roman"/>
          <w:color w:val="000000" w:themeColor="text1"/>
          <w:sz w:val="24"/>
          <w:szCs w:val="24"/>
          <w:shd w:val="clear" w:color="auto" w:fill="FFFFFF"/>
          <w:lang w:eastAsia="ru-RU"/>
        </w:rPr>
        <w:t>%.</w:t>
      </w:r>
    </w:p>
    <w:p w:rsidR="008E4C3A" w:rsidRPr="00DE0F21" w:rsidRDefault="008E4C3A" w:rsidP="008E4C3A">
      <w:pPr>
        <w:pStyle w:val="a5"/>
        <w:ind w:left="0" w:firstLine="567"/>
        <w:jc w:val="both"/>
        <w:rPr>
          <w:rFonts w:eastAsia="Calibri"/>
        </w:rPr>
      </w:pPr>
      <w:r w:rsidRPr="00DE0F21">
        <w:rPr>
          <w:color w:val="000000" w:themeColor="text1"/>
        </w:rPr>
        <w:t>Работы обучающихся показывают, что большее количество ошибок допущено при написании слов с орфограммами  «</w:t>
      </w:r>
      <w:r w:rsidRPr="00DE0F21">
        <w:rPr>
          <w:rFonts w:eastAsia="Calibri"/>
          <w:color w:val="000000" w:themeColor="text1"/>
        </w:rPr>
        <w:t>Проверяемые гласные в корне</w:t>
      </w:r>
      <w:r w:rsidRPr="00DE0F21">
        <w:rPr>
          <w:rFonts w:eastAsia="Calibri"/>
        </w:rPr>
        <w:t xml:space="preserve">», </w:t>
      </w:r>
      <w:r w:rsidRPr="00DE0F21">
        <w:rPr>
          <w:color w:val="000000" w:themeColor="text1"/>
        </w:rPr>
        <w:t xml:space="preserve"> «</w:t>
      </w:r>
      <w:r w:rsidRPr="00DE0F21">
        <w:rPr>
          <w:rFonts w:eastAsia="Calibri"/>
          <w:color w:val="000000" w:themeColor="text1"/>
        </w:rPr>
        <w:t>Правописание –тся и –ться в глаголах</w:t>
      </w:r>
      <w:r w:rsidRPr="00DE0F21">
        <w:rPr>
          <w:color w:val="000000" w:themeColor="text1"/>
        </w:rPr>
        <w:t>». Допущены пунктуационные ошибки по темам «</w:t>
      </w:r>
      <w:r w:rsidRPr="00DE0F21">
        <w:rPr>
          <w:rFonts w:eastAsia="Calibri"/>
          <w:color w:val="000000" w:themeColor="text1"/>
        </w:rPr>
        <w:t>Постановка знаков препинания в предложении с однородными членами</w:t>
      </w:r>
      <w:r w:rsidRPr="00DE0F21">
        <w:rPr>
          <w:rFonts w:eastAsia="Calibri"/>
        </w:rPr>
        <w:t xml:space="preserve">», «Постановка знаков препинания в конце предложения». </w:t>
      </w:r>
    </w:p>
    <w:p w:rsidR="008E4C3A" w:rsidRPr="00754EE2" w:rsidRDefault="008E4C3A" w:rsidP="008E4C3A">
      <w:pPr>
        <w:spacing w:after="0" w:line="240" w:lineRule="auto"/>
        <w:ind w:firstLine="567"/>
        <w:jc w:val="both"/>
        <w:rPr>
          <w:rFonts w:ascii="Times New Roman" w:eastAsia="Times New Roman" w:hAnsi="Times New Roman" w:cs="Times New Roman"/>
          <w:sz w:val="24"/>
          <w:szCs w:val="24"/>
          <w:lang w:eastAsia="ru-RU"/>
        </w:rPr>
      </w:pPr>
      <w:r w:rsidRPr="00344331">
        <w:rPr>
          <w:rFonts w:ascii="Times New Roman" w:eastAsia="Times New Roman" w:hAnsi="Times New Roman" w:cs="Times New Roman"/>
          <w:sz w:val="24"/>
          <w:szCs w:val="24"/>
          <w:shd w:val="clear" w:color="auto" w:fill="FFFFFF"/>
          <w:lang w:eastAsia="ru-RU"/>
        </w:rPr>
        <w:t xml:space="preserve">По результатам диктанта обучающиеся </w:t>
      </w:r>
      <w:r w:rsidRPr="008E4C3A">
        <w:rPr>
          <w:rFonts w:ascii="Times New Roman" w:eastAsia="Times New Roman" w:hAnsi="Times New Roman" w:cs="Times New Roman"/>
          <w:sz w:val="24"/>
          <w:szCs w:val="24"/>
          <w:shd w:val="clear" w:color="auto" w:fill="FFFFFF"/>
          <w:lang w:eastAsia="ru-RU"/>
        </w:rPr>
        <w:t>5П</w:t>
      </w:r>
      <w:r>
        <w:rPr>
          <w:rFonts w:ascii="Times New Roman" w:eastAsia="Times New Roman" w:hAnsi="Times New Roman" w:cs="Times New Roman"/>
          <w:sz w:val="24"/>
          <w:szCs w:val="24"/>
          <w:shd w:val="clear" w:color="auto" w:fill="FFFFFF"/>
          <w:lang w:eastAsia="ru-RU"/>
        </w:rPr>
        <w:t xml:space="preserve"> </w:t>
      </w:r>
      <w:r w:rsidRPr="00344331">
        <w:rPr>
          <w:rFonts w:ascii="Times New Roman" w:eastAsia="Times New Roman" w:hAnsi="Times New Roman" w:cs="Times New Roman"/>
          <w:sz w:val="24"/>
          <w:szCs w:val="24"/>
          <w:shd w:val="clear" w:color="auto" w:fill="FFFFFF"/>
          <w:lang w:eastAsia="ru-RU"/>
        </w:rPr>
        <w:t>класса показали достаточно высокий уровень обученности по русскому языку. В классе обучаются 35 человек, работу писали 33 человека, 2 человека отсутствовали по болезни. Средний балл – 4,1 .</w:t>
      </w:r>
      <w:r w:rsidRPr="00754EE2">
        <w:rPr>
          <w:rFonts w:ascii="Times New Roman" w:hAnsi="Times New Roman"/>
          <w:sz w:val="24"/>
          <w:szCs w:val="24"/>
        </w:rPr>
        <w:t xml:space="preserve"> Работы обучающихся показывают, что в основном ошибки допущены при написании слов с орфограммами  «</w:t>
      </w:r>
      <w:r w:rsidRPr="00754EE2">
        <w:rPr>
          <w:rFonts w:ascii="Times New Roman" w:eastAsia="Calibri" w:hAnsi="Times New Roman"/>
          <w:sz w:val="24"/>
          <w:szCs w:val="24"/>
        </w:rPr>
        <w:t xml:space="preserve">Проверяемые и непроверяемые гласные в корне», </w:t>
      </w:r>
      <w:r w:rsidRPr="00754EE2">
        <w:rPr>
          <w:rFonts w:ascii="Times New Roman" w:hAnsi="Times New Roman"/>
          <w:sz w:val="24"/>
          <w:szCs w:val="24"/>
        </w:rPr>
        <w:t>также допущены пунктуационные ошибки по темам «</w:t>
      </w:r>
      <w:r w:rsidRPr="00754EE2">
        <w:rPr>
          <w:rFonts w:ascii="Times New Roman" w:eastAsia="Calibri" w:hAnsi="Times New Roman"/>
          <w:sz w:val="24"/>
          <w:szCs w:val="24"/>
        </w:rPr>
        <w:t xml:space="preserve">Постановка знаков препинания в </w:t>
      </w:r>
      <w:r w:rsidRPr="00754EE2">
        <w:rPr>
          <w:rFonts w:ascii="Times New Roman" w:hAnsi="Times New Roman"/>
          <w:sz w:val="24"/>
          <w:szCs w:val="24"/>
        </w:rPr>
        <w:t xml:space="preserve"> простых предложениях,  осложненных однородными </w:t>
      </w:r>
      <w:r w:rsidRPr="00754EE2">
        <w:rPr>
          <w:rFonts w:ascii="Times New Roman" w:eastAsia="Calibri" w:hAnsi="Times New Roman"/>
          <w:sz w:val="24"/>
          <w:szCs w:val="24"/>
        </w:rPr>
        <w:t xml:space="preserve">членами». </w:t>
      </w:r>
    </w:p>
    <w:p w:rsidR="008E4C3A" w:rsidRPr="00250FA5" w:rsidRDefault="008E4C3A" w:rsidP="008E4C3A">
      <w:pPr>
        <w:spacing w:after="0" w:line="240" w:lineRule="auto"/>
        <w:ind w:firstLine="567"/>
        <w:jc w:val="both"/>
        <w:rPr>
          <w:rFonts w:ascii="Times New Roman" w:eastAsia="Times New Roman" w:hAnsi="Times New Roman" w:cs="Times New Roman"/>
          <w:color w:val="000000" w:themeColor="text1"/>
          <w:sz w:val="24"/>
          <w:szCs w:val="24"/>
          <w:shd w:val="clear" w:color="auto" w:fill="FFFFFF"/>
          <w:lang w:eastAsia="ru-RU"/>
        </w:rPr>
      </w:pPr>
      <w:r>
        <w:rPr>
          <w:rFonts w:ascii="Times New Roman" w:eastAsia="Calibri" w:hAnsi="Times New Roman"/>
          <w:sz w:val="24"/>
          <w:szCs w:val="24"/>
        </w:rPr>
        <w:t xml:space="preserve">             </w:t>
      </w:r>
      <w:r w:rsidRPr="00250FA5">
        <w:rPr>
          <w:rFonts w:ascii="Times New Roman" w:eastAsia="Times New Roman" w:hAnsi="Times New Roman" w:cs="Times New Roman"/>
          <w:color w:val="000000" w:themeColor="text1"/>
          <w:sz w:val="24"/>
          <w:szCs w:val="24"/>
          <w:shd w:val="clear" w:color="auto" w:fill="FFFFFF"/>
          <w:lang w:eastAsia="ru-RU"/>
        </w:rPr>
        <w:t xml:space="preserve">В </w:t>
      </w:r>
      <w:r w:rsidRPr="008E4C3A">
        <w:rPr>
          <w:rFonts w:ascii="Times New Roman" w:eastAsia="Times New Roman" w:hAnsi="Times New Roman" w:cs="Times New Roman"/>
          <w:color w:val="000000" w:themeColor="text1"/>
          <w:sz w:val="24"/>
          <w:szCs w:val="24"/>
          <w:shd w:val="clear" w:color="auto" w:fill="FFFFFF"/>
          <w:lang w:eastAsia="ru-RU"/>
        </w:rPr>
        <w:t>5Р</w:t>
      </w:r>
      <w:r w:rsidRPr="00250FA5">
        <w:rPr>
          <w:rFonts w:ascii="Times New Roman" w:eastAsia="Times New Roman" w:hAnsi="Times New Roman" w:cs="Times New Roman"/>
          <w:color w:val="000000" w:themeColor="text1"/>
          <w:sz w:val="24"/>
          <w:szCs w:val="24"/>
          <w:shd w:val="clear" w:color="auto" w:fill="FFFFFF"/>
          <w:lang w:eastAsia="ru-RU"/>
        </w:rPr>
        <w:t xml:space="preserve"> классе обучается 31 человек, работу писали 25 человек, 6 человек отсутствовали по болезни. Средний балл за диктант – 3.44. Средний балл за грамматическое задание – 3.08. </w:t>
      </w:r>
    </w:p>
    <w:p w:rsidR="008E4C3A" w:rsidRDefault="008E4C3A" w:rsidP="008E4C3A">
      <w:pPr>
        <w:spacing w:after="0" w:line="240" w:lineRule="auto"/>
        <w:ind w:firstLine="567"/>
        <w:jc w:val="both"/>
        <w:rPr>
          <w:rFonts w:ascii="Times New Roman" w:hAnsi="Times New Roman" w:cs="Times New Roman"/>
          <w:color w:val="000000" w:themeColor="text1"/>
          <w:sz w:val="24"/>
          <w:szCs w:val="24"/>
        </w:rPr>
      </w:pPr>
      <w:r w:rsidRPr="00250FA5">
        <w:rPr>
          <w:rFonts w:ascii="Times New Roman" w:hAnsi="Times New Roman"/>
          <w:color w:val="000000" w:themeColor="text1"/>
          <w:sz w:val="24"/>
          <w:szCs w:val="24"/>
        </w:rPr>
        <w:t>Работы обучающихся показывают, что большое количество ошибок допущено при написании слов с орфограммой «</w:t>
      </w:r>
      <w:r w:rsidRPr="00250FA5">
        <w:rPr>
          <w:rFonts w:ascii="Times New Roman" w:eastAsia="Calibri" w:hAnsi="Times New Roman"/>
          <w:color w:val="000000" w:themeColor="text1"/>
          <w:sz w:val="24"/>
          <w:szCs w:val="24"/>
        </w:rPr>
        <w:t xml:space="preserve">Правописание проверяемых безударных гласных в корне» в словах: </w:t>
      </w:r>
      <w:r w:rsidRPr="00250FA5">
        <w:rPr>
          <w:rFonts w:ascii="Times New Roman" w:hAnsi="Times New Roman" w:cs="Times New Roman"/>
          <w:color w:val="000000" w:themeColor="text1"/>
          <w:sz w:val="24"/>
          <w:szCs w:val="24"/>
        </w:rPr>
        <w:t>к</w:t>
      </w:r>
      <w:r w:rsidRPr="00250FA5">
        <w:rPr>
          <w:rFonts w:ascii="Times New Roman" w:hAnsi="Times New Roman" w:cs="Times New Roman"/>
          <w:color w:val="000000" w:themeColor="text1"/>
          <w:sz w:val="24"/>
          <w:szCs w:val="24"/>
          <w:u w:val="single"/>
        </w:rPr>
        <w:t>о</w:t>
      </w:r>
      <w:r w:rsidRPr="00250FA5">
        <w:rPr>
          <w:rFonts w:ascii="Times New Roman" w:hAnsi="Times New Roman" w:cs="Times New Roman"/>
          <w:color w:val="000000" w:themeColor="text1"/>
          <w:sz w:val="24"/>
          <w:szCs w:val="24"/>
        </w:rPr>
        <w:t>рмить, пт</w:t>
      </w:r>
      <w:r w:rsidRPr="00250FA5">
        <w:rPr>
          <w:rFonts w:ascii="Times New Roman" w:hAnsi="Times New Roman" w:cs="Times New Roman"/>
          <w:color w:val="000000" w:themeColor="text1"/>
          <w:sz w:val="24"/>
          <w:szCs w:val="24"/>
          <w:u w:val="single"/>
        </w:rPr>
        <w:t>е</w:t>
      </w:r>
      <w:r w:rsidRPr="00250FA5">
        <w:rPr>
          <w:rFonts w:ascii="Times New Roman" w:hAnsi="Times New Roman" w:cs="Times New Roman"/>
          <w:color w:val="000000" w:themeColor="text1"/>
          <w:sz w:val="24"/>
          <w:szCs w:val="24"/>
        </w:rPr>
        <w:t>нцов, прот</w:t>
      </w:r>
      <w:r w:rsidRPr="00250FA5">
        <w:rPr>
          <w:rFonts w:ascii="Times New Roman" w:hAnsi="Times New Roman" w:cs="Times New Roman"/>
          <w:color w:val="000000" w:themeColor="text1"/>
          <w:sz w:val="24"/>
          <w:szCs w:val="24"/>
          <w:u w:val="single"/>
        </w:rPr>
        <w:t>я</w:t>
      </w:r>
      <w:r w:rsidRPr="00250FA5">
        <w:rPr>
          <w:rFonts w:ascii="Times New Roman" w:hAnsi="Times New Roman" w:cs="Times New Roman"/>
          <w:color w:val="000000" w:themeColor="text1"/>
          <w:sz w:val="24"/>
          <w:szCs w:val="24"/>
        </w:rPr>
        <w:t>нул, р</w:t>
      </w:r>
      <w:r w:rsidRPr="00250FA5">
        <w:rPr>
          <w:rFonts w:ascii="Times New Roman" w:hAnsi="Times New Roman" w:cs="Times New Roman"/>
          <w:color w:val="000000" w:themeColor="text1"/>
          <w:sz w:val="24"/>
          <w:szCs w:val="24"/>
          <w:u w:val="single"/>
        </w:rPr>
        <w:t>и</w:t>
      </w:r>
      <w:r w:rsidRPr="00250FA5">
        <w:rPr>
          <w:rFonts w:ascii="Times New Roman" w:hAnsi="Times New Roman" w:cs="Times New Roman"/>
          <w:color w:val="000000" w:themeColor="text1"/>
          <w:sz w:val="24"/>
          <w:szCs w:val="24"/>
        </w:rPr>
        <w:t>скнул, схв</w:t>
      </w:r>
      <w:r w:rsidRPr="00250FA5">
        <w:rPr>
          <w:rFonts w:ascii="Times New Roman" w:hAnsi="Times New Roman" w:cs="Times New Roman"/>
          <w:color w:val="000000" w:themeColor="text1"/>
          <w:sz w:val="24"/>
          <w:szCs w:val="24"/>
          <w:u w:val="single"/>
        </w:rPr>
        <w:t>а</w:t>
      </w:r>
      <w:r w:rsidRPr="00250FA5">
        <w:rPr>
          <w:rFonts w:ascii="Times New Roman" w:hAnsi="Times New Roman" w:cs="Times New Roman"/>
          <w:color w:val="000000" w:themeColor="text1"/>
          <w:sz w:val="24"/>
          <w:szCs w:val="24"/>
        </w:rPr>
        <w:t>тил, расхр</w:t>
      </w:r>
      <w:r w:rsidRPr="00250FA5">
        <w:rPr>
          <w:rFonts w:ascii="Times New Roman" w:hAnsi="Times New Roman" w:cs="Times New Roman"/>
          <w:color w:val="000000" w:themeColor="text1"/>
          <w:sz w:val="24"/>
          <w:szCs w:val="24"/>
          <w:u w:val="single"/>
        </w:rPr>
        <w:t>а</w:t>
      </w:r>
      <w:r w:rsidRPr="00250FA5">
        <w:rPr>
          <w:rFonts w:ascii="Times New Roman" w:hAnsi="Times New Roman" w:cs="Times New Roman"/>
          <w:color w:val="000000" w:themeColor="text1"/>
          <w:sz w:val="24"/>
          <w:szCs w:val="24"/>
        </w:rPr>
        <w:t>брился. У большого количества обучающихся, допустивших данную ошибку, отсутствует навык подбора проверочного слова. Допущена ошибка при написании орфограммы «Непроизносимая согласная в корне слова»: опа</w:t>
      </w:r>
      <w:r w:rsidRPr="00250FA5">
        <w:rPr>
          <w:rFonts w:ascii="Times New Roman" w:hAnsi="Times New Roman" w:cs="Times New Roman"/>
          <w:color w:val="000000" w:themeColor="text1"/>
          <w:sz w:val="24"/>
          <w:szCs w:val="24"/>
          <w:u w:val="single"/>
        </w:rPr>
        <w:t>сн</w:t>
      </w:r>
      <w:r w:rsidRPr="00250FA5">
        <w:rPr>
          <w:rFonts w:ascii="Times New Roman" w:hAnsi="Times New Roman" w:cs="Times New Roman"/>
          <w:color w:val="000000" w:themeColor="text1"/>
          <w:sz w:val="24"/>
          <w:szCs w:val="24"/>
        </w:rPr>
        <w:t>ость.</w:t>
      </w:r>
      <w:r>
        <w:rPr>
          <w:rFonts w:ascii="Times New Roman" w:hAnsi="Times New Roman" w:cs="Times New Roman"/>
          <w:color w:val="000000" w:themeColor="text1"/>
          <w:sz w:val="24"/>
          <w:szCs w:val="24"/>
        </w:rPr>
        <w:t xml:space="preserve"> </w:t>
      </w:r>
      <w:r w:rsidRPr="00250FA5">
        <w:rPr>
          <w:rFonts w:ascii="Times New Roman" w:hAnsi="Times New Roman" w:cs="Times New Roman"/>
          <w:color w:val="000000" w:themeColor="text1"/>
          <w:sz w:val="24"/>
          <w:szCs w:val="24"/>
        </w:rPr>
        <w:t>Отсутствуют ошибки при написании орфограмм «НЕ с глаголами», «Правописание окончаний прилагательных»</w:t>
      </w:r>
      <w:r>
        <w:rPr>
          <w:rFonts w:ascii="Times New Roman" w:hAnsi="Times New Roman" w:cs="Times New Roman"/>
          <w:color w:val="000000" w:themeColor="text1"/>
          <w:sz w:val="24"/>
          <w:szCs w:val="24"/>
        </w:rPr>
        <w:t xml:space="preserve">. </w:t>
      </w:r>
      <w:r w:rsidRPr="00250FA5">
        <w:rPr>
          <w:rFonts w:ascii="Times New Roman" w:hAnsi="Times New Roman" w:cs="Times New Roman"/>
          <w:color w:val="000000" w:themeColor="text1"/>
          <w:sz w:val="24"/>
          <w:szCs w:val="24"/>
        </w:rPr>
        <w:t xml:space="preserve">Среди пунктуационных ошибок самая частая – отсутствие финального знака препинания в конце предложения. Это влечёт за собой неумение делить текст на смысловые отрезки – предложения. Некоторые из обучающихся не соблюдают правило «Новое предложение начинается с заглавной буквы». </w:t>
      </w:r>
    </w:p>
    <w:p w:rsidR="008E4C3A" w:rsidRDefault="008E4C3A" w:rsidP="008E4C3A">
      <w:pPr>
        <w:spacing w:after="0" w:line="240" w:lineRule="auto"/>
        <w:ind w:firstLine="567"/>
        <w:jc w:val="both"/>
        <w:rPr>
          <w:rFonts w:ascii="Times New Roman" w:hAnsi="Times New Roman" w:cs="Times New Roman"/>
          <w:color w:val="000000" w:themeColor="text1"/>
          <w:sz w:val="24"/>
          <w:szCs w:val="24"/>
        </w:rPr>
      </w:pPr>
      <w:r w:rsidRPr="00250FA5">
        <w:rPr>
          <w:rFonts w:ascii="Times New Roman" w:hAnsi="Times New Roman" w:cs="Times New Roman"/>
          <w:color w:val="000000" w:themeColor="text1"/>
          <w:sz w:val="24"/>
          <w:szCs w:val="24"/>
        </w:rPr>
        <w:t xml:space="preserve">При выполнении </w:t>
      </w:r>
      <w:r w:rsidRPr="00754EE2">
        <w:rPr>
          <w:rFonts w:ascii="Times New Roman" w:hAnsi="Times New Roman" w:cs="Times New Roman"/>
          <w:b/>
          <w:color w:val="000000" w:themeColor="text1"/>
          <w:sz w:val="24"/>
          <w:szCs w:val="24"/>
        </w:rPr>
        <w:t>грамматического задания</w:t>
      </w:r>
      <w:r w:rsidRPr="00250FA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обучащиеся 5-х классов </w:t>
      </w:r>
      <w:r w:rsidRPr="00250FA5">
        <w:rPr>
          <w:rFonts w:ascii="Times New Roman" w:hAnsi="Times New Roman" w:cs="Times New Roman"/>
          <w:color w:val="000000" w:themeColor="text1"/>
          <w:sz w:val="24"/>
          <w:szCs w:val="24"/>
        </w:rPr>
        <w:t>хорошо</w:t>
      </w:r>
      <w:r>
        <w:rPr>
          <w:rFonts w:ascii="Times New Roman" w:hAnsi="Times New Roman" w:cs="Times New Roman"/>
          <w:color w:val="000000" w:themeColor="text1"/>
          <w:sz w:val="24"/>
          <w:szCs w:val="24"/>
        </w:rPr>
        <w:t xml:space="preserve"> определили </w:t>
      </w:r>
      <w:r w:rsidRPr="00250FA5">
        <w:rPr>
          <w:rFonts w:ascii="Times New Roman" w:hAnsi="Times New Roman" w:cs="Times New Roman"/>
          <w:color w:val="000000" w:themeColor="text1"/>
          <w:sz w:val="24"/>
          <w:szCs w:val="24"/>
        </w:rPr>
        <w:t xml:space="preserve"> грамматические основы предложения, но в работах имеется отсутствие навыка классификации и смыслового разграничения части речи-члены предложения: не определены второстепенные члены предложения, не надписаны части речи, точнее продублированы члены предложения сверху при записи над словами во время разбора. Полную характеристику предложению </w:t>
      </w:r>
      <w:r>
        <w:rPr>
          <w:rFonts w:ascii="Times New Roman" w:hAnsi="Times New Roman" w:cs="Times New Roman"/>
          <w:color w:val="000000" w:themeColor="text1"/>
          <w:sz w:val="24"/>
          <w:szCs w:val="24"/>
        </w:rPr>
        <w:t>сумели дать не все обучающиеся</w:t>
      </w:r>
      <w:r w:rsidRPr="00250FA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250FA5">
        <w:rPr>
          <w:rFonts w:ascii="Times New Roman" w:hAnsi="Times New Roman" w:cs="Times New Roman"/>
          <w:color w:val="000000" w:themeColor="text1"/>
          <w:sz w:val="24"/>
          <w:szCs w:val="24"/>
        </w:rPr>
        <w:t>При фонетическом разборе слова обучающиеся продемонстрировали навык записи слова в транскрипции, но дать полную дифференцированную характеристику буквенно-звуково</w:t>
      </w:r>
      <w:r>
        <w:rPr>
          <w:rFonts w:ascii="Times New Roman" w:hAnsi="Times New Roman" w:cs="Times New Roman"/>
          <w:color w:val="000000" w:themeColor="text1"/>
          <w:sz w:val="24"/>
          <w:szCs w:val="24"/>
        </w:rPr>
        <w:t>му составу слова смогли половина</w:t>
      </w:r>
      <w:r w:rsidRPr="00250FA5">
        <w:rPr>
          <w:rFonts w:ascii="Times New Roman" w:hAnsi="Times New Roman" w:cs="Times New Roman"/>
          <w:color w:val="000000" w:themeColor="text1"/>
          <w:sz w:val="24"/>
          <w:szCs w:val="24"/>
        </w:rPr>
        <w:t xml:space="preserve"> обучающихся.</w:t>
      </w:r>
      <w:r>
        <w:rPr>
          <w:rFonts w:ascii="Times New Roman" w:hAnsi="Times New Roman" w:cs="Times New Roman"/>
          <w:color w:val="000000" w:themeColor="text1"/>
          <w:sz w:val="24"/>
          <w:szCs w:val="24"/>
        </w:rPr>
        <w:t xml:space="preserve"> Следует отметить высокое качество при выполнении грамматического задания в 5 П кл (100 %), 5 Б кл. (60 %)  и низкое в 5 А (32 %), 5 В (22 %), 5 Г (19 %), 5 Р (24 %). </w:t>
      </w:r>
    </w:p>
    <w:p w:rsidR="008E4C3A" w:rsidRDefault="008E4C3A" w:rsidP="008E4C3A">
      <w:pPr>
        <w:spacing w:after="0" w:line="240" w:lineRule="auto"/>
        <w:ind w:firstLine="567"/>
        <w:jc w:val="both"/>
        <w:rPr>
          <w:rFonts w:ascii="Times New Roman" w:hAnsi="Times New Roman" w:cs="Times New Roman"/>
          <w:color w:val="000000" w:themeColor="text1"/>
          <w:sz w:val="24"/>
          <w:szCs w:val="24"/>
        </w:rPr>
      </w:pPr>
      <w:r w:rsidRPr="00250FA5">
        <w:rPr>
          <w:rFonts w:ascii="Times New Roman" w:hAnsi="Times New Roman" w:cs="Times New Roman"/>
          <w:color w:val="000000" w:themeColor="text1"/>
          <w:sz w:val="24"/>
          <w:szCs w:val="24"/>
        </w:rPr>
        <w:t>Таким образом, можно сделать вывод, что обученность и владение основными навыка</w:t>
      </w:r>
      <w:r>
        <w:rPr>
          <w:rFonts w:ascii="Times New Roman" w:hAnsi="Times New Roman" w:cs="Times New Roman"/>
          <w:color w:val="000000" w:themeColor="text1"/>
          <w:sz w:val="24"/>
          <w:szCs w:val="24"/>
        </w:rPr>
        <w:t xml:space="preserve">ми работы по русскому языку в 5 А, 5 В, 5 Г, 5 Р классах   находится на </w:t>
      </w:r>
      <w:r w:rsidRPr="00AB28C5">
        <w:rPr>
          <w:rFonts w:ascii="Times New Roman" w:hAnsi="Times New Roman" w:cs="Times New Roman"/>
          <w:color w:val="000000" w:themeColor="text1"/>
          <w:sz w:val="24"/>
          <w:szCs w:val="24"/>
        </w:rPr>
        <w:t>крайне  низком уровне</w:t>
      </w:r>
      <w:r w:rsidRPr="00250FA5">
        <w:rPr>
          <w:rFonts w:ascii="Times New Roman" w:hAnsi="Times New Roman" w:cs="Times New Roman"/>
          <w:color w:val="000000" w:themeColor="text1"/>
          <w:sz w:val="24"/>
          <w:szCs w:val="24"/>
        </w:rPr>
        <w:t xml:space="preserve">. Необходима постоянная словарная работа по организации умения осознанного восприятия текста, его членения на смысловые отрезки, работа с орфографическим и пунктуационным анализом языкового материала, повторение синтаксического и других видов разбора. </w:t>
      </w:r>
    </w:p>
    <w:p w:rsidR="008E4C3A" w:rsidRPr="008E4C3A" w:rsidRDefault="008A6AB8" w:rsidP="008E4C3A">
      <w:pPr>
        <w:spacing w:after="0" w:line="240" w:lineRule="auto"/>
        <w:ind w:firstLine="567"/>
        <w:jc w:val="center"/>
        <w:rPr>
          <w:rFonts w:ascii="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shd w:val="clear" w:color="auto" w:fill="FFFFFF"/>
          <w:lang w:eastAsia="ru-RU"/>
        </w:rPr>
        <w:t>А</w:t>
      </w:r>
      <w:r w:rsidR="008E4C3A">
        <w:rPr>
          <w:rFonts w:ascii="Times New Roman" w:eastAsia="Times New Roman" w:hAnsi="Times New Roman" w:cs="Times New Roman"/>
          <w:b/>
          <w:bCs/>
          <w:color w:val="000000" w:themeColor="text1"/>
          <w:sz w:val="24"/>
          <w:szCs w:val="24"/>
          <w:shd w:val="clear" w:color="auto" w:fill="FFFFFF"/>
          <w:lang w:eastAsia="ru-RU"/>
        </w:rPr>
        <w:t>нализ работ в 10-х классах показал следующее:</w:t>
      </w:r>
    </w:p>
    <w:p w:rsidR="008E4C3A" w:rsidRPr="00250FA5" w:rsidRDefault="008E4C3A" w:rsidP="008E4C3A">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BE6C3F">
        <w:rPr>
          <w:rFonts w:ascii="Times New Roman" w:eastAsia="Times New Roman" w:hAnsi="Times New Roman" w:cs="Times New Roman"/>
          <w:color w:val="000000" w:themeColor="text1"/>
          <w:sz w:val="24"/>
          <w:szCs w:val="24"/>
          <w:shd w:val="clear" w:color="auto" w:fill="FFFFFF"/>
          <w:lang w:eastAsia="ru-RU"/>
        </w:rPr>
        <w:lastRenderedPageBreak/>
        <w:t xml:space="preserve">По результатам диктанта </w:t>
      </w:r>
      <w:r>
        <w:rPr>
          <w:rFonts w:ascii="Times New Roman" w:eastAsia="Times New Roman" w:hAnsi="Times New Roman" w:cs="Times New Roman"/>
          <w:color w:val="000000" w:themeColor="text1"/>
          <w:sz w:val="24"/>
          <w:szCs w:val="24"/>
          <w:shd w:val="clear" w:color="auto" w:fill="FFFFFF"/>
          <w:lang w:eastAsia="ru-RU"/>
        </w:rPr>
        <w:t xml:space="preserve">обучающиеся 10А </w:t>
      </w:r>
      <w:r w:rsidRPr="00BE6C3F">
        <w:rPr>
          <w:rFonts w:ascii="Times New Roman" w:eastAsia="Times New Roman" w:hAnsi="Times New Roman" w:cs="Times New Roman"/>
          <w:color w:val="000000" w:themeColor="text1"/>
          <w:sz w:val="24"/>
          <w:szCs w:val="24"/>
          <w:shd w:val="clear" w:color="auto" w:fill="FFFFFF"/>
          <w:lang w:eastAsia="ru-RU"/>
        </w:rPr>
        <w:t xml:space="preserve">класса показали </w:t>
      </w:r>
      <w:r>
        <w:rPr>
          <w:rFonts w:ascii="Times New Roman" w:eastAsia="Times New Roman" w:hAnsi="Times New Roman" w:cs="Times New Roman"/>
          <w:color w:val="000000" w:themeColor="text1"/>
          <w:sz w:val="24"/>
          <w:szCs w:val="24"/>
          <w:shd w:val="clear" w:color="auto" w:fill="FFFFFF"/>
          <w:lang w:eastAsia="ru-RU"/>
        </w:rPr>
        <w:t xml:space="preserve">достаточно </w:t>
      </w:r>
      <w:r w:rsidRPr="00BE6C3F">
        <w:rPr>
          <w:rFonts w:ascii="Times New Roman" w:eastAsia="Times New Roman" w:hAnsi="Times New Roman" w:cs="Times New Roman"/>
          <w:color w:val="000000" w:themeColor="text1"/>
          <w:sz w:val="24"/>
          <w:szCs w:val="24"/>
          <w:shd w:val="clear" w:color="auto" w:fill="FFFFFF"/>
          <w:lang w:eastAsia="ru-RU"/>
        </w:rPr>
        <w:t>низкий уровень обученности по русскому языку</w:t>
      </w:r>
      <w:r>
        <w:rPr>
          <w:rFonts w:ascii="Times New Roman" w:eastAsia="Times New Roman" w:hAnsi="Times New Roman" w:cs="Times New Roman"/>
          <w:color w:val="000000" w:themeColor="text1"/>
          <w:sz w:val="24"/>
          <w:szCs w:val="24"/>
          <w:shd w:val="clear" w:color="auto" w:fill="FFFFFF"/>
          <w:lang w:eastAsia="ru-RU"/>
        </w:rPr>
        <w:t xml:space="preserve"> для класса гуманитарного профиля. В классе обучаются 28 человек, работу писали 18 человек, 10 человек отсутствовали по болезни. Средняя балл – 3.5. Не справился с диктантом и грамматическим заданием 1 чел.- 5</w:t>
      </w:r>
      <w:r w:rsidRPr="00BE6C3F">
        <w:rPr>
          <w:rFonts w:ascii="Times New Roman" w:eastAsia="Times New Roman" w:hAnsi="Times New Roman" w:cs="Times New Roman"/>
          <w:color w:val="000000" w:themeColor="text1"/>
          <w:sz w:val="24"/>
          <w:szCs w:val="24"/>
          <w:shd w:val="clear" w:color="auto" w:fill="FFFFFF"/>
          <w:lang w:eastAsia="ru-RU"/>
        </w:rPr>
        <w:t>,5%.</w:t>
      </w:r>
      <w:r>
        <w:rPr>
          <w:rFonts w:ascii="Times New Roman" w:eastAsia="Times New Roman" w:hAnsi="Times New Roman" w:cs="Times New Roman"/>
          <w:color w:val="000000" w:themeColor="text1"/>
          <w:sz w:val="24"/>
          <w:szCs w:val="24"/>
          <w:shd w:val="clear" w:color="auto" w:fill="FFFFFF"/>
          <w:lang w:eastAsia="ru-RU"/>
        </w:rPr>
        <w:t xml:space="preserve"> </w:t>
      </w:r>
      <w:r w:rsidRPr="00BE6C3F">
        <w:rPr>
          <w:rFonts w:ascii="Times New Roman" w:eastAsia="Times New Roman" w:hAnsi="Times New Roman" w:cs="Times New Roman"/>
          <w:color w:val="000000" w:themeColor="text1"/>
          <w:sz w:val="24"/>
          <w:szCs w:val="24"/>
          <w:shd w:val="clear" w:color="auto" w:fill="FFFFFF"/>
          <w:lang w:eastAsia="ru-RU"/>
        </w:rPr>
        <w:t xml:space="preserve">По результатам диктанта </w:t>
      </w:r>
      <w:r>
        <w:rPr>
          <w:rFonts w:ascii="Times New Roman" w:eastAsia="Times New Roman" w:hAnsi="Times New Roman" w:cs="Times New Roman"/>
          <w:color w:val="000000" w:themeColor="text1"/>
          <w:sz w:val="24"/>
          <w:szCs w:val="24"/>
          <w:shd w:val="clear" w:color="auto" w:fill="FFFFFF"/>
          <w:lang w:eastAsia="ru-RU"/>
        </w:rPr>
        <w:t xml:space="preserve">обучающиеся 10 Б </w:t>
      </w:r>
      <w:r w:rsidRPr="00BE6C3F">
        <w:rPr>
          <w:rFonts w:ascii="Times New Roman" w:eastAsia="Times New Roman" w:hAnsi="Times New Roman" w:cs="Times New Roman"/>
          <w:color w:val="000000" w:themeColor="text1"/>
          <w:sz w:val="24"/>
          <w:szCs w:val="24"/>
          <w:shd w:val="clear" w:color="auto" w:fill="FFFFFF"/>
          <w:lang w:eastAsia="ru-RU"/>
        </w:rPr>
        <w:t xml:space="preserve">класса показали </w:t>
      </w:r>
      <w:r>
        <w:rPr>
          <w:rFonts w:ascii="Times New Roman" w:eastAsia="Times New Roman" w:hAnsi="Times New Roman" w:cs="Times New Roman"/>
          <w:color w:val="000000" w:themeColor="text1"/>
          <w:sz w:val="24"/>
          <w:szCs w:val="24"/>
          <w:shd w:val="clear" w:color="auto" w:fill="FFFFFF"/>
          <w:lang w:eastAsia="ru-RU"/>
        </w:rPr>
        <w:t>высокий</w:t>
      </w:r>
      <w:r w:rsidRPr="00BE6C3F">
        <w:rPr>
          <w:rFonts w:ascii="Times New Roman" w:eastAsia="Times New Roman" w:hAnsi="Times New Roman" w:cs="Times New Roman"/>
          <w:color w:val="000000" w:themeColor="text1"/>
          <w:sz w:val="24"/>
          <w:szCs w:val="24"/>
          <w:shd w:val="clear" w:color="auto" w:fill="FFFFFF"/>
          <w:lang w:eastAsia="ru-RU"/>
        </w:rPr>
        <w:t xml:space="preserve"> уровень </w:t>
      </w:r>
      <w:r>
        <w:rPr>
          <w:rFonts w:ascii="Times New Roman" w:eastAsia="Times New Roman" w:hAnsi="Times New Roman" w:cs="Times New Roman"/>
          <w:color w:val="000000" w:themeColor="text1"/>
          <w:sz w:val="24"/>
          <w:szCs w:val="24"/>
          <w:shd w:val="clear" w:color="auto" w:fill="FFFFFF"/>
          <w:lang w:eastAsia="ru-RU"/>
        </w:rPr>
        <w:t xml:space="preserve">обученности по русскому языку. В классе обучаются 18 человек, работу писали 12 человек, 6 человек отсутствовали по болезни. Средний балл – 3.9. </w:t>
      </w:r>
      <w:r w:rsidRPr="00E530DB">
        <w:rPr>
          <w:rFonts w:ascii="Times New Roman" w:hAnsi="Times New Roman"/>
          <w:color w:val="000000" w:themeColor="text1"/>
          <w:sz w:val="24"/>
          <w:szCs w:val="24"/>
        </w:rPr>
        <w:t>Работы обучающихся показывают, что большее количество ошибок доп</w:t>
      </w:r>
      <w:r w:rsidR="00CB0146">
        <w:rPr>
          <w:rFonts w:ascii="Times New Roman" w:hAnsi="Times New Roman"/>
          <w:color w:val="000000" w:themeColor="text1"/>
          <w:sz w:val="24"/>
          <w:szCs w:val="24"/>
        </w:rPr>
        <w:t xml:space="preserve">ущено при написании слов с </w:t>
      </w:r>
      <w:r w:rsidR="008A6AB8">
        <w:rPr>
          <w:rFonts w:ascii="Times New Roman" w:hAnsi="Times New Roman"/>
          <w:color w:val="000000" w:themeColor="text1"/>
          <w:sz w:val="24"/>
          <w:szCs w:val="24"/>
        </w:rPr>
        <w:t xml:space="preserve">орфограммами </w:t>
      </w:r>
      <w:r w:rsidRPr="00E530DB">
        <w:rPr>
          <w:rFonts w:ascii="Times New Roman" w:hAnsi="Times New Roman"/>
          <w:color w:val="000000" w:themeColor="text1"/>
          <w:sz w:val="24"/>
          <w:szCs w:val="24"/>
        </w:rPr>
        <w:t>«</w:t>
      </w:r>
      <w:r w:rsidRPr="00E530DB">
        <w:rPr>
          <w:rFonts w:ascii="Times New Roman" w:eastAsia="Calibri" w:hAnsi="Times New Roman"/>
          <w:sz w:val="24"/>
          <w:szCs w:val="24"/>
        </w:rPr>
        <w:t xml:space="preserve">Правописание НЕ с различными частями речи», </w:t>
      </w:r>
      <w:r w:rsidRPr="00E530DB">
        <w:rPr>
          <w:rFonts w:ascii="Times New Roman" w:hAnsi="Times New Roman"/>
          <w:color w:val="000000" w:themeColor="text1"/>
          <w:sz w:val="24"/>
          <w:szCs w:val="24"/>
        </w:rPr>
        <w:t xml:space="preserve"> «</w:t>
      </w:r>
      <w:r w:rsidRPr="00E530DB">
        <w:rPr>
          <w:rFonts w:ascii="Times New Roman" w:eastAsia="Calibri" w:hAnsi="Times New Roman"/>
          <w:sz w:val="24"/>
          <w:szCs w:val="24"/>
        </w:rPr>
        <w:t>Правописание Н и НН в разных частях речи</w:t>
      </w:r>
      <w:r w:rsidRPr="00E530DB">
        <w:rPr>
          <w:rFonts w:ascii="Times New Roman" w:hAnsi="Times New Roman"/>
          <w:color w:val="000000" w:themeColor="text1"/>
          <w:sz w:val="24"/>
          <w:szCs w:val="24"/>
        </w:rPr>
        <w:t>». Допущены пунктуационные ошибки по темам «</w:t>
      </w:r>
      <w:r w:rsidRPr="00E530DB">
        <w:rPr>
          <w:rFonts w:ascii="Times New Roman" w:eastAsia="Calibri" w:hAnsi="Times New Roman"/>
          <w:sz w:val="24"/>
          <w:szCs w:val="24"/>
        </w:rPr>
        <w:t xml:space="preserve">Постановка знаков препинания в предложении с обособленными членами», «Постановка запятой в сложном предложении». </w:t>
      </w:r>
      <w:r>
        <w:rPr>
          <w:rFonts w:ascii="Times New Roman" w:eastAsia="Calibri" w:hAnsi="Times New Roman"/>
          <w:sz w:val="24"/>
          <w:szCs w:val="24"/>
        </w:rPr>
        <w:t>Не все учащиеся справились с пунктуационным анализом сложного предложения.</w:t>
      </w:r>
    </w:p>
    <w:p w:rsidR="008E4C3A" w:rsidRDefault="008E4C3A" w:rsidP="008E4C3A">
      <w:pPr>
        <w:pStyle w:val="a5"/>
        <w:ind w:left="0" w:firstLine="567"/>
      </w:pPr>
    </w:p>
    <w:p w:rsidR="008E4C3A" w:rsidRPr="007C5C28" w:rsidRDefault="008E4C3A" w:rsidP="008E4C3A">
      <w:pPr>
        <w:pStyle w:val="a5"/>
        <w:ind w:left="0" w:firstLine="567"/>
        <w:rPr>
          <w:b/>
        </w:rPr>
      </w:pPr>
      <w:r w:rsidRPr="007C5C28">
        <w:rPr>
          <w:b/>
        </w:rPr>
        <w:t>Выводы</w:t>
      </w:r>
      <w:r>
        <w:rPr>
          <w:b/>
        </w:rPr>
        <w:t xml:space="preserve"> и </w:t>
      </w:r>
      <w:r w:rsidRPr="007C5C28">
        <w:rPr>
          <w:b/>
        </w:rPr>
        <w:t xml:space="preserve"> рекомендации:</w:t>
      </w:r>
    </w:p>
    <w:p w:rsidR="008E4C3A" w:rsidRDefault="008E4C3A" w:rsidP="00193B36">
      <w:pPr>
        <w:pStyle w:val="a5"/>
        <w:numPr>
          <w:ilvl w:val="0"/>
          <w:numId w:val="8"/>
        </w:numPr>
        <w:ind w:left="0" w:firstLine="567"/>
        <w:jc w:val="both"/>
      </w:pPr>
      <w:r>
        <w:t xml:space="preserve">Отметить низкое качество знаний по итогам  </w:t>
      </w:r>
      <w:r w:rsidRPr="0026733C">
        <w:rPr>
          <w:i/>
        </w:rPr>
        <w:t>контрольного диктанта</w:t>
      </w:r>
      <w:r>
        <w:t xml:space="preserve">  в 5 А, 10 А классах. Отметить высокое качество знаний по итогам </w:t>
      </w:r>
      <w:r w:rsidRPr="0026733C">
        <w:rPr>
          <w:i/>
        </w:rPr>
        <w:t>контрольного диктанта</w:t>
      </w:r>
      <w:r>
        <w:t xml:space="preserve">  в 5 П, 5 Б, 5 В, 5 Г, 10 Б классах.</w:t>
      </w:r>
    </w:p>
    <w:p w:rsidR="008E4C3A" w:rsidRDefault="008E4C3A" w:rsidP="00193B36">
      <w:pPr>
        <w:pStyle w:val="a5"/>
        <w:numPr>
          <w:ilvl w:val="0"/>
          <w:numId w:val="8"/>
        </w:numPr>
        <w:ind w:left="0" w:firstLine="567"/>
        <w:jc w:val="both"/>
      </w:pPr>
      <w:r>
        <w:t xml:space="preserve">Отметить низкое качество знаний по итогам  </w:t>
      </w:r>
      <w:r w:rsidRPr="0026733C">
        <w:t>выполнения</w:t>
      </w:r>
      <w:r>
        <w:rPr>
          <w:i/>
        </w:rPr>
        <w:t xml:space="preserve"> грамматического задания </w:t>
      </w:r>
      <w:r>
        <w:t xml:space="preserve"> в 5 А, 5 В, 5 Г, 5 Р классах. Отметить высокое качество знаний по итогам  </w:t>
      </w:r>
      <w:r w:rsidRPr="0026733C">
        <w:t>выполнения</w:t>
      </w:r>
      <w:r>
        <w:rPr>
          <w:i/>
        </w:rPr>
        <w:t xml:space="preserve"> грамматического задания </w:t>
      </w:r>
      <w:r>
        <w:t xml:space="preserve"> в 5 П, 5 Б, 10 А, 10 Б классах</w:t>
      </w:r>
    </w:p>
    <w:p w:rsidR="008E4C3A" w:rsidRDefault="008E4C3A" w:rsidP="00193B36">
      <w:pPr>
        <w:pStyle w:val="a5"/>
        <w:numPr>
          <w:ilvl w:val="0"/>
          <w:numId w:val="8"/>
        </w:numPr>
        <w:ind w:left="0" w:firstLine="567"/>
        <w:jc w:val="both"/>
      </w:pPr>
      <w:r>
        <w:t>Учителя-предметникам провести корректировку знаний по выявленным пробелам в знаниях с обучающимися, получившими по итогам контрольного диктанта с грамматическим заданием неудовлетворительные оценки.</w:t>
      </w:r>
    </w:p>
    <w:p w:rsidR="008E4C3A" w:rsidRPr="007C5C28" w:rsidRDefault="008E4C3A" w:rsidP="00193B36">
      <w:pPr>
        <w:pStyle w:val="a5"/>
        <w:numPr>
          <w:ilvl w:val="0"/>
          <w:numId w:val="8"/>
        </w:numPr>
        <w:ind w:left="0" w:firstLine="567"/>
        <w:jc w:val="both"/>
      </w:pPr>
      <w:r>
        <w:t>Учителям-предметникам п</w:t>
      </w:r>
      <w:r w:rsidRPr="007C5C28">
        <w:t xml:space="preserve">родолжить работу по формированию </w:t>
      </w:r>
      <w:r>
        <w:t xml:space="preserve">у обучающихся </w:t>
      </w:r>
      <w:r w:rsidRPr="007C5C28">
        <w:t>навыков грамотного письма.</w:t>
      </w:r>
    </w:p>
    <w:p w:rsidR="008E4C3A" w:rsidRDefault="008E4C3A" w:rsidP="00193B36">
      <w:pPr>
        <w:pStyle w:val="a5"/>
        <w:numPr>
          <w:ilvl w:val="0"/>
          <w:numId w:val="8"/>
        </w:numPr>
        <w:ind w:left="0" w:firstLine="567"/>
        <w:jc w:val="both"/>
      </w:pPr>
      <w:r>
        <w:t>Учителям- предметникам проводить систематическую работу по определению опознавательных признаков изученных орфограмм.</w:t>
      </w:r>
    </w:p>
    <w:p w:rsidR="008E4C3A" w:rsidRDefault="008E4C3A" w:rsidP="00193B36">
      <w:pPr>
        <w:pStyle w:val="a5"/>
        <w:numPr>
          <w:ilvl w:val="0"/>
          <w:numId w:val="8"/>
        </w:numPr>
        <w:ind w:left="0" w:firstLine="567"/>
        <w:jc w:val="both"/>
      </w:pPr>
      <w:r>
        <w:t>Учителям- предметникам проводить систематическую работу по закреплению у обучающихся умения пунктуационно правильно оформлять простые осложненные и сложные предложения.</w:t>
      </w:r>
    </w:p>
    <w:p w:rsidR="008E4C3A" w:rsidRDefault="008E4C3A" w:rsidP="00193B36">
      <w:pPr>
        <w:pStyle w:val="a5"/>
        <w:numPr>
          <w:ilvl w:val="0"/>
          <w:numId w:val="8"/>
        </w:numPr>
        <w:ind w:left="0" w:firstLine="567"/>
        <w:jc w:val="both"/>
      </w:pPr>
      <w:r>
        <w:t>Учителям-предметникам продолжать систематическую работу по формированию у обучающихся умения выполнять различные виды разбора (фонетического, морфемного, морфологического, синтаксического, пунктуационного).</w:t>
      </w:r>
    </w:p>
    <w:p w:rsidR="00E30882" w:rsidRDefault="00E30882" w:rsidP="00AB28C5">
      <w:pPr>
        <w:pStyle w:val="13NormDOC-header-1"/>
        <w:spacing w:before="0" w:after="0" w:line="240" w:lineRule="auto"/>
        <w:ind w:left="0"/>
        <w:rPr>
          <w:rFonts w:ascii="Times New Roman" w:hAnsi="Times New Roman" w:cs="Times New Roman"/>
          <w:b w:val="0"/>
          <w:sz w:val="28"/>
          <w:szCs w:val="26"/>
        </w:rPr>
      </w:pPr>
    </w:p>
    <w:p w:rsidR="00AB28C5" w:rsidRPr="00AB28C5" w:rsidRDefault="00AB28C5" w:rsidP="00AB28C5">
      <w:pPr>
        <w:pStyle w:val="13NormDOC-header-1"/>
        <w:spacing w:before="0" w:after="0" w:line="240" w:lineRule="auto"/>
        <w:ind w:left="0"/>
        <w:rPr>
          <w:rFonts w:ascii="Times New Roman" w:hAnsi="Times New Roman" w:cs="Times New Roman"/>
          <w:b w:val="0"/>
          <w:sz w:val="28"/>
          <w:szCs w:val="26"/>
        </w:rPr>
      </w:pPr>
      <w:r w:rsidRPr="00AB28C5">
        <w:rPr>
          <w:rFonts w:ascii="Times New Roman" w:hAnsi="Times New Roman" w:cs="Times New Roman"/>
          <w:b w:val="0"/>
          <w:sz w:val="28"/>
          <w:szCs w:val="26"/>
        </w:rPr>
        <w:t>Аналитическая справка по итогам 1 четверти</w:t>
      </w:r>
    </w:p>
    <w:p w:rsidR="00AB28C5" w:rsidRPr="00AB28C5" w:rsidRDefault="00AB28C5" w:rsidP="00AB28C5">
      <w:pPr>
        <w:pStyle w:val="13NormDOC-header-1"/>
        <w:spacing w:before="0" w:after="0" w:line="240" w:lineRule="auto"/>
        <w:ind w:left="0"/>
        <w:rPr>
          <w:rFonts w:ascii="Times New Roman" w:hAnsi="Times New Roman" w:cs="Times New Roman"/>
          <w:b w:val="0"/>
          <w:sz w:val="28"/>
          <w:szCs w:val="26"/>
        </w:rPr>
      </w:pPr>
      <w:r w:rsidRPr="00AB28C5">
        <w:rPr>
          <w:rFonts w:ascii="Times New Roman" w:hAnsi="Times New Roman" w:cs="Times New Roman"/>
          <w:b w:val="0"/>
          <w:sz w:val="28"/>
          <w:szCs w:val="26"/>
        </w:rPr>
        <w:t>(1-4 классы)</w:t>
      </w:r>
    </w:p>
    <w:tbl>
      <w:tblPr>
        <w:tblW w:w="11199" w:type="dxa"/>
        <w:tblInd w:w="-431" w:type="dxa"/>
        <w:tblLayout w:type="fixed"/>
        <w:tblLook w:val="04A0" w:firstRow="1" w:lastRow="0" w:firstColumn="1" w:lastColumn="0" w:noHBand="0" w:noVBand="1"/>
      </w:tblPr>
      <w:tblGrid>
        <w:gridCol w:w="471"/>
        <w:gridCol w:w="452"/>
        <w:gridCol w:w="661"/>
        <w:gridCol w:w="661"/>
        <w:gridCol w:w="452"/>
        <w:gridCol w:w="452"/>
        <w:gridCol w:w="567"/>
        <w:gridCol w:w="682"/>
        <w:gridCol w:w="717"/>
        <w:gridCol w:w="727"/>
        <w:gridCol w:w="717"/>
        <w:gridCol w:w="740"/>
        <w:gridCol w:w="455"/>
        <w:gridCol w:w="717"/>
        <w:gridCol w:w="457"/>
        <w:gridCol w:w="606"/>
        <w:gridCol w:w="452"/>
        <w:gridCol w:w="358"/>
        <w:gridCol w:w="855"/>
      </w:tblGrid>
      <w:tr w:rsidR="00E30882" w:rsidRPr="00E30882" w:rsidTr="00E616C8">
        <w:trPr>
          <w:trHeight w:val="5672"/>
        </w:trPr>
        <w:tc>
          <w:tcPr>
            <w:tcW w:w="471" w:type="dxa"/>
            <w:tcBorders>
              <w:top w:val="single" w:sz="4" w:space="0" w:color="auto"/>
              <w:left w:val="single" w:sz="4" w:space="0" w:color="auto"/>
              <w:bottom w:val="single" w:sz="4" w:space="0" w:color="auto"/>
              <w:right w:val="single" w:sz="4" w:space="0" w:color="auto"/>
            </w:tcBorders>
            <w:shd w:val="clear" w:color="FFFFFF" w:fill="FFFFFF"/>
            <w:noWrap/>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lastRenderedPageBreak/>
              <w:t>Классы</w:t>
            </w:r>
          </w:p>
        </w:tc>
        <w:tc>
          <w:tcPr>
            <w:tcW w:w="452" w:type="dxa"/>
            <w:tcBorders>
              <w:top w:val="single" w:sz="4" w:space="0" w:color="auto"/>
              <w:left w:val="single" w:sz="4" w:space="0" w:color="auto"/>
              <w:bottom w:val="single" w:sz="4" w:space="0" w:color="auto"/>
              <w:right w:val="single" w:sz="4" w:space="0" w:color="auto"/>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Количество классов</w:t>
            </w:r>
          </w:p>
        </w:tc>
        <w:tc>
          <w:tcPr>
            <w:tcW w:w="661" w:type="dxa"/>
            <w:tcBorders>
              <w:top w:val="single" w:sz="4" w:space="0" w:color="auto"/>
              <w:left w:val="single" w:sz="4" w:space="0" w:color="auto"/>
              <w:bottom w:val="single" w:sz="4" w:space="0" w:color="auto"/>
              <w:right w:val="single" w:sz="4" w:space="0" w:color="auto"/>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Количество обуч. на начало года</w:t>
            </w:r>
          </w:p>
        </w:tc>
        <w:tc>
          <w:tcPr>
            <w:tcW w:w="661" w:type="dxa"/>
            <w:tcBorders>
              <w:top w:val="single" w:sz="4" w:space="0" w:color="auto"/>
              <w:left w:val="single" w:sz="4" w:space="0" w:color="auto"/>
              <w:bottom w:val="single" w:sz="4" w:space="0" w:color="auto"/>
              <w:right w:val="single" w:sz="4" w:space="0" w:color="auto"/>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Количество обуч. на конец 1 четверти </w:t>
            </w:r>
          </w:p>
        </w:tc>
        <w:tc>
          <w:tcPr>
            <w:tcW w:w="452" w:type="dxa"/>
            <w:tcBorders>
              <w:top w:val="single" w:sz="4" w:space="0" w:color="000000"/>
              <w:left w:val="single" w:sz="4" w:space="0" w:color="auto"/>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Кол-во  обуч. зачисленных  за  1 четверть</w:t>
            </w:r>
          </w:p>
        </w:tc>
        <w:tc>
          <w:tcPr>
            <w:tcW w:w="452"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Кол-во обуч.  отчисленные  за 1 четверть</w:t>
            </w:r>
          </w:p>
        </w:tc>
        <w:tc>
          <w:tcPr>
            <w:tcW w:w="567"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Количество обуч. аттестованных по итогам года 1 четверти </w:t>
            </w:r>
          </w:p>
        </w:tc>
        <w:tc>
          <w:tcPr>
            <w:tcW w:w="682"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Закончили </w:t>
            </w:r>
            <w:r w:rsidRPr="00E30882">
              <w:rPr>
                <w:rFonts w:ascii="Arial" w:eastAsia="Times New Roman" w:hAnsi="Arial" w:cs="Arial"/>
                <w:color w:val="000000"/>
                <w:sz w:val="20"/>
                <w:szCs w:val="20"/>
                <w:lang w:eastAsia="ru-RU"/>
              </w:rPr>
              <w:t>1 четверть  на "5"</w:t>
            </w:r>
          </w:p>
        </w:tc>
        <w:tc>
          <w:tcPr>
            <w:tcW w:w="717"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i/>
                <w:iCs/>
                <w:color w:val="000000"/>
                <w:sz w:val="20"/>
                <w:szCs w:val="20"/>
                <w:lang w:eastAsia="ru-RU"/>
              </w:rPr>
            </w:pPr>
            <w:r>
              <w:rPr>
                <w:rFonts w:ascii="Arial" w:eastAsia="Times New Roman" w:hAnsi="Arial" w:cs="Arial"/>
                <w:i/>
                <w:iCs/>
                <w:color w:val="000000"/>
                <w:sz w:val="20"/>
                <w:szCs w:val="20"/>
                <w:lang w:eastAsia="ru-RU"/>
              </w:rPr>
              <w:t xml:space="preserve">% закончивших </w:t>
            </w:r>
            <w:r w:rsidRPr="00E30882">
              <w:rPr>
                <w:rFonts w:ascii="Arial" w:eastAsia="Times New Roman" w:hAnsi="Arial" w:cs="Arial"/>
                <w:i/>
                <w:iCs/>
                <w:color w:val="000000"/>
                <w:sz w:val="20"/>
                <w:szCs w:val="20"/>
                <w:lang w:eastAsia="ru-RU"/>
              </w:rPr>
              <w:t>1 четверть   на "5"</w:t>
            </w:r>
          </w:p>
        </w:tc>
        <w:tc>
          <w:tcPr>
            <w:tcW w:w="727"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Закончили 1 четверть  на "4" и "5(без отличников)"</w:t>
            </w:r>
          </w:p>
        </w:tc>
        <w:tc>
          <w:tcPr>
            <w:tcW w:w="717"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i/>
                <w:iCs/>
                <w:color w:val="000000"/>
                <w:sz w:val="20"/>
                <w:szCs w:val="20"/>
                <w:lang w:eastAsia="ru-RU"/>
              </w:rPr>
            </w:pPr>
            <w:r w:rsidRPr="00E30882">
              <w:rPr>
                <w:rFonts w:ascii="Arial" w:eastAsia="Times New Roman" w:hAnsi="Arial" w:cs="Arial"/>
                <w:i/>
                <w:iCs/>
                <w:color w:val="000000"/>
                <w:sz w:val="20"/>
                <w:szCs w:val="20"/>
                <w:lang w:eastAsia="ru-RU"/>
              </w:rPr>
              <w:t>% закончивших уч. год на "4" и "5"(без отличников)</w:t>
            </w:r>
          </w:p>
        </w:tc>
        <w:tc>
          <w:tcPr>
            <w:tcW w:w="740" w:type="dxa"/>
            <w:tcBorders>
              <w:top w:val="single" w:sz="4" w:space="0" w:color="000000"/>
              <w:left w:val="nil"/>
              <w:bottom w:val="single" w:sz="4" w:space="0" w:color="000000"/>
              <w:right w:val="single" w:sz="4" w:space="0" w:color="000000"/>
            </w:tcBorders>
            <w:shd w:val="clear" w:color="FFFFFF" w:fill="FFFF00"/>
            <w:textDirection w:val="btLr"/>
            <w:hideMark/>
          </w:tcPr>
          <w:p w:rsidR="00E30882" w:rsidRPr="00E30882" w:rsidRDefault="00E30882" w:rsidP="00E30882">
            <w:pPr>
              <w:spacing w:after="0" w:line="240" w:lineRule="auto"/>
              <w:rPr>
                <w:rFonts w:ascii="Arial" w:eastAsia="Times New Roman" w:hAnsi="Arial" w:cs="Arial"/>
                <w:i/>
                <w:iCs/>
                <w:color w:val="000000"/>
                <w:sz w:val="20"/>
                <w:szCs w:val="20"/>
                <w:lang w:eastAsia="ru-RU"/>
              </w:rPr>
            </w:pPr>
            <w:r w:rsidRPr="00E30882">
              <w:rPr>
                <w:rFonts w:ascii="Arial" w:eastAsia="Times New Roman" w:hAnsi="Arial" w:cs="Arial"/>
                <w:i/>
                <w:iCs/>
                <w:color w:val="000000"/>
                <w:sz w:val="20"/>
                <w:szCs w:val="20"/>
                <w:lang w:eastAsia="ru-RU"/>
              </w:rPr>
              <w:t>% закончивших 1 четверть  на отлично и на "4" и "5"</w:t>
            </w:r>
          </w:p>
        </w:tc>
        <w:tc>
          <w:tcPr>
            <w:tcW w:w="455"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Закончили 1 четверть  с одной "3"</w:t>
            </w:r>
          </w:p>
        </w:tc>
        <w:tc>
          <w:tcPr>
            <w:tcW w:w="717"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i/>
                <w:iCs/>
                <w:color w:val="000000"/>
                <w:sz w:val="20"/>
                <w:szCs w:val="20"/>
                <w:lang w:eastAsia="ru-RU"/>
              </w:rPr>
            </w:pPr>
            <w:r w:rsidRPr="00E30882">
              <w:rPr>
                <w:rFonts w:ascii="Arial" w:eastAsia="Times New Roman" w:hAnsi="Arial" w:cs="Arial"/>
                <w:i/>
                <w:iCs/>
                <w:color w:val="000000"/>
                <w:sz w:val="20"/>
                <w:szCs w:val="20"/>
                <w:lang w:eastAsia="ru-RU"/>
              </w:rPr>
              <w:t>% закончивших 1 четверть  с одной  "3"</w:t>
            </w:r>
          </w:p>
        </w:tc>
        <w:tc>
          <w:tcPr>
            <w:tcW w:w="457"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Закончили 1 четверть  с одной "2"</w:t>
            </w:r>
          </w:p>
        </w:tc>
        <w:tc>
          <w:tcPr>
            <w:tcW w:w="606"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i/>
                <w:iCs/>
                <w:color w:val="000000"/>
                <w:sz w:val="20"/>
                <w:szCs w:val="20"/>
                <w:lang w:eastAsia="ru-RU"/>
              </w:rPr>
            </w:pPr>
            <w:r w:rsidRPr="00E30882">
              <w:rPr>
                <w:rFonts w:ascii="Arial" w:eastAsia="Times New Roman" w:hAnsi="Arial" w:cs="Arial"/>
                <w:i/>
                <w:iCs/>
                <w:color w:val="000000"/>
                <w:sz w:val="20"/>
                <w:szCs w:val="20"/>
                <w:lang w:eastAsia="ru-RU"/>
              </w:rPr>
              <w:t>% закончивших 1 четверть с одной  "2"</w:t>
            </w:r>
          </w:p>
        </w:tc>
        <w:tc>
          <w:tcPr>
            <w:tcW w:w="452" w:type="dxa"/>
            <w:tcBorders>
              <w:top w:val="single" w:sz="4" w:space="0" w:color="000000"/>
              <w:left w:val="nil"/>
              <w:bottom w:val="single" w:sz="4" w:space="0" w:color="000000"/>
              <w:right w:val="single" w:sz="4" w:space="0" w:color="000000"/>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Закончили 1 четверть  с двумя "2"и более  </w:t>
            </w:r>
          </w:p>
        </w:tc>
        <w:tc>
          <w:tcPr>
            <w:tcW w:w="358" w:type="dxa"/>
            <w:tcBorders>
              <w:top w:val="nil"/>
              <w:left w:val="nil"/>
              <w:bottom w:val="nil"/>
              <w:right w:val="nil"/>
            </w:tcBorders>
            <w:shd w:val="clear" w:color="FFFFFF" w:fill="FFFFFF"/>
            <w:textDirection w:val="btLr"/>
            <w:hideMark/>
          </w:tcPr>
          <w:p w:rsidR="00E30882" w:rsidRPr="00E30882" w:rsidRDefault="00E30882" w:rsidP="00E30882">
            <w:pPr>
              <w:spacing w:after="0" w:line="240" w:lineRule="auto"/>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закончивших 1 четверть с двумя  "2 и более"</w:t>
            </w:r>
          </w:p>
        </w:tc>
        <w:tc>
          <w:tcPr>
            <w:tcW w:w="855" w:type="dxa"/>
            <w:tcBorders>
              <w:top w:val="single" w:sz="4" w:space="0" w:color="000000"/>
              <w:left w:val="single" w:sz="4" w:space="0" w:color="000000"/>
              <w:bottom w:val="single" w:sz="4" w:space="0" w:color="000000"/>
              <w:right w:val="single" w:sz="4" w:space="0" w:color="000000"/>
            </w:tcBorders>
            <w:shd w:val="clear" w:color="FFFFFF" w:fill="FFFF00"/>
            <w:textDirection w:val="btLr"/>
            <w:hideMark/>
          </w:tcPr>
          <w:p w:rsidR="00E30882" w:rsidRPr="00E30882" w:rsidRDefault="00E30882" w:rsidP="00E30882">
            <w:pPr>
              <w:spacing w:after="0" w:line="240" w:lineRule="auto"/>
              <w:rPr>
                <w:rFonts w:ascii="Arial" w:eastAsia="Times New Roman" w:hAnsi="Arial" w:cs="Arial"/>
                <w:i/>
                <w:iCs/>
                <w:color w:val="000000"/>
                <w:sz w:val="20"/>
                <w:szCs w:val="20"/>
                <w:lang w:eastAsia="ru-RU"/>
              </w:rPr>
            </w:pPr>
            <w:r w:rsidRPr="00E30882">
              <w:rPr>
                <w:rFonts w:ascii="Arial" w:eastAsia="Times New Roman" w:hAnsi="Arial" w:cs="Arial"/>
                <w:i/>
                <w:iCs/>
                <w:color w:val="000000"/>
                <w:sz w:val="20"/>
                <w:szCs w:val="20"/>
                <w:lang w:eastAsia="ru-RU"/>
              </w:rPr>
              <w:t xml:space="preserve">% успеваемости </w:t>
            </w:r>
          </w:p>
        </w:tc>
      </w:tr>
      <w:tr w:rsidR="00E30882" w:rsidRPr="00E30882" w:rsidTr="00E616C8">
        <w:trPr>
          <w:trHeight w:val="315"/>
        </w:trPr>
        <w:tc>
          <w:tcPr>
            <w:tcW w:w="4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right"/>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w:t>
            </w:r>
          </w:p>
        </w:tc>
        <w:tc>
          <w:tcPr>
            <w:tcW w:w="452" w:type="dxa"/>
            <w:tcBorders>
              <w:top w:val="single" w:sz="4" w:space="0" w:color="auto"/>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11</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362</w:t>
            </w:r>
          </w:p>
        </w:tc>
        <w:tc>
          <w:tcPr>
            <w:tcW w:w="661" w:type="dxa"/>
            <w:tcBorders>
              <w:top w:val="single" w:sz="4" w:space="0" w:color="auto"/>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363</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68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72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740"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4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45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606"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358" w:type="dxa"/>
            <w:tcBorders>
              <w:top w:val="single" w:sz="4" w:space="0" w:color="auto"/>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c>
          <w:tcPr>
            <w:tcW w:w="8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 xml:space="preserve"> -</w:t>
            </w:r>
          </w:p>
        </w:tc>
      </w:tr>
      <w:tr w:rsidR="00E30882" w:rsidRPr="00E30882" w:rsidTr="00E616C8">
        <w:trPr>
          <w:trHeight w:val="31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right"/>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2</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9</w:t>
            </w:r>
          </w:p>
        </w:tc>
        <w:tc>
          <w:tcPr>
            <w:tcW w:w="661"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289</w:t>
            </w:r>
          </w:p>
        </w:tc>
        <w:tc>
          <w:tcPr>
            <w:tcW w:w="661"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290</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290</w:t>
            </w:r>
          </w:p>
        </w:tc>
        <w:tc>
          <w:tcPr>
            <w:tcW w:w="68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44</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15,17</w:t>
            </w:r>
          </w:p>
        </w:tc>
        <w:tc>
          <w:tcPr>
            <w:tcW w:w="72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175</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60,34</w:t>
            </w:r>
          </w:p>
        </w:tc>
        <w:tc>
          <w:tcPr>
            <w:tcW w:w="740"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75,52</w:t>
            </w:r>
          </w:p>
        </w:tc>
        <w:tc>
          <w:tcPr>
            <w:tcW w:w="4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21</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7,24</w:t>
            </w:r>
          </w:p>
        </w:tc>
        <w:tc>
          <w:tcPr>
            <w:tcW w:w="45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606"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0,00</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358"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100,00</w:t>
            </w:r>
          </w:p>
        </w:tc>
      </w:tr>
      <w:tr w:rsidR="00E30882" w:rsidRPr="00E30882" w:rsidTr="00E616C8">
        <w:trPr>
          <w:trHeight w:val="31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right"/>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12</w:t>
            </w:r>
          </w:p>
        </w:tc>
        <w:tc>
          <w:tcPr>
            <w:tcW w:w="661"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352</w:t>
            </w:r>
          </w:p>
        </w:tc>
        <w:tc>
          <w:tcPr>
            <w:tcW w:w="661"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349</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5</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8</w:t>
            </w:r>
          </w:p>
        </w:tc>
        <w:tc>
          <w:tcPr>
            <w:tcW w:w="56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349</w:t>
            </w:r>
          </w:p>
        </w:tc>
        <w:tc>
          <w:tcPr>
            <w:tcW w:w="68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59</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16,91</w:t>
            </w:r>
          </w:p>
        </w:tc>
        <w:tc>
          <w:tcPr>
            <w:tcW w:w="72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186</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53,30</w:t>
            </w:r>
          </w:p>
        </w:tc>
        <w:tc>
          <w:tcPr>
            <w:tcW w:w="740"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70,20</w:t>
            </w:r>
          </w:p>
        </w:tc>
        <w:tc>
          <w:tcPr>
            <w:tcW w:w="4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34</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9,74</w:t>
            </w:r>
          </w:p>
        </w:tc>
        <w:tc>
          <w:tcPr>
            <w:tcW w:w="45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w:t>
            </w:r>
          </w:p>
        </w:tc>
        <w:tc>
          <w:tcPr>
            <w:tcW w:w="606"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0,29</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358"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99,71</w:t>
            </w:r>
          </w:p>
        </w:tc>
      </w:tr>
      <w:tr w:rsidR="00E30882" w:rsidRPr="00E30882" w:rsidTr="00E616C8">
        <w:trPr>
          <w:trHeight w:val="315"/>
        </w:trPr>
        <w:tc>
          <w:tcPr>
            <w:tcW w:w="471" w:type="dxa"/>
            <w:tcBorders>
              <w:top w:val="nil"/>
              <w:left w:val="single" w:sz="4" w:space="0" w:color="auto"/>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right"/>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4</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6</w:t>
            </w:r>
          </w:p>
        </w:tc>
        <w:tc>
          <w:tcPr>
            <w:tcW w:w="661"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200</w:t>
            </w:r>
          </w:p>
        </w:tc>
        <w:tc>
          <w:tcPr>
            <w:tcW w:w="661"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199</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199</w:t>
            </w:r>
          </w:p>
        </w:tc>
        <w:tc>
          <w:tcPr>
            <w:tcW w:w="68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37</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18,59</w:t>
            </w:r>
          </w:p>
        </w:tc>
        <w:tc>
          <w:tcPr>
            <w:tcW w:w="72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79</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39,70</w:t>
            </w:r>
          </w:p>
        </w:tc>
        <w:tc>
          <w:tcPr>
            <w:tcW w:w="740"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58,29</w:t>
            </w:r>
          </w:p>
        </w:tc>
        <w:tc>
          <w:tcPr>
            <w:tcW w:w="4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20</w:t>
            </w:r>
          </w:p>
        </w:tc>
        <w:tc>
          <w:tcPr>
            <w:tcW w:w="71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10,05</w:t>
            </w:r>
          </w:p>
        </w:tc>
        <w:tc>
          <w:tcPr>
            <w:tcW w:w="457"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1</w:t>
            </w:r>
          </w:p>
        </w:tc>
        <w:tc>
          <w:tcPr>
            <w:tcW w:w="606"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0,50</w:t>
            </w:r>
          </w:p>
        </w:tc>
        <w:tc>
          <w:tcPr>
            <w:tcW w:w="452"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358"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0</w:t>
            </w:r>
          </w:p>
        </w:tc>
        <w:tc>
          <w:tcPr>
            <w:tcW w:w="855" w:type="dxa"/>
            <w:tcBorders>
              <w:top w:val="nil"/>
              <w:left w:val="nil"/>
              <w:bottom w:val="single" w:sz="4" w:space="0" w:color="auto"/>
              <w:right w:val="single" w:sz="4" w:space="0" w:color="auto"/>
            </w:tcBorders>
            <w:shd w:val="clear" w:color="auto" w:fill="auto"/>
            <w:noWrap/>
            <w:vAlign w:val="bottom"/>
            <w:hideMark/>
          </w:tcPr>
          <w:p w:rsidR="00E30882" w:rsidRPr="00E30882" w:rsidRDefault="00E30882" w:rsidP="00E30882">
            <w:pPr>
              <w:spacing w:after="0" w:line="240" w:lineRule="auto"/>
              <w:jc w:val="center"/>
              <w:rPr>
                <w:rFonts w:ascii="Arial" w:eastAsia="Times New Roman" w:hAnsi="Arial" w:cs="Arial"/>
                <w:color w:val="000000"/>
                <w:sz w:val="20"/>
                <w:szCs w:val="20"/>
                <w:lang w:eastAsia="ru-RU"/>
              </w:rPr>
            </w:pPr>
            <w:r w:rsidRPr="00E30882">
              <w:rPr>
                <w:rFonts w:ascii="Arial" w:eastAsia="Times New Roman" w:hAnsi="Arial" w:cs="Arial"/>
                <w:color w:val="000000"/>
                <w:sz w:val="20"/>
                <w:szCs w:val="20"/>
                <w:lang w:eastAsia="ru-RU"/>
              </w:rPr>
              <w:t>99,50</w:t>
            </w:r>
          </w:p>
        </w:tc>
      </w:tr>
      <w:tr w:rsidR="00E30882" w:rsidRPr="00E30882" w:rsidTr="00E616C8">
        <w:trPr>
          <w:trHeight w:val="315"/>
        </w:trPr>
        <w:tc>
          <w:tcPr>
            <w:tcW w:w="471" w:type="dxa"/>
            <w:tcBorders>
              <w:top w:val="nil"/>
              <w:left w:val="single" w:sz="4" w:space="0" w:color="auto"/>
              <w:bottom w:val="single" w:sz="4" w:space="0" w:color="auto"/>
              <w:right w:val="single" w:sz="4" w:space="0" w:color="auto"/>
            </w:tcBorders>
            <w:shd w:val="clear" w:color="000000" w:fill="FFFFFF"/>
            <w:noWrap/>
            <w:vAlign w:val="bottom"/>
            <w:hideMark/>
          </w:tcPr>
          <w:p w:rsidR="00E30882" w:rsidRPr="00E30882" w:rsidRDefault="00E30882" w:rsidP="00E30882">
            <w:pPr>
              <w:spacing w:after="0" w:line="240" w:lineRule="auto"/>
              <w:rPr>
                <w:rFonts w:ascii="Arial" w:eastAsia="Times New Roman" w:hAnsi="Arial" w:cs="Arial"/>
                <w:b/>
                <w:bCs/>
                <w:color w:val="000000"/>
                <w:sz w:val="18"/>
                <w:szCs w:val="18"/>
                <w:lang w:eastAsia="ru-RU"/>
              </w:rPr>
            </w:pPr>
            <w:r w:rsidRPr="00E30882">
              <w:rPr>
                <w:rFonts w:ascii="Arial" w:eastAsia="Times New Roman" w:hAnsi="Arial" w:cs="Arial"/>
                <w:b/>
                <w:bCs/>
                <w:color w:val="000000"/>
                <w:sz w:val="18"/>
                <w:szCs w:val="18"/>
                <w:lang w:eastAsia="ru-RU"/>
              </w:rPr>
              <w:t>1-4 кл.</w:t>
            </w:r>
          </w:p>
        </w:tc>
        <w:tc>
          <w:tcPr>
            <w:tcW w:w="452"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38</w:t>
            </w:r>
          </w:p>
        </w:tc>
        <w:tc>
          <w:tcPr>
            <w:tcW w:w="661"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1203</w:t>
            </w:r>
          </w:p>
        </w:tc>
        <w:tc>
          <w:tcPr>
            <w:tcW w:w="661"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1201</w:t>
            </w:r>
          </w:p>
        </w:tc>
        <w:tc>
          <w:tcPr>
            <w:tcW w:w="452"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7</w:t>
            </w:r>
          </w:p>
        </w:tc>
        <w:tc>
          <w:tcPr>
            <w:tcW w:w="452"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9</w:t>
            </w:r>
          </w:p>
        </w:tc>
        <w:tc>
          <w:tcPr>
            <w:tcW w:w="567"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838</w:t>
            </w:r>
          </w:p>
        </w:tc>
        <w:tc>
          <w:tcPr>
            <w:tcW w:w="682"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140</w:t>
            </w:r>
          </w:p>
        </w:tc>
        <w:tc>
          <w:tcPr>
            <w:tcW w:w="717"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16,71</w:t>
            </w:r>
          </w:p>
        </w:tc>
        <w:tc>
          <w:tcPr>
            <w:tcW w:w="727"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440</w:t>
            </w:r>
          </w:p>
        </w:tc>
        <w:tc>
          <w:tcPr>
            <w:tcW w:w="717"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52,51</w:t>
            </w:r>
          </w:p>
        </w:tc>
        <w:tc>
          <w:tcPr>
            <w:tcW w:w="740"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69,21</w:t>
            </w:r>
          </w:p>
        </w:tc>
        <w:tc>
          <w:tcPr>
            <w:tcW w:w="455"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75</w:t>
            </w:r>
          </w:p>
        </w:tc>
        <w:tc>
          <w:tcPr>
            <w:tcW w:w="717"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8,95</w:t>
            </w:r>
          </w:p>
        </w:tc>
        <w:tc>
          <w:tcPr>
            <w:tcW w:w="457"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2</w:t>
            </w:r>
          </w:p>
        </w:tc>
        <w:tc>
          <w:tcPr>
            <w:tcW w:w="606"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0,24</w:t>
            </w:r>
          </w:p>
        </w:tc>
        <w:tc>
          <w:tcPr>
            <w:tcW w:w="452"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0</w:t>
            </w:r>
          </w:p>
        </w:tc>
        <w:tc>
          <w:tcPr>
            <w:tcW w:w="358"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0</w:t>
            </w:r>
          </w:p>
        </w:tc>
        <w:tc>
          <w:tcPr>
            <w:tcW w:w="855" w:type="dxa"/>
            <w:tcBorders>
              <w:top w:val="nil"/>
              <w:left w:val="nil"/>
              <w:bottom w:val="single" w:sz="4" w:space="0" w:color="auto"/>
              <w:right w:val="single" w:sz="4" w:space="0" w:color="auto"/>
            </w:tcBorders>
            <w:shd w:val="clear" w:color="auto" w:fill="auto"/>
            <w:noWrap/>
            <w:vAlign w:val="center"/>
            <w:hideMark/>
          </w:tcPr>
          <w:p w:rsidR="00E30882" w:rsidRPr="00E30882" w:rsidRDefault="00E30882" w:rsidP="00E30882">
            <w:pPr>
              <w:spacing w:after="0" w:line="240" w:lineRule="auto"/>
              <w:jc w:val="center"/>
              <w:rPr>
                <w:rFonts w:ascii="Arial" w:eastAsia="Times New Roman" w:hAnsi="Arial" w:cs="Arial"/>
                <w:b/>
                <w:bCs/>
                <w:color w:val="000000"/>
                <w:sz w:val="20"/>
                <w:szCs w:val="20"/>
                <w:lang w:eastAsia="ru-RU"/>
              </w:rPr>
            </w:pPr>
            <w:r w:rsidRPr="00E30882">
              <w:rPr>
                <w:rFonts w:ascii="Arial" w:eastAsia="Times New Roman" w:hAnsi="Arial" w:cs="Arial"/>
                <w:b/>
                <w:bCs/>
                <w:color w:val="000000"/>
                <w:sz w:val="20"/>
                <w:szCs w:val="20"/>
                <w:lang w:eastAsia="ru-RU"/>
              </w:rPr>
              <w:t>99,76</w:t>
            </w:r>
          </w:p>
        </w:tc>
      </w:tr>
    </w:tbl>
    <w:p w:rsidR="00213D31" w:rsidRPr="00AB28C5" w:rsidRDefault="00AB28C5" w:rsidP="00213D31">
      <w:pPr>
        <w:pStyle w:val="13NormDOC-header-1"/>
        <w:spacing w:after="57"/>
        <w:ind w:left="0"/>
        <w:rPr>
          <w:rFonts w:ascii="Times New Roman" w:hAnsi="Times New Roman" w:cs="Times New Roman"/>
          <w:b w:val="0"/>
          <w:sz w:val="24"/>
          <w:szCs w:val="26"/>
        </w:rPr>
      </w:pPr>
      <w:r w:rsidRPr="00AB28C5">
        <w:rPr>
          <w:rFonts w:ascii="Times New Roman" w:hAnsi="Times New Roman" w:cs="Times New Roman"/>
          <w:b w:val="0"/>
          <w:sz w:val="24"/>
          <w:szCs w:val="26"/>
        </w:rPr>
        <w:t>АН</w:t>
      </w:r>
      <w:r w:rsidR="00213D31" w:rsidRPr="00AB28C5">
        <w:rPr>
          <w:rFonts w:ascii="Times New Roman" w:hAnsi="Times New Roman" w:cs="Times New Roman"/>
          <w:b w:val="0"/>
          <w:sz w:val="24"/>
          <w:szCs w:val="26"/>
        </w:rPr>
        <w:t>АЛИТИЧЕСКАЯ СПРАВКА</w:t>
      </w:r>
      <w:r w:rsidR="00213D31" w:rsidRPr="00AB28C5">
        <w:rPr>
          <w:rFonts w:ascii="Times New Roman" w:hAnsi="Times New Roman" w:cs="Times New Roman"/>
          <w:b w:val="0"/>
          <w:sz w:val="24"/>
          <w:szCs w:val="26"/>
        </w:rPr>
        <w:br/>
        <w:t xml:space="preserve">по итогам I четверти </w:t>
      </w:r>
      <w:r w:rsidR="00213D31" w:rsidRPr="00AB28C5">
        <w:rPr>
          <w:rStyle w:val="propis"/>
          <w:rFonts w:ascii="Times New Roman" w:hAnsi="Times New Roman"/>
          <w:b w:val="0"/>
          <w:bCs w:val="0"/>
          <w:sz w:val="24"/>
          <w:szCs w:val="26"/>
        </w:rPr>
        <w:t>(5–9-е классы)</w:t>
      </w:r>
    </w:p>
    <w:p w:rsidR="00213D31" w:rsidRPr="00F105CF" w:rsidRDefault="00213D31" w:rsidP="00213D31">
      <w:pPr>
        <w:pStyle w:val="13NormDOC-header-2"/>
        <w:spacing w:before="170"/>
        <w:rPr>
          <w:rFonts w:ascii="Times New Roman" w:hAnsi="Times New Roman" w:cs="Times New Roman"/>
          <w:sz w:val="24"/>
          <w:szCs w:val="26"/>
        </w:rPr>
      </w:pPr>
      <w:r w:rsidRPr="00F105CF">
        <w:rPr>
          <w:rFonts w:ascii="Times New Roman" w:hAnsi="Times New Roman" w:cs="Times New Roman"/>
          <w:sz w:val="24"/>
          <w:szCs w:val="26"/>
        </w:rPr>
        <w:t>Анализ образовательных результатов по классам</w:t>
      </w:r>
    </w:p>
    <w:p w:rsidR="00213D31" w:rsidRPr="00F105CF" w:rsidRDefault="00213D31" w:rsidP="00213D31">
      <w:pPr>
        <w:pStyle w:val="13NormDOC-txt"/>
        <w:ind w:left="0" w:right="-24" w:firstLine="283"/>
        <w:rPr>
          <w:rFonts w:ascii="Times New Roman" w:hAnsi="Times New Roman" w:cs="Times New Roman"/>
          <w:sz w:val="24"/>
          <w:szCs w:val="24"/>
        </w:rPr>
      </w:pPr>
      <w:r w:rsidRPr="00F105CF">
        <w:rPr>
          <w:rFonts w:ascii="Times New Roman" w:hAnsi="Times New Roman" w:cs="Times New Roman"/>
          <w:sz w:val="24"/>
          <w:szCs w:val="24"/>
        </w:rPr>
        <w:t xml:space="preserve">Общее количество обучающихся на уровне </w:t>
      </w:r>
      <w:r w:rsidRPr="00F105CF">
        <w:rPr>
          <w:rStyle w:val="propis"/>
          <w:rFonts w:ascii="Times New Roman" w:hAnsi="Times New Roman"/>
          <w:sz w:val="24"/>
          <w:szCs w:val="24"/>
        </w:rPr>
        <w:t>основного</w:t>
      </w:r>
      <w:r w:rsidRPr="00F105CF">
        <w:rPr>
          <w:rFonts w:ascii="Times New Roman" w:hAnsi="Times New Roman" w:cs="Times New Roman"/>
          <w:sz w:val="24"/>
          <w:szCs w:val="24"/>
        </w:rPr>
        <w:t xml:space="preserve"> общего образования на начало </w:t>
      </w:r>
      <w:r w:rsidRPr="00F105CF">
        <w:rPr>
          <w:rStyle w:val="propis"/>
          <w:rFonts w:ascii="Times New Roman" w:hAnsi="Times New Roman"/>
          <w:sz w:val="24"/>
          <w:szCs w:val="24"/>
        </w:rPr>
        <w:t>I</w:t>
      </w:r>
      <w:r w:rsidRPr="00F105CF">
        <w:rPr>
          <w:rFonts w:ascii="Times New Roman" w:hAnsi="Times New Roman" w:cs="Times New Roman"/>
          <w:sz w:val="24"/>
          <w:szCs w:val="24"/>
        </w:rPr>
        <w:t xml:space="preserve"> четверти составляло </w:t>
      </w:r>
      <w:r w:rsidRPr="00F105CF">
        <w:rPr>
          <w:rStyle w:val="propis"/>
          <w:rFonts w:ascii="Times New Roman" w:hAnsi="Times New Roman"/>
          <w:sz w:val="24"/>
          <w:szCs w:val="24"/>
        </w:rPr>
        <w:t>717</w:t>
      </w:r>
      <w:r w:rsidRPr="00F105CF">
        <w:rPr>
          <w:rFonts w:ascii="Times New Roman" w:hAnsi="Times New Roman" w:cs="Times New Roman"/>
          <w:sz w:val="24"/>
          <w:szCs w:val="24"/>
        </w:rPr>
        <w:t xml:space="preserve"> человек. В течение </w:t>
      </w:r>
      <w:r w:rsidRPr="00F105CF">
        <w:rPr>
          <w:rStyle w:val="propis"/>
          <w:rFonts w:ascii="Times New Roman" w:hAnsi="Times New Roman"/>
          <w:sz w:val="24"/>
          <w:szCs w:val="24"/>
        </w:rPr>
        <w:t>I</w:t>
      </w:r>
      <w:r w:rsidRPr="00F105CF">
        <w:rPr>
          <w:rFonts w:ascii="Times New Roman" w:hAnsi="Times New Roman" w:cs="Times New Roman"/>
          <w:sz w:val="24"/>
          <w:szCs w:val="24"/>
        </w:rPr>
        <w:t xml:space="preserve"> четверти </w:t>
      </w:r>
      <w:r w:rsidRPr="00F105CF">
        <w:rPr>
          <w:rStyle w:val="propis"/>
          <w:rFonts w:ascii="Times New Roman" w:hAnsi="Times New Roman"/>
          <w:sz w:val="24"/>
          <w:szCs w:val="24"/>
        </w:rPr>
        <w:t>отчислены 10 обучающихся, зачислены 9. На конец I четверти количество обучающихся составило 719 человек.</w:t>
      </w:r>
    </w:p>
    <w:p w:rsidR="00213D31" w:rsidRPr="00AC13B5" w:rsidRDefault="00213D31" w:rsidP="00213D31">
      <w:pPr>
        <w:pStyle w:val="13NormDOC-txt"/>
        <w:spacing w:before="227"/>
        <w:ind w:right="-24"/>
        <w:rPr>
          <w:rStyle w:val="Italic"/>
          <w:rFonts w:ascii="Times New Roman" w:hAnsi="Times New Roman" w:cs="Times New Roman"/>
          <w:i w:val="0"/>
          <w:sz w:val="26"/>
          <w:szCs w:val="26"/>
        </w:rPr>
      </w:pPr>
      <w:r>
        <w:rPr>
          <w:rStyle w:val="Italic"/>
          <w:rFonts w:ascii="Times New Roman" w:hAnsi="Times New Roman" w:cs="Times New Roman"/>
          <w:sz w:val="26"/>
          <w:szCs w:val="26"/>
        </w:rPr>
        <w:t xml:space="preserve">Таблица 1. </w:t>
      </w:r>
      <w:r w:rsidRPr="00AC13B5">
        <w:rPr>
          <w:rStyle w:val="Italic"/>
          <w:rFonts w:ascii="Times New Roman" w:hAnsi="Times New Roman" w:cs="Times New Roman"/>
          <w:sz w:val="26"/>
          <w:szCs w:val="26"/>
        </w:rPr>
        <w:t>Сведения о результатах I четверт</w:t>
      </w:r>
      <w:r>
        <w:rPr>
          <w:rStyle w:val="Italic"/>
          <w:rFonts w:ascii="Times New Roman" w:hAnsi="Times New Roman" w:cs="Times New Roman"/>
          <w:sz w:val="26"/>
          <w:szCs w:val="26"/>
        </w:rPr>
        <w:t>и по классам</w:t>
      </w:r>
    </w:p>
    <w:tbl>
      <w:tblPr>
        <w:tblW w:w="10915" w:type="dxa"/>
        <w:tblInd w:w="-194" w:type="dxa"/>
        <w:tblLook w:val="04A0" w:firstRow="1" w:lastRow="0" w:firstColumn="1" w:lastColumn="0" w:noHBand="0" w:noVBand="1"/>
      </w:tblPr>
      <w:tblGrid>
        <w:gridCol w:w="520"/>
        <w:gridCol w:w="761"/>
        <w:gridCol w:w="846"/>
        <w:gridCol w:w="850"/>
        <w:gridCol w:w="612"/>
        <w:gridCol w:w="664"/>
        <w:gridCol w:w="567"/>
        <w:gridCol w:w="567"/>
        <w:gridCol w:w="850"/>
        <w:gridCol w:w="851"/>
        <w:gridCol w:w="770"/>
        <w:gridCol w:w="748"/>
        <w:gridCol w:w="748"/>
        <w:gridCol w:w="716"/>
        <w:gridCol w:w="845"/>
      </w:tblGrid>
      <w:tr w:rsidR="00213D31" w:rsidRPr="00C012F0" w:rsidTr="00E616C8">
        <w:trPr>
          <w:cantSplit/>
          <w:trHeight w:val="2117"/>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213D31" w:rsidRPr="00C012F0" w:rsidRDefault="00213D31" w:rsidP="00213D31">
            <w:pPr>
              <w:spacing w:line="240" w:lineRule="auto"/>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w:t>
            </w:r>
          </w:p>
        </w:tc>
        <w:tc>
          <w:tcPr>
            <w:tcW w:w="761" w:type="dxa"/>
            <w:tcBorders>
              <w:top w:val="single" w:sz="4" w:space="0" w:color="auto"/>
              <w:left w:val="nil"/>
              <w:bottom w:val="single" w:sz="4" w:space="0" w:color="auto"/>
              <w:right w:val="single" w:sz="4" w:space="0" w:color="auto"/>
            </w:tcBorders>
            <w:shd w:val="clear" w:color="auto" w:fill="auto"/>
            <w:noWrap/>
            <w:textDirection w:val="btLr"/>
            <w:hideMark/>
          </w:tcPr>
          <w:p w:rsidR="00213D31" w:rsidRPr="00C012F0" w:rsidRDefault="00213D31" w:rsidP="00213D31">
            <w:pPr>
              <w:spacing w:line="240" w:lineRule="auto"/>
              <w:ind w:right="113" w:hanging="69"/>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Класс</w:t>
            </w:r>
          </w:p>
        </w:tc>
        <w:tc>
          <w:tcPr>
            <w:tcW w:w="846" w:type="dxa"/>
            <w:tcBorders>
              <w:top w:val="single" w:sz="4" w:space="0" w:color="auto"/>
              <w:left w:val="nil"/>
              <w:bottom w:val="single" w:sz="4" w:space="0" w:color="auto"/>
              <w:right w:val="single" w:sz="4" w:space="0" w:color="auto"/>
            </w:tcBorders>
            <w:shd w:val="clear" w:color="auto" w:fill="auto"/>
            <w:textDirection w:val="btLr"/>
            <w:hideMark/>
          </w:tcPr>
          <w:p w:rsidR="00213D31" w:rsidRPr="00C012F0" w:rsidRDefault="00213D31" w:rsidP="00213D31">
            <w:pPr>
              <w:spacing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Количество учащихся на начало четверти</w:t>
            </w:r>
          </w:p>
        </w:tc>
        <w:tc>
          <w:tcPr>
            <w:tcW w:w="850" w:type="dxa"/>
            <w:tcBorders>
              <w:top w:val="single" w:sz="4" w:space="0" w:color="auto"/>
              <w:left w:val="nil"/>
              <w:bottom w:val="single" w:sz="4" w:space="0" w:color="auto"/>
              <w:right w:val="single" w:sz="4" w:space="0" w:color="auto"/>
            </w:tcBorders>
            <w:shd w:val="clear" w:color="auto" w:fill="auto"/>
            <w:textDirection w:val="btLr"/>
            <w:hideMark/>
          </w:tcPr>
          <w:p w:rsidR="00213D31" w:rsidRPr="00C012F0" w:rsidRDefault="00213D31" w:rsidP="00213D31">
            <w:pPr>
              <w:spacing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Количество учащихся конец четверти</w:t>
            </w:r>
          </w:p>
        </w:tc>
        <w:tc>
          <w:tcPr>
            <w:tcW w:w="612"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D31" w:rsidRPr="00C012F0" w:rsidRDefault="00213D31" w:rsidP="00213D31">
            <w:pPr>
              <w:spacing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Прибыло</w:t>
            </w:r>
          </w:p>
        </w:tc>
        <w:tc>
          <w:tcPr>
            <w:tcW w:w="664" w:type="dxa"/>
            <w:tcBorders>
              <w:top w:val="single" w:sz="4" w:space="0" w:color="auto"/>
              <w:left w:val="nil"/>
              <w:bottom w:val="single" w:sz="4" w:space="0" w:color="auto"/>
              <w:right w:val="single" w:sz="4" w:space="0" w:color="auto"/>
            </w:tcBorders>
            <w:shd w:val="clear" w:color="auto" w:fill="auto"/>
            <w:textDirection w:val="btLr"/>
            <w:vAlign w:val="center"/>
            <w:hideMark/>
          </w:tcPr>
          <w:p w:rsidR="00213D31" w:rsidRPr="00C012F0" w:rsidRDefault="00213D31" w:rsidP="00213D31">
            <w:pPr>
              <w:spacing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Выбыло</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13D31" w:rsidRPr="00C012F0" w:rsidRDefault="00213D31" w:rsidP="00213D31">
            <w:pPr>
              <w:spacing w:after="0"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Аттестовано</w:t>
            </w:r>
          </w:p>
        </w:tc>
        <w:tc>
          <w:tcPr>
            <w:tcW w:w="567" w:type="dxa"/>
            <w:tcBorders>
              <w:top w:val="single" w:sz="4" w:space="0" w:color="auto"/>
              <w:left w:val="nil"/>
              <w:bottom w:val="single" w:sz="4" w:space="0" w:color="auto"/>
              <w:right w:val="single" w:sz="4" w:space="0" w:color="auto"/>
            </w:tcBorders>
            <w:shd w:val="clear" w:color="auto" w:fill="auto"/>
            <w:textDirection w:val="btLr"/>
            <w:hideMark/>
          </w:tcPr>
          <w:p w:rsidR="00213D31" w:rsidRPr="00C012F0" w:rsidRDefault="00213D31" w:rsidP="00213D31">
            <w:pPr>
              <w:spacing w:after="0"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Отличники</w:t>
            </w:r>
          </w:p>
        </w:tc>
        <w:tc>
          <w:tcPr>
            <w:tcW w:w="850" w:type="dxa"/>
            <w:tcBorders>
              <w:top w:val="single" w:sz="4" w:space="0" w:color="auto"/>
              <w:left w:val="nil"/>
              <w:bottom w:val="single" w:sz="4" w:space="0" w:color="auto"/>
              <w:right w:val="single" w:sz="4" w:space="0" w:color="auto"/>
            </w:tcBorders>
            <w:shd w:val="clear" w:color="auto" w:fill="auto"/>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На "4" и "5"</w:t>
            </w:r>
          </w:p>
        </w:tc>
        <w:tc>
          <w:tcPr>
            <w:tcW w:w="851" w:type="dxa"/>
            <w:tcBorders>
              <w:top w:val="single" w:sz="4" w:space="0" w:color="auto"/>
              <w:left w:val="nil"/>
              <w:bottom w:val="single" w:sz="4" w:space="0" w:color="auto"/>
              <w:right w:val="single" w:sz="4" w:space="0" w:color="auto"/>
            </w:tcBorders>
            <w:shd w:val="clear" w:color="auto" w:fill="auto"/>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С одной "3"</w:t>
            </w:r>
          </w:p>
        </w:tc>
        <w:tc>
          <w:tcPr>
            <w:tcW w:w="770" w:type="dxa"/>
            <w:tcBorders>
              <w:top w:val="single" w:sz="4" w:space="0" w:color="auto"/>
              <w:left w:val="nil"/>
              <w:bottom w:val="single" w:sz="4" w:space="0" w:color="auto"/>
              <w:right w:val="single" w:sz="4" w:space="0" w:color="auto"/>
            </w:tcBorders>
            <w:shd w:val="clear" w:color="auto" w:fill="auto"/>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С двумя "3"</w:t>
            </w:r>
          </w:p>
        </w:tc>
        <w:tc>
          <w:tcPr>
            <w:tcW w:w="748" w:type="dxa"/>
            <w:tcBorders>
              <w:top w:val="single" w:sz="4" w:space="0" w:color="auto"/>
              <w:left w:val="nil"/>
              <w:bottom w:val="single" w:sz="4" w:space="0" w:color="auto"/>
              <w:right w:val="single" w:sz="4" w:space="0" w:color="auto"/>
            </w:tcBorders>
            <w:shd w:val="clear" w:color="auto" w:fill="auto"/>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С одной "2"</w:t>
            </w:r>
          </w:p>
        </w:tc>
        <w:tc>
          <w:tcPr>
            <w:tcW w:w="748" w:type="dxa"/>
            <w:tcBorders>
              <w:top w:val="single" w:sz="4" w:space="0" w:color="auto"/>
              <w:left w:val="nil"/>
              <w:bottom w:val="single" w:sz="4" w:space="0" w:color="auto"/>
              <w:right w:val="single" w:sz="4" w:space="0" w:color="auto"/>
            </w:tcBorders>
            <w:shd w:val="clear" w:color="auto" w:fill="auto"/>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Более одной  "2"</w:t>
            </w:r>
          </w:p>
        </w:tc>
        <w:tc>
          <w:tcPr>
            <w:tcW w:w="716" w:type="dxa"/>
            <w:tcBorders>
              <w:top w:val="single" w:sz="4" w:space="0" w:color="auto"/>
              <w:left w:val="nil"/>
              <w:bottom w:val="single" w:sz="4" w:space="0" w:color="auto"/>
              <w:right w:val="single" w:sz="4" w:space="0" w:color="auto"/>
            </w:tcBorders>
            <w:shd w:val="clear" w:color="auto" w:fill="auto"/>
            <w:textDirection w:val="btLr"/>
            <w:hideMark/>
          </w:tcPr>
          <w:p w:rsidR="00213D31" w:rsidRPr="00C012F0" w:rsidRDefault="00213D31" w:rsidP="00213D31">
            <w:pPr>
              <w:spacing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 успеваемости</w:t>
            </w:r>
          </w:p>
        </w:tc>
        <w:tc>
          <w:tcPr>
            <w:tcW w:w="845" w:type="dxa"/>
            <w:tcBorders>
              <w:top w:val="single" w:sz="4" w:space="0" w:color="auto"/>
              <w:left w:val="nil"/>
              <w:bottom w:val="single" w:sz="4" w:space="0" w:color="auto"/>
              <w:right w:val="single" w:sz="4" w:space="0" w:color="auto"/>
            </w:tcBorders>
            <w:shd w:val="clear" w:color="auto" w:fill="auto"/>
            <w:textDirection w:val="btLr"/>
            <w:hideMark/>
          </w:tcPr>
          <w:p w:rsidR="00213D31" w:rsidRPr="00C012F0" w:rsidRDefault="00213D31" w:rsidP="00213D31">
            <w:pPr>
              <w:spacing w:line="240" w:lineRule="auto"/>
              <w:ind w:left="113" w:right="113"/>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i/>
                <w:color w:val="000000"/>
                <w:sz w:val="20"/>
                <w:szCs w:val="20"/>
                <w:lang w:eastAsia="ru-RU"/>
              </w:rPr>
              <w:t>% качест</w:t>
            </w:r>
            <w:r w:rsidRPr="00C012F0">
              <w:rPr>
                <w:rFonts w:ascii="Times New Roman" w:eastAsia="Times New Roman" w:hAnsi="Times New Roman" w:cs="Times New Roman"/>
                <w:b/>
                <w:bCs/>
                <w:color w:val="000000"/>
                <w:sz w:val="20"/>
                <w:szCs w:val="20"/>
                <w:lang w:eastAsia="ru-RU"/>
              </w:rPr>
              <w:t>ва</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5а</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28</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9</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50,0%</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5б</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69,0%</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5в</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13</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58,1%</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lastRenderedPageBreak/>
              <w:t>4</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5г</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16</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56,7%</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5п</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35</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35</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35</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28</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97%</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6</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5р</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58%</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Итого</w:t>
            </w:r>
          </w:p>
        </w:tc>
        <w:tc>
          <w:tcPr>
            <w:tcW w:w="846"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184</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186</w:t>
            </w:r>
          </w:p>
        </w:tc>
        <w:tc>
          <w:tcPr>
            <w:tcW w:w="612"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w:t>
            </w:r>
          </w:p>
        </w:tc>
        <w:tc>
          <w:tcPr>
            <w:tcW w:w="664"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3</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186</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18</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104</w:t>
            </w:r>
          </w:p>
        </w:tc>
        <w:tc>
          <w:tcPr>
            <w:tcW w:w="85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17</w:t>
            </w:r>
          </w:p>
        </w:tc>
        <w:tc>
          <w:tcPr>
            <w:tcW w:w="77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13</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100%</w:t>
            </w:r>
          </w:p>
        </w:tc>
        <w:tc>
          <w:tcPr>
            <w:tcW w:w="845"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65,6</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7</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6а</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50,0%</w:t>
            </w:r>
          </w:p>
        </w:tc>
      </w:tr>
      <w:tr w:rsidR="00213D31" w:rsidRPr="00C012F0" w:rsidTr="00E616C8">
        <w:trPr>
          <w:trHeight w:val="2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8</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6б</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33</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33</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33</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14</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51,5%</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9</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6п</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19</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72,4%</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6т</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26</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26</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17</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76,9%</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11</w:t>
            </w:r>
          </w:p>
        </w:tc>
        <w:tc>
          <w:tcPr>
            <w:tcW w:w="761" w:type="dxa"/>
            <w:tcBorders>
              <w:top w:val="nil"/>
              <w:left w:val="nil"/>
              <w:bottom w:val="nil"/>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6р</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11</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34,4%</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61" w:type="dxa"/>
            <w:tcBorders>
              <w:top w:val="single" w:sz="4" w:space="0" w:color="auto"/>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Итого</w:t>
            </w:r>
          </w:p>
        </w:tc>
        <w:tc>
          <w:tcPr>
            <w:tcW w:w="846"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151</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152</w:t>
            </w:r>
          </w:p>
        </w:tc>
        <w:tc>
          <w:tcPr>
            <w:tcW w:w="612"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w:t>
            </w:r>
          </w:p>
        </w:tc>
        <w:tc>
          <w:tcPr>
            <w:tcW w:w="664"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152</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75</w:t>
            </w:r>
          </w:p>
        </w:tc>
        <w:tc>
          <w:tcPr>
            <w:tcW w:w="85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14</w:t>
            </w:r>
          </w:p>
        </w:tc>
        <w:tc>
          <w:tcPr>
            <w:tcW w:w="77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4</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100%</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55,9%</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12</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7а</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14,7%</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13</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7б</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6,5%</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14</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7в</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12</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28,1%</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15</w:t>
            </w:r>
          </w:p>
        </w:tc>
        <w:tc>
          <w:tcPr>
            <w:tcW w:w="761" w:type="dxa"/>
            <w:tcBorders>
              <w:top w:val="nil"/>
              <w:left w:val="nil"/>
              <w:bottom w:val="nil"/>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7г</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32</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12,5%</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16</w:t>
            </w:r>
          </w:p>
        </w:tc>
        <w:tc>
          <w:tcPr>
            <w:tcW w:w="761" w:type="dxa"/>
            <w:tcBorders>
              <w:top w:val="nil"/>
              <w:left w:val="nil"/>
              <w:bottom w:val="nil"/>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7р</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36</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12</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5,9%</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61" w:type="dxa"/>
            <w:tcBorders>
              <w:top w:val="single" w:sz="4" w:space="0" w:color="auto"/>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Итого</w:t>
            </w:r>
          </w:p>
        </w:tc>
        <w:tc>
          <w:tcPr>
            <w:tcW w:w="846"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164</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163</w:t>
            </w:r>
          </w:p>
        </w:tc>
        <w:tc>
          <w:tcPr>
            <w:tcW w:w="612"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w:t>
            </w:r>
          </w:p>
        </w:tc>
        <w:tc>
          <w:tcPr>
            <w:tcW w:w="664"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3</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163</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22</w:t>
            </w:r>
          </w:p>
        </w:tc>
        <w:tc>
          <w:tcPr>
            <w:tcW w:w="85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13</w:t>
            </w:r>
          </w:p>
        </w:tc>
        <w:tc>
          <w:tcPr>
            <w:tcW w:w="77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35</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100%</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13,5%</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17</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8а</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34,5%</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18</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8б</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6</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16,1%</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19</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8в</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8</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6</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31,0%</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20</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8г</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9</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36,7%</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Итого</w:t>
            </w:r>
          </w:p>
        </w:tc>
        <w:tc>
          <w:tcPr>
            <w:tcW w:w="846"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119</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119</w:t>
            </w:r>
          </w:p>
        </w:tc>
        <w:tc>
          <w:tcPr>
            <w:tcW w:w="612"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w:t>
            </w:r>
          </w:p>
        </w:tc>
        <w:tc>
          <w:tcPr>
            <w:tcW w:w="664"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119</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4</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31</w:t>
            </w:r>
          </w:p>
        </w:tc>
        <w:tc>
          <w:tcPr>
            <w:tcW w:w="85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8</w:t>
            </w:r>
          </w:p>
        </w:tc>
        <w:tc>
          <w:tcPr>
            <w:tcW w:w="77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13</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100%</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29,4%</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21</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9а</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36</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36</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36</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44%</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22</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9б</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35</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35</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7</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15</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sz w:val="20"/>
                <w:szCs w:val="20"/>
                <w:lang w:eastAsia="ru-RU"/>
              </w:rPr>
            </w:pPr>
            <w:r w:rsidRPr="00C012F0">
              <w:rPr>
                <w:rFonts w:ascii="Times New Roman" w:eastAsia="Times New Roman" w:hAnsi="Times New Roman" w:cs="Times New Roman"/>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62,9%</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23</w:t>
            </w:r>
          </w:p>
        </w:tc>
        <w:tc>
          <w:tcPr>
            <w:tcW w:w="761" w:type="dxa"/>
            <w:tcBorders>
              <w:top w:val="nil"/>
              <w:left w:val="nil"/>
              <w:bottom w:val="nil"/>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9р</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29</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28</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28</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12</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0</w:t>
            </w:r>
          </w:p>
        </w:tc>
        <w:tc>
          <w:tcPr>
            <w:tcW w:w="71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100%</w:t>
            </w:r>
          </w:p>
        </w:tc>
        <w:tc>
          <w:tcPr>
            <w:tcW w:w="845"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3,6%</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61" w:type="dxa"/>
            <w:tcBorders>
              <w:top w:val="single" w:sz="4" w:space="0" w:color="auto"/>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Итого</w:t>
            </w:r>
          </w:p>
        </w:tc>
        <w:tc>
          <w:tcPr>
            <w:tcW w:w="846"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99</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99</w:t>
            </w:r>
          </w:p>
        </w:tc>
        <w:tc>
          <w:tcPr>
            <w:tcW w:w="612"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w:t>
            </w:r>
          </w:p>
        </w:tc>
        <w:tc>
          <w:tcPr>
            <w:tcW w:w="664"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99</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8</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31</w:t>
            </w:r>
          </w:p>
        </w:tc>
        <w:tc>
          <w:tcPr>
            <w:tcW w:w="85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6</w:t>
            </w:r>
          </w:p>
        </w:tc>
        <w:tc>
          <w:tcPr>
            <w:tcW w:w="77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12</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100%</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39,4%</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6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Итого  5-9 кл</w:t>
            </w:r>
          </w:p>
        </w:tc>
        <w:tc>
          <w:tcPr>
            <w:tcW w:w="846"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717</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719</w:t>
            </w:r>
          </w:p>
        </w:tc>
        <w:tc>
          <w:tcPr>
            <w:tcW w:w="612"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11</w:t>
            </w:r>
          </w:p>
        </w:tc>
        <w:tc>
          <w:tcPr>
            <w:tcW w:w="664"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9</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719</w:t>
            </w:r>
          </w:p>
        </w:tc>
        <w:tc>
          <w:tcPr>
            <w:tcW w:w="567"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40</w:t>
            </w:r>
          </w:p>
        </w:tc>
        <w:tc>
          <w:tcPr>
            <w:tcW w:w="85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263</w:t>
            </w:r>
          </w:p>
        </w:tc>
        <w:tc>
          <w:tcPr>
            <w:tcW w:w="851"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58</w:t>
            </w:r>
          </w:p>
        </w:tc>
        <w:tc>
          <w:tcPr>
            <w:tcW w:w="770"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77</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48" w:type="dxa"/>
            <w:tcBorders>
              <w:top w:val="nil"/>
              <w:left w:val="nil"/>
              <w:bottom w:val="single" w:sz="4" w:space="0" w:color="auto"/>
              <w:right w:val="single" w:sz="4" w:space="0" w:color="auto"/>
            </w:tcBorders>
            <w:shd w:val="clear" w:color="000000" w:fill="E7E6E6"/>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0</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100%</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42,1%</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24</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10а</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26</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28</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 </w:t>
            </w:r>
          </w:p>
        </w:tc>
      </w:tr>
      <w:tr w:rsidR="00213D31" w:rsidRPr="00C012F0"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25</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10б</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18</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 </w:t>
            </w:r>
          </w:p>
        </w:tc>
      </w:tr>
      <w:tr w:rsidR="00213D31" w:rsidRPr="00AC13B5"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right"/>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26</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11а</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34</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C012F0" w:rsidRDefault="00213D31" w:rsidP="00213D31">
            <w:pPr>
              <w:spacing w:line="240" w:lineRule="auto"/>
              <w:jc w:val="center"/>
              <w:rPr>
                <w:rFonts w:ascii="Times New Roman" w:eastAsia="Times New Roman" w:hAnsi="Times New Roman" w:cs="Times New Roman"/>
                <w:color w:val="000000"/>
                <w:sz w:val="20"/>
                <w:szCs w:val="20"/>
                <w:lang w:eastAsia="ru-RU"/>
              </w:rPr>
            </w:pPr>
            <w:r w:rsidRPr="00C012F0">
              <w:rPr>
                <w:rFonts w:ascii="Times New Roman" w:eastAsia="Times New Roman" w:hAnsi="Times New Roman" w:cs="Times New Roman"/>
                <w:color w:val="000000"/>
                <w:sz w:val="20"/>
                <w:szCs w:val="20"/>
                <w:lang w:eastAsia="ru-RU"/>
              </w:rPr>
              <w:t> </w:t>
            </w:r>
          </w:p>
        </w:tc>
        <w:tc>
          <w:tcPr>
            <w:tcW w:w="716"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 </w:t>
            </w:r>
          </w:p>
        </w:tc>
        <w:tc>
          <w:tcPr>
            <w:tcW w:w="845" w:type="dxa"/>
            <w:tcBorders>
              <w:top w:val="nil"/>
              <w:left w:val="nil"/>
              <w:bottom w:val="single" w:sz="4" w:space="0" w:color="auto"/>
              <w:right w:val="single" w:sz="4" w:space="0" w:color="auto"/>
            </w:tcBorders>
            <w:shd w:val="clear" w:color="000000" w:fill="F2F2F2"/>
            <w:noWrap/>
            <w:vAlign w:val="bottom"/>
            <w:hideMark/>
          </w:tcPr>
          <w:p w:rsidR="00213D31" w:rsidRPr="00C012F0" w:rsidRDefault="00213D31" w:rsidP="00213D31">
            <w:pPr>
              <w:spacing w:line="240" w:lineRule="auto"/>
              <w:jc w:val="center"/>
              <w:rPr>
                <w:rFonts w:ascii="Times New Roman" w:eastAsia="Times New Roman" w:hAnsi="Times New Roman" w:cs="Times New Roman"/>
                <w:b/>
                <w:bCs/>
                <w:color w:val="000000"/>
                <w:sz w:val="20"/>
                <w:szCs w:val="20"/>
                <w:lang w:eastAsia="ru-RU"/>
              </w:rPr>
            </w:pPr>
            <w:r w:rsidRPr="00C012F0">
              <w:rPr>
                <w:rFonts w:ascii="Times New Roman" w:eastAsia="Times New Roman" w:hAnsi="Times New Roman" w:cs="Times New Roman"/>
                <w:b/>
                <w:bCs/>
                <w:color w:val="000000"/>
                <w:sz w:val="20"/>
                <w:szCs w:val="20"/>
                <w:lang w:eastAsia="ru-RU"/>
              </w:rPr>
              <w:t> </w:t>
            </w:r>
          </w:p>
        </w:tc>
      </w:tr>
      <w:tr w:rsidR="00213D31" w:rsidRPr="00AC13B5" w:rsidTr="00E616C8">
        <w:trPr>
          <w:trHeight w:val="288"/>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rPr>
                <w:rFonts w:ascii="Calibri" w:eastAsia="Times New Roman" w:hAnsi="Calibri" w:cs="Calibri"/>
                <w:color w:val="000000"/>
                <w:lang w:eastAsia="ru-RU"/>
              </w:rPr>
            </w:pPr>
            <w:r w:rsidRPr="00AC13B5">
              <w:rPr>
                <w:rFonts w:ascii="Calibri" w:eastAsia="Times New Roman" w:hAnsi="Calibri" w:cs="Calibri"/>
                <w:color w:val="000000"/>
                <w:lang w:eastAsia="ru-RU"/>
              </w:rPr>
              <w:t> </w:t>
            </w:r>
          </w:p>
        </w:tc>
        <w:tc>
          <w:tcPr>
            <w:tcW w:w="761"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Итого</w:t>
            </w:r>
          </w:p>
        </w:tc>
        <w:tc>
          <w:tcPr>
            <w:tcW w:w="846"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80</w:t>
            </w:r>
          </w:p>
        </w:tc>
        <w:tc>
          <w:tcPr>
            <w:tcW w:w="850"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80</w:t>
            </w:r>
          </w:p>
        </w:tc>
        <w:tc>
          <w:tcPr>
            <w:tcW w:w="612"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664"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567"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567"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850"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851"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770"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748"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748" w:type="dxa"/>
            <w:tcBorders>
              <w:top w:val="nil"/>
              <w:left w:val="nil"/>
              <w:bottom w:val="single" w:sz="4" w:space="0" w:color="auto"/>
              <w:right w:val="single" w:sz="4" w:space="0" w:color="auto"/>
            </w:tcBorders>
            <w:shd w:val="clear" w:color="000000" w:fill="F2F2F2"/>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716" w:type="dxa"/>
            <w:tcBorders>
              <w:top w:val="nil"/>
              <w:left w:val="nil"/>
              <w:bottom w:val="single" w:sz="4" w:space="0" w:color="auto"/>
              <w:right w:val="single" w:sz="4" w:space="0" w:color="auto"/>
            </w:tcBorders>
            <w:shd w:val="clear" w:color="000000" w:fill="F2F2F2"/>
            <w:noWrap/>
            <w:vAlign w:val="bottom"/>
          </w:tcPr>
          <w:p w:rsidR="00213D31" w:rsidRPr="00AC13B5" w:rsidRDefault="00213D31" w:rsidP="00213D31">
            <w:pPr>
              <w:spacing w:line="240" w:lineRule="auto"/>
              <w:jc w:val="center"/>
              <w:rPr>
                <w:rFonts w:ascii="Calibri" w:eastAsia="Times New Roman" w:hAnsi="Calibri" w:cs="Calibri"/>
                <w:b/>
                <w:bCs/>
                <w:color w:val="000000"/>
                <w:lang w:eastAsia="ru-RU"/>
              </w:rPr>
            </w:pPr>
          </w:p>
        </w:tc>
        <w:tc>
          <w:tcPr>
            <w:tcW w:w="845" w:type="dxa"/>
            <w:tcBorders>
              <w:top w:val="nil"/>
              <w:left w:val="nil"/>
              <w:bottom w:val="single" w:sz="4" w:space="0" w:color="auto"/>
              <w:right w:val="single" w:sz="4" w:space="0" w:color="auto"/>
            </w:tcBorders>
            <w:shd w:val="clear" w:color="000000" w:fill="F2F2F2"/>
            <w:noWrap/>
            <w:vAlign w:val="bottom"/>
          </w:tcPr>
          <w:p w:rsidR="00213D31" w:rsidRPr="00AC13B5" w:rsidRDefault="00213D31" w:rsidP="00213D31">
            <w:pPr>
              <w:spacing w:line="240" w:lineRule="auto"/>
              <w:jc w:val="center"/>
              <w:rPr>
                <w:rFonts w:ascii="Calibri" w:eastAsia="Times New Roman" w:hAnsi="Calibri" w:cs="Calibri"/>
                <w:b/>
                <w:bCs/>
                <w:color w:val="000000"/>
                <w:lang w:eastAsia="ru-RU"/>
              </w:rPr>
            </w:pPr>
          </w:p>
        </w:tc>
      </w:tr>
      <w:tr w:rsidR="00213D31" w:rsidRPr="00AC13B5" w:rsidTr="00E616C8">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rPr>
                <w:rFonts w:ascii="Calibri" w:eastAsia="Times New Roman" w:hAnsi="Calibri" w:cs="Calibri"/>
                <w:color w:val="000000"/>
                <w:lang w:eastAsia="ru-RU"/>
              </w:rPr>
            </w:pPr>
            <w:r w:rsidRPr="00AC13B5">
              <w:rPr>
                <w:rFonts w:ascii="Calibri" w:eastAsia="Times New Roman" w:hAnsi="Calibri" w:cs="Calibri"/>
                <w:color w:val="000000"/>
                <w:lang w:eastAsia="ru-RU"/>
              </w:rPr>
              <w:t> </w:t>
            </w:r>
          </w:p>
        </w:tc>
        <w:tc>
          <w:tcPr>
            <w:tcW w:w="761"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Итого</w:t>
            </w:r>
          </w:p>
        </w:tc>
        <w:tc>
          <w:tcPr>
            <w:tcW w:w="846"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797</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799</w:t>
            </w:r>
          </w:p>
        </w:tc>
        <w:tc>
          <w:tcPr>
            <w:tcW w:w="612"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11</w:t>
            </w:r>
          </w:p>
        </w:tc>
        <w:tc>
          <w:tcPr>
            <w:tcW w:w="664"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9</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719</w:t>
            </w:r>
          </w:p>
        </w:tc>
        <w:tc>
          <w:tcPr>
            <w:tcW w:w="567"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40</w:t>
            </w:r>
          </w:p>
        </w:tc>
        <w:tc>
          <w:tcPr>
            <w:tcW w:w="850"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263</w:t>
            </w:r>
          </w:p>
        </w:tc>
        <w:tc>
          <w:tcPr>
            <w:tcW w:w="851"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58</w:t>
            </w:r>
          </w:p>
        </w:tc>
        <w:tc>
          <w:tcPr>
            <w:tcW w:w="770"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77</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748" w:type="dxa"/>
            <w:tcBorders>
              <w:top w:val="nil"/>
              <w:left w:val="nil"/>
              <w:bottom w:val="single" w:sz="4" w:space="0" w:color="auto"/>
              <w:right w:val="single" w:sz="4" w:space="0" w:color="auto"/>
            </w:tcBorders>
            <w:shd w:val="clear" w:color="auto" w:fill="auto"/>
            <w:noWrap/>
            <w:vAlign w:val="bottom"/>
            <w:hideMark/>
          </w:tcPr>
          <w:p w:rsidR="00213D31" w:rsidRPr="00AC13B5" w:rsidRDefault="00213D31" w:rsidP="00213D31">
            <w:pPr>
              <w:spacing w:line="240" w:lineRule="auto"/>
              <w:jc w:val="center"/>
              <w:rPr>
                <w:rFonts w:ascii="Calibri" w:eastAsia="Times New Roman" w:hAnsi="Calibri" w:cs="Calibri"/>
                <w:b/>
                <w:bCs/>
                <w:color w:val="000000"/>
                <w:lang w:eastAsia="ru-RU"/>
              </w:rPr>
            </w:pPr>
            <w:r w:rsidRPr="00AC13B5">
              <w:rPr>
                <w:rFonts w:ascii="Calibri" w:eastAsia="Times New Roman" w:hAnsi="Calibri" w:cs="Calibri"/>
                <w:b/>
                <w:bCs/>
                <w:color w:val="000000"/>
                <w:lang w:eastAsia="ru-RU"/>
              </w:rPr>
              <w:t>0</w:t>
            </w:r>
          </w:p>
        </w:tc>
        <w:tc>
          <w:tcPr>
            <w:tcW w:w="716" w:type="dxa"/>
            <w:tcBorders>
              <w:top w:val="nil"/>
              <w:left w:val="nil"/>
              <w:bottom w:val="single" w:sz="4" w:space="0" w:color="auto"/>
              <w:right w:val="single" w:sz="4" w:space="0" w:color="auto"/>
            </w:tcBorders>
            <w:shd w:val="clear" w:color="auto" w:fill="auto"/>
            <w:noWrap/>
            <w:vAlign w:val="bottom"/>
          </w:tcPr>
          <w:p w:rsidR="00213D31" w:rsidRPr="00AC13B5" w:rsidRDefault="00213D31" w:rsidP="00213D31">
            <w:pPr>
              <w:spacing w:line="240" w:lineRule="auto"/>
              <w:jc w:val="center"/>
              <w:rPr>
                <w:rFonts w:ascii="Calibri" w:eastAsia="Times New Roman" w:hAnsi="Calibri" w:cs="Calibri"/>
                <w:b/>
                <w:bCs/>
                <w:color w:val="000000"/>
                <w:lang w:eastAsia="ru-RU"/>
              </w:rPr>
            </w:pPr>
          </w:p>
        </w:tc>
        <w:tc>
          <w:tcPr>
            <w:tcW w:w="845" w:type="dxa"/>
            <w:tcBorders>
              <w:top w:val="nil"/>
              <w:left w:val="nil"/>
              <w:bottom w:val="single" w:sz="4" w:space="0" w:color="auto"/>
              <w:right w:val="single" w:sz="4" w:space="0" w:color="auto"/>
            </w:tcBorders>
            <w:shd w:val="clear" w:color="auto" w:fill="auto"/>
            <w:noWrap/>
            <w:vAlign w:val="bottom"/>
          </w:tcPr>
          <w:p w:rsidR="00213D31" w:rsidRPr="00AC13B5" w:rsidRDefault="00213D31" w:rsidP="00213D31">
            <w:pPr>
              <w:spacing w:line="240" w:lineRule="auto"/>
              <w:jc w:val="center"/>
              <w:rPr>
                <w:rFonts w:ascii="Calibri" w:eastAsia="Times New Roman" w:hAnsi="Calibri" w:cs="Calibri"/>
                <w:b/>
                <w:bCs/>
                <w:color w:val="000000"/>
                <w:lang w:eastAsia="ru-RU"/>
              </w:rPr>
            </w:pPr>
          </w:p>
        </w:tc>
      </w:tr>
    </w:tbl>
    <w:p w:rsidR="00213D31" w:rsidRPr="00612D86" w:rsidRDefault="00213D31" w:rsidP="00213D31">
      <w:pPr>
        <w:pStyle w:val="13NormDOC-txt"/>
        <w:rPr>
          <w:rFonts w:ascii="Times New Roman" w:hAnsi="Times New Roman" w:cs="Times New Roman"/>
          <w:color w:val="FF0000"/>
          <w:sz w:val="26"/>
          <w:szCs w:val="26"/>
        </w:rPr>
      </w:pPr>
    </w:p>
    <w:p w:rsidR="00213D31" w:rsidRPr="005C6104" w:rsidRDefault="00213D31" w:rsidP="00213D31">
      <w:pPr>
        <w:pStyle w:val="13NormDOC-txt"/>
        <w:rPr>
          <w:rFonts w:ascii="Times New Roman" w:hAnsi="Times New Roman" w:cs="Times New Roman"/>
          <w:i/>
          <w:sz w:val="26"/>
          <w:szCs w:val="26"/>
        </w:rPr>
      </w:pPr>
      <w:r>
        <w:rPr>
          <w:rFonts w:ascii="Times New Roman" w:hAnsi="Times New Roman" w:cs="Times New Roman"/>
          <w:i/>
          <w:sz w:val="26"/>
          <w:szCs w:val="26"/>
        </w:rPr>
        <w:t>Диаграмма 1</w:t>
      </w:r>
      <w:r w:rsidRPr="00612D86">
        <w:rPr>
          <w:rFonts w:ascii="Times New Roman" w:hAnsi="Times New Roman" w:cs="Times New Roman"/>
          <w:i/>
          <w:sz w:val="26"/>
          <w:szCs w:val="26"/>
        </w:rPr>
        <w:t>. Уровен</w:t>
      </w:r>
      <w:r>
        <w:rPr>
          <w:rFonts w:ascii="Times New Roman" w:hAnsi="Times New Roman" w:cs="Times New Roman"/>
          <w:i/>
          <w:sz w:val="26"/>
          <w:szCs w:val="26"/>
        </w:rPr>
        <w:t xml:space="preserve">ь качества знаний обучающихся 5-х </w:t>
      </w:r>
      <w:r w:rsidRPr="00612D86">
        <w:rPr>
          <w:rFonts w:ascii="Times New Roman" w:hAnsi="Times New Roman" w:cs="Times New Roman"/>
          <w:i/>
          <w:sz w:val="26"/>
          <w:szCs w:val="26"/>
        </w:rPr>
        <w:t xml:space="preserve">классов по итогам </w:t>
      </w:r>
      <w:r>
        <w:rPr>
          <w:rStyle w:val="propis"/>
          <w:rFonts w:ascii="Times New Roman" w:hAnsi="Times New Roman"/>
          <w:sz w:val="26"/>
          <w:szCs w:val="26"/>
        </w:rPr>
        <w:t>I </w:t>
      </w:r>
      <w:r>
        <w:rPr>
          <w:rFonts w:ascii="Times New Roman" w:hAnsi="Times New Roman" w:cs="Times New Roman"/>
          <w:i/>
          <w:sz w:val="26"/>
          <w:szCs w:val="26"/>
        </w:rPr>
        <w:t>четверти (в %)</w:t>
      </w:r>
    </w:p>
    <w:p w:rsidR="00213D31" w:rsidRDefault="00213D31" w:rsidP="00213D31">
      <w:pPr>
        <w:pStyle w:val="13NormDOC-txt"/>
        <w:rPr>
          <w:noProof/>
          <w:lang w:eastAsia="ru-RU"/>
        </w:rPr>
      </w:pPr>
      <w:r>
        <w:rPr>
          <w:noProof/>
          <w:lang w:eastAsia="ru-RU"/>
        </w:rPr>
        <w:lastRenderedPageBreak/>
        <w:drawing>
          <wp:inline distT="0" distB="0" distL="0" distR="0" wp14:anchorId="7D32CA98" wp14:editId="209315CB">
            <wp:extent cx="5478780" cy="2339340"/>
            <wp:effectExtent l="0" t="0" r="762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13D31" w:rsidRPr="00612D86" w:rsidRDefault="00213D31" w:rsidP="00213D31">
      <w:pPr>
        <w:pStyle w:val="13NormDOC-txt"/>
        <w:rPr>
          <w:rFonts w:ascii="Times New Roman" w:hAnsi="Times New Roman" w:cs="Times New Roman"/>
          <w:i/>
          <w:sz w:val="26"/>
          <w:szCs w:val="26"/>
        </w:rPr>
      </w:pPr>
      <w:r>
        <w:rPr>
          <w:rFonts w:ascii="Times New Roman" w:hAnsi="Times New Roman" w:cs="Times New Roman"/>
          <w:i/>
          <w:sz w:val="26"/>
          <w:szCs w:val="26"/>
        </w:rPr>
        <w:t>Диаграмма 2</w:t>
      </w:r>
      <w:r w:rsidRPr="00612D86">
        <w:rPr>
          <w:rFonts w:ascii="Times New Roman" w:hAnsi="Times New Roman" w:cs="Times New Roman"/>
          <w:i/>
          <w:sz w:val="26"/>
          <w:szCs w:val="26"/>
        </w:rPr>
        <w:t>. Уровен</w:t>
      </w:r>
      <w:r>
        <w:rPr>
          <w:rFonts w:ascii="Times New Roman" w:hAnsi="Times New Roman" w:cs="Times New Roman"/>
          <w:i/>
          <w:sz w:val="26"/>
          <w:szCs w:val="26"/>
        </w:rPr>
        <w:t xml:space="preserve">ь качества знаний обучающихся 6-х </w:t>
      </w:r>
      <w:r w:rsidRPr="00612D86">
        <w:rPr>
          <w:rFonts w:ascii="Times New Roman" w:hAnsi="Times New Roman" w:cs="Times New Roman"/>
          <w:i/>
          <w:sz w:val="26"/>
          <w:szCs w:val="26"/>
        </w:rPr>
        <w:t xml:space="preserve">классов по итогам </w:t>
      </w:r>
      <w:r>
        <w:rPr>
          <w:rStyle w:val="propis"/>
          <w:rFonts w:ascii="Times New Roman" w:hAnsi="Times New Roman"/>
          <w:sz w:val="26"/>
          <w:szCs w:val="26"/>
        </w:rPr>
        <w:t>I </w:t>
      </w:r>
      <w:r>
        <w:rPr>
          <w:rFonts w:ascii="Times New Roman" w:hAnsi="Times New Roman" w:cs="Times New Roman"/>
          <w:i/>
          <w:sz w:val="26"/>
          <w:szCs w:val="26"/>
        </w:rPr>
        <w:t>четверти</w:t>
      </w:r>
      <w:r w:rsidRPr="00612D86">
        <w:rPr>
          <w:rFonts w:ascii="Times New Roman" w:hAnsi="Times New Roman" w:cs="Times New Roman"/>
          <w:i/>
          <w:sz w:val="26"/>
          <w:szCs w:val="26"/>
        </w:rPr>
        <w:t xml:space="preserve"> (в %)</w:t>
      </w:r>
    </w:p>
    <w:p w:rsidR="00213D31" w:rsidRDefault="00213D31" w:rsidP="00213D31">
      <w:pPr>
        <w:pStyle w:val="13NormDOC-txt"/>
        <w:rPr>
          <w:rFonts w:ascii="Times New Roman" w:hAnsi="Times New Roman" w:cs="Times New Roman"/>
          <w:sz w:val="26"/>
          <w:szCs w:val="26"/>
        </w:rPr>
      </w:pPr>
      <w:r>
        <w:rPr>
          <w:noProof/>
          <w:lang w:eastAsia="ru-RU"/>
        </w:rPr>
        <w:drawing>
          <wp:inline distT="0" distB="0" distL="0" distR="0" wp14:anchorId="45B7C7DD" wp14:editId="367B4F30">
            <wp:extent cx="5311140" cy="2247900"/>
            <wp:effectExtent l="0" t="0" r="381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13D31" w:rsidRDefault="00213D31" w:rsidP="00213D31">
      <w:pPr>
        <w:pStyle w:val="13NormDOC-txt"/>
        <w:rPr>
          <w:rFonts w:ascii="Times New Roman" w:hAnsi="Times New Roman" w:cs="Times New Roman"/>
          <w:sz w:val="26"/>
          <w:szCs w:val="26"/>
        </w:rPr>
      </w:pPr>
    </w:p>
    <w:p w:rsidR="00213D31" w:rsidRPr="00612D86" w:rsidRDefault="00213D31" w:rsidP="00213D31">
      <w:pPr>
        <w:pStyle w:val="13NormDOC-txt"/>
        <w:rPr>
          <w:rFonts w:ascii="Times New Roman" w:hAnsi="Times New Roman" w:cs="Times New Roman"/>
          <w:i/>
          <w:sz w:val="26"/>
          <w:szCs w:val="26"/>
        </w:rPr>
      </w:pPr>
      <w:r>
        <w:rPr>
          <w:rFonts w:ascii="Times New Roman" w:hAnsi="Times New Roman" w:cs="Times New Roman"/>
          <w:i/>
          <w:sz w:val="26"/>
          <w:szCs w:val="26"/>
        </w:rPr>
        <w:t>Диаграмма 3</w:t>
      </w:r>
      <w:r w:rsidRPr="00612D86">
        <w:rPr>
          <w:rFonts w:ascii="Times New Roman" w:hAnsi="Times New Roman" w:cs="Times New Roman"/>
          <w:i/>
          <w:sz w:val="26"/>
          <w:szCs w:val="26"/>
        </w:rPr>
        <w:t>. Уровен</w:t>
      </w:r>
      <w:r>
        <w:rPr>
          <w:rFonts w:ascii="Times New Roman" w:hAnsi="Times New Roman" w:cs="Times New Roman"/>
          <w:i/>
          <w:sz w:val="26"/>
          <w:szCs w:val="26"/>
        </w:rPr>
        <w:t xml:space="preserve">ь качества знаний обучающихся 7-х </w:t>
      </w:r>
      <w:r w:rsidRPr="00612D86">
        <w:rPr>
          <w:rFonts w:ascii="Times New Roman" w:hAnsi="Times New Roman" w:cs="Times New Roman"/>
          <w:i/>
          <w:sz w:val="26"/>
          <w:szCs w:val="26"/>
        </w:rPr>
        <w:t xml:space="preserve">классов по итогам </w:t>
      </w:r>
      <w:r>
        <w:rPr>
          <w:rStyle w:val="propis"/>
          <w:rFonts w:ascii="Times New Roman" w:hAnsi="Times New Roman"/>
          <w:sz w:val="26"/>
          <w:szCs w:val="26"/>
        </w:rPr>
        <w:t>I </w:t>
      </w:r>
      <w:r>
        <w:rPr>
          <w:rFonts w:ascii="Times New Roman" w:hAnsi="Times New Roman" w:cs="Times New Roman"/>
          <w:i/>
          <w:sz w:val="26"/>
          <w:szCs w:val="26"/>
        </w:rPr>
        <w:t>четверти</w:t>
      </w:r>
      <w:r w:rsidRPr="00612D86">
        <w:rPr>
          <w:rFonts w:ascii="Times New Roman" w:hAnsi="Times New Roman" w:cs="Times New Roman"/>
          <w:i/>
          <w:sz w:val="26"/>
          <w:szCs w:val="26"/>
        </w:rPr>
        <w:t xml:space="preserve"> (в %)</w:t>
      </w:r>
    </w:p>
    <w:p w:rsidR="00213D31" w:rsidRDefault="00213D31" w:rsidP="00213D31">
      <w:pPr>
        <w:pStyle w:val="13NormDOC-txt"/>
        <w:rPr>
          <w:rFonts w:ascii="Times New Roman" w:hAnsi="Times New Roman" w:cs="Times New Roman"/>
          <w:sz w:val="26"/>
          <w:szCs w:val="26"/>
        </w:rPr>
      </w:pPr>
    </w:p>
    <w:p w:rsidR="00213D31" w:rsidRDefault="00213D31" w:rsidP="00213D31">
      <w:pPr>
        <w:pStyle w:val="13NormDOC-txt"/>
        <w:rPr>
          <w:rFonts w:ascii="Times New Roman" w:hAnsi="Times New Roman" w:cs="Times New Roman"/>
          <w:sz w:val="26"/>
          <w:szCs w:val="26"/>
        </w:rPr>
      </w:pPr>
      <w:r>
        <w:rPr>
          <w:noProof/>
          <w:lang w:eastAsia="ru-RU"/>
        </w:rPr>
        <w:drawing>
          <wp:inline distT="0" distB="0" distL="0" distR="0" wp14:anchorId="3399BF7A" wp14:editId="2C537966">
            <wp:extent cx="5135880" cy="2026920"/>
            <wp:effectExtent l="0" t="0" r="7620" b="114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13D31" w:rsidRPr="00612D86" w:rsidRDefault="00213D31" w:rsidP="00213D31">
      <w:pPr>
        <w:pStyle w:val="13NormDOC-txt"/>
        <w:rPr>
          <w:rFonts w:ascii="Times New Roman" w:hAnsi="Times New Roman" w:cs="Times New Roman"/>
          <w:i/>
          <w:sz w:val="26"/>
          <w:szCs w:val="26"/>
        </w:rPr>
      </w:pPr>
      <w:r>
        <w:rPr>
          <w:rFonts w:ascii="Times New Roman" w:hAnsi="Times New Roman" w:cs="Times New Roman"/>
          <w:i/>
          <w:sz w:val="26"/>
          <w:szCs w:val="26"/>
        </w:rPr>
        <w:t>Диаграмма 4</w:t>
      </w:r>
      <w:r w:rsidRPr="00612D86">
        <w:rPr>
          <w:rFonts w:ascii="Times New Roman" w:hAnsi="Times New Roman" w:cs="Times New Roman"/>
          <w:i/>
          <w:sz w:val="26"/>
          <w:szCs w:val="26"/>
        </w:rPr>
        <w:t>. Уровен</w:t>
      </w:r>
      <w:r>
        <w:rPr>
          <w:rFonts w:ascii="Times New Roman" w:hAnsi="Times New Roman" w:cs="Times New Roman"/>
          <w:i/>
          <w:sz w:val="26"/>
          <w:szCs w:val="26"/>
        </w:rPr>
        <w:t xml:space="preserve">ь качества знаний обучающихся 8-х </w:t>
      </w:r>
      <w:r w:rsidRPr="00612D86">
        <w:rPr>
          <w:rFonts w:ascii="Times New Roman" w:hAnsi="Times New Roman" w:cs="Times New Roman"/>
          <w:i/>
          <w:sz w:val="26"/>
          <w:szCs w:val="26"/>
        </w:rPr>
        <w:t xml:space="preserve">классов по итогам </w:t>
      </w:r>
      <w:r>
        <w:rPr>
          <w:rStyle w:val="propis"/>
          <w:rFonts w:ascii="Times New Roman" w:hAnsi="Times New Roman"/>
          <w:sz w:val="26"/>
          <w:szCs w:val="26"/>
        </w:rPr>
        <w:t>I </w:t>
      </w:r>
      <w:r>
        <w:rPr>
          <w:rFonts w:ascii="Times New Roman" w:hAnsi="Times New Roman" w:cs="Times New Roman"/>
          <w:i/>
          <w:sz w:val="26"/>
          <w:szCs w:val="26"/>
        </w:rPr>
        <w:t>четверти</w:t>
      </w:r>
      <w:r w:rsidRPr="00612D86">
        <w:rPr>
          <w:rFonts w:ascii="Times New Roman" w:hAnsi="Times New Roman" w:cs="Times New Roman"/>
          <w:i/>
          <w:sz w:val="26"/>
          <w:szCs w:val="26"/>
        </w:rPr>
        <w:t xml:space="preserve"> (в %)</w:t>
      </w:r>
    </w:p>
    <w:p w:rsidR="00213D31" w:rsidRDefault="00213D31" w:rsidP="00213D31">
      <w:pPr>
        <w:pStyle w:val="13NormDOC-txt"/>
        <w:rPr>
          <w:rFonts w:ascii="Times New Roman" w:hAnsi="Times New Roman" w:cs="Times New Roman"/>
          <w:sz w:val="26"/>
          <w:szCs w:val="26"/>
        </w:rPr>
      </w:pPr>
      <w:r w:rsidRPr="00934FF5">
        <w:rPr>
          <w:b/>
          <w:noProof/>
          <w:lang w:eastAsia="ru-RU"/>
        </w:rPr>
        <w:lastRenderedPageBreak/>
        <w:drawing>
          <wp:inline distT="0" distB="0" distL="0" distR="0" wp14:anchorId="1964FBE0" wp14:editId="521F6E3B">
            <wp:extent cx="5615940" cy="2621280"/>
            <wp:effectExtent l="0" t="0" r="3810" b="762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13D31" w:rsidRPr="00612D86" w:rsidRDefault="00213D31" w:rsidP="00213D31">
      <w:pPr>
        <w:pStyle w:val="13NormDOC-txt"/>
        <w:rPr>
          <w:rFonts w:ascii="Times New Roman" w:hAnsi="Times New Roman" w:cs="Times New Roman"/>
          <w:i/>
          <w:sz w:val="26"/>
          <w:szCs w:val="26"/>
        </w:rPr>
      </w:pPr>
      <w:r>
        <w:rPr>
          <w:rFonts w:ascii="Times New Roman" w:hAnsi="Times New Roman" w:cs="Times New Roman"/>
          <w:i/>
          <w:sz w:val="26"/>
          <w:szCs w:val="26"/>
        </w:rPr>
        <w:t>Диаграмма 5</w:t>
      </w:r>
      <w:r w:rsidRPr="00612D86">
        <w:rPr>
          <w:rFonts w:ascii="Times New Roman" w:hAnsi="Times New Roman" w:cs="Times New Roman"/>
          <w:i/>
          <w:sz w:val="26"/>
          <w:szCs w:val="26"/>
        </w:rPr>
        <w:t>. Уровен</w:t>
      </w:r>
      <w:r>
        <w:rPr>
          <w:rFonts w:ascii="Times New Roman" w:hAnsi="Times New Roman" w:cs="Times New Roman"/>
          <w:i/>
          <w:sz w:val="26"/>
          <w:szCs w:val="26"/>
        </w:rPr>
        <w:t xml:space="preserve">ь качества знаний обучающихся 9-х </w:t>
      </w:r>
      <w:r w:rsidRPr="00612D86">
        <w:rPr>
          <w:rFonts w:ascii="Times New Roman" w:hAnsi="Times New Roman" w:cs="Times New Roman"/>
          <w:i/>
          <w:sz w:val="26"/>
          <w:szCs w:val="26"/>
        </w:rPr>
        <w:t xml:space="preserve">классов по итогам </w:t>
      </w:r>
      <w:r>
        <w:rPr>
          <w:rStyle w:val="propis"/>
          <w:rFonts w:ascii="Times New Roman" w:hAnsi="Times New Roman"/>
          <w:sz w:val="26"/>
          <w:szCs w:val="26"/>
        </w:rPr>
        <w:t>I </w:t>
      </w:r>
      <w:r>
        <w:rPr>
          <w:rFonts w:ascii="Times New Roman" w:hAnsi="Times New Roman" w:cs="Times New Roman"/>
          <w:i/>
          <w:sz w:val="26"/>
          <w:szCs w:val="26"/>
        </w:rPr>
        <w:t>четверти</w:t>
      </w:r>
      <w:r w:rsidRPr="00612D86">
        <w:rPr>
          <w:rFonts w:ascii="Times New Roman" w:hAnsi="Times New Roman" w:cs="Times New Roman"/>
          <w:i/>
          <w:sz w:val="26"/>
          <w:szCs w:val="26"/>
        </w:rPr>
        <w:t xml:space="preserve"> (в %)</w:t>
      </w:r>
    </w:p>
    <w:p w:rsidR="00213D31" w:rsidRDefault="00213D31" w:rsidP="00213D31">
      <w:pPr>
        <w:pStyle w:val="13NormDOC-txt"/>
        <w:rPr>
          <w:rFonts w:ascii="Times New Roman" w:hAnsi="Times New Roman" w:cs="Times New Roman"/>
          <w:sz w:val="26"/>
          <w:szCs w:val="26"/>
        </w:rPr>
      </w:pPr>
      <w:r>
        <w:rPr>
          <w:noProof/>
          <w:lang w:eastAsia="ru-RU"/>
        </w:rPr>
        <w:drawing>
          <wp:inline distT="0" distB="0" distL="0" distR="0" wp14:anchorId="1AD4AD92" wp14:editId="6C136F3C">
            <wp:extent cx="5577840" cy="2148840"/>
            <wp:effectExtent l="0" t="0" r="3810" b="381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13D31" w:rsidRPr="00F105CF" w:rsidRDefault="00213D31" w:rsidP="00213D31">
      <w:pPr>
        <w:pStyle w:val="13NormDOC-txt"/>
        <w:spacing w:before="0" w:line="240" w:lineRule="auto"/>
        <w:ind w:left="284" w:right="284" w:firstLine="567"/>
        <w:rPr>
          <w:rFonts w:ascii="Times New Roman" w:hAnsi="Times New Roman" w:cs="Times New Roman"/>
          <w:sz w:val="24"/>
          <w:szCs w:val="24"/>
        </w:rPr>
      </w:pPr>
      <w:r w:rsidRPr="00F105CF">
        <w:rPr>
          <w:rFonts w:ascii="Times New Roman" w:hAnsi="Times New Roman" w:cs="Times New Roman"/>
          <w:sz w:val="24"/>
          <w:szCs w:val="24"/>
        </w:rPr>
        <w:t xml:space="preserve">Анализ учебных результатов показывает, что  высокий </w:t>
      </w:r>
      <w:r w:rsidRPr="00F105CF">
        <w:rPr>
          <w:rStyle w:val="propis"/>
          <w:rFonts w:ascii="Times New Roman" w:hAnsi="Times New Roman"/>
          <w:i w:val="0"/>
          <w:sz w:val="24"/>
          <w:szCs w:val="24"/>
        </w:rPr>
        <w:t xml:space="preserve">уровень  качества знаний в 5б, 5п, 6п, 6т, 9б классах. </w:t>
      </w:r>
    </w:p>
    <w:p w:rsidR="00213D31" w:rsidRPr="00F105CF" w:rsidRDefault="00213D31" w:rsidP="00213D31">
      <w:pPr>
        <w:pStyle w:val="13NormDOC-txt"/>
        <w:spacing w:before="0" w:line="240" w:lineRule="auto"/>
        <w:ind w:left="284" w:right="284"/>
        <w:rPr>
          <w:rFonts w:ascii="Times New Roman" w:hAnsi="Times New Roman" w:cs="Times New Roman"/>
          <w:sz w:val="24"/>
          <w:szCs w:val="24"/>
        </w:rPr>
      </w:pPr>
      <w:r w:rsidRPr="00F105CF">
        <w:rPr>
          <w:rFonts w:ascii="Times New Roman" w:hAnsi="Times New Roman" w:cs="Times New Roman"/>
          <w:sz w:val="24"/>
          <w:szCs w:val="24"/>
        </w:rPr>
        <w:t xml:space="preserve">Наиболее низкие результаты во </w:t>
      </w:r>
      <w:r w:rsidRPr="00F105CF">
        <w:rPr>
          <w:rStyle w:val="propis"/>
          <w:rFonts w:ascii="Times New Roman" w:hAnsi="Times New Roman"/>
          <w:i w:val="0"/>
          <w:sz w:val="24"/>
          <w:szCs w:val="24"/>
        </w:rPr>
        <w:t>I</w:t>
      </w:r>
      <w:r w:rsidRPr="00F105CF">
        <w:rPr>
          <w:rFonts w:ascii="Times New Roman" w:hAnsi="Times New Roman" w:cs="Times New Roman"/>
          <w:sz w:val="24"/>
          <w:szCs w:val="24"/>
        </w:rPr>
        <w:t xml:space="preserve"> четверти продемонстрировали </w:t>
      </w:r>
      <w:r w:rsidRPr="00F105CF">
        <w:rPr>
          <w:rStyle w:val="propis"/>
          <w:rFonts w:ascii="Times New Roman" w:hAnsi="Times New Roman"/>
          <w:i w:val="0"/>
          <w:sz w:val="24"/>
          <w:szCs w:val="24"/>
        </w:rPr>
        <w:t xml:space="preserve">обучающиеся 6р, 7а, 7б, 7г,7р, 8б, 9р классов. </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Style w:val="propis"/>
          <w:rFonts w:ascii="Times New Roman" w:hAnsi="Times New Roman"/>
          <w:i w:val="0"/>
          <w:sz w:val="24"/>
          <w:szCs w:val="24"/>
        </w:rPr>
        <w:t>Это указывает на необходимость тщательного изучения причин низкого качества образования в этих классах.</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Fonts w:ascii="Times New Roman" w:hAnsi="Times New Roman" w:cs="Times New Roman"/>
          <w:sz w:val="24"/>
          <w:szCs w:val="24"/>
        </w:rPr>
        <w:t>1.</w:t>
      </w:r>
      <w:r w:rsidRPr="00F105CF">
        <w:rPr>
          <w:rStyle w:val="propis"/>
          <w:rFonts w:ascii="Times New Roman" w:hAnsi="Times New Roman"/>
          <w:i w:val="0"/>
          <w:sz w:val="24"/>
          <w:szCs w:val="24"/>
        </w:rPr>
        <w:t xml:space="preserve"> В целом обучающиеся 5–</w:t>
      </w:r>
      <w:r w:rsidR="00F105CF">
        <w:rPr>
          <w:rStyle w:val="propis"/>
          <w:rFonts w:ascii="Times New Roman" w:hAnsi="Times New Roman"/>
          <w:i w:val="0"/>
          <w:sz w:val="24"/>
          <w:szCs w:val="24"/>
        </w:rPr>
        <w:t xml:space="preserve">9-х классов продемонстрировали </w:t>
      </w:r>
      <w:r w:rsidRPr="00F105CF">
        <w:rPr>
          <w:rStyle w:val="propis"/>
          <w:rFonts w:ascii="Times New Roman" w:hAnsi="Times New Roman"/>
          <w:i w:val="0"/>
          <w:sz w:val="24"/>
          <w:szCs w:val="24"/>
        </w:rPr>
        <w:t>тот же самый уровень  обученности  99,94 процента и уровня качества знаний с 63,20 до 42,1 процента.</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Fonts w:ascii="Times New Roman" w:hAnsi="Times New Roman" w:cs="Times New Roman"/>
          <w:sz w:val="24"/>
          <w:szCs w:val="24"/>
        </w:rPr>
        <w:t xml:space="preserve">2. </w:t>
      </w:r>
      <w:r w:rsidRPr="00F105CF">
        <w:rPr>
          <w:rStyle w:val="propis"/>
          <w:rFonts w:ascii="Times New Roman" w:hAnsi="Times New Roman"/>
          <w:i w:val="0"/>
          <w:sz w:val="24"/>
          <w:szCs w:val="24"/>
        </w:rPr>
        <w:t>Отмечен высокий уровень учителей-</w:t>
      </w:r>
      <w:r w:rsidR="00F105CF" w:rsidRPr="00F105CF">
        <w:rPr>
          <w:rStyle w:val="propis"/>
          <w:rFonts w:ascii="Times New Roman" w:hAnsi="Times New Roman"/>
          <w:i w:val="0"/>
          <w:sz w:val="24"/>
          <w:szCs w:val="24"/>
        </w:rPr>
        <w:t xml:space="preserve">предметников с обучающимися 9б </w:t>
      </w:r>
      <w:r w:rsidRPr="00F105CF">
        <w:rPr>
          <w:rStyle w:val="propis"/>
          <w:rFonts w:ascii="Times New Roman" w:hAnsi="Times New Roman"/>
          <w:i w:val="0"/>
          <w:sz w:val="24"/>
          <w:szCs w:val="24"/>
        </w:rPr>
        <w:t>класса, успевающими на «отлично», а также с обучающимися 5п, 6п  классов.</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Fonts w:ascii="Times New Roman" w:hAnsi="Times New Roman" w:cs="Times New Roman"/>
          <w:sz w:val="24"/>
          <w:szCs w:val="24"/>
        </w:rPr>
        <w:t xml:space="preserve">3. </w:t>
      </w:r>
      <w:r w:rsidRPr="00F105CF">
        <w:rPr>
          <w:rStyle w:val="propis"/>
          <w:rFonts w:ascii="Times New Roman" w:hAnsi="Times New Roman"/>
          <w:i w:val="0"/>
          <w:sz w:val="24"/>
          <w:szCs w:val="24"/>
        </w:rPr>
        <w:t>Выявлена низкая результативность по математике в 7–9-х классах.</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Fonts w:ascii="Times New Roman" w:hAnsi="Times New Roman" w:cs="Times New Roman"/>
          <w:sz w:val="24"/>
          <w:szCs w:val="24"/>
        </w:rPr>
        <w:t xml:space="preserve">4. </w:t>
      </w:r>
      <w:r w:rsidRPr="00F105CF">
        <w:rPr>
          <w:rStyle w:val="propis"/>
          <w:rFonts w:ascii="Times New Roman" w:hAnsi="Times New Roman"/>
          <w:i w:val="0"/>
          <w:sz w:val="24"/>
          <w:szCs w:val="24"/>
        </w:rPr>
        <w:t>Недостаточная работа учителей-предметников, работающих на параллели 7 классов, со слабоуспевающими обучающимися является причиной образования прогнозируемой академической задолженности по итогам учебного года.</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Fonts w:ascii="Times New Roman" w:hAnsi="Times New Roman" w:cs="Times New Roman"/>
          <w:sz w:val="24"/>
          <w:szCs w:val="24"/>
        </w:rPr>
        <w:t>Рекомендации</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Fonts w:ascii="Times New Roman" w:hAnsi="Times New Roman" w:cs="Times New Roman"/>
          <w:sz w:val="24"/>
          <w:szCs w:val="24"/>
        </w:rPr>
        <w:t>1.</w:t>
      </w:r>
      <w:r w:rsidRPr="00F105CF">
        <w:rPr>
          <w:rStyle w:val="propis"/>
          <w:rFonts w:ascii="Times New Roman" w:hAnsi="Times New Roman"/>
          <w:i w:val="0"/>
          <w:sz w:val="24"/>
          <w:szCs w:val="24"/>
        </w:rPr>
        <w:t xml:space="preserve"> Провести совещание при замдиректора по вопросам работы со слабоуспевающими и немотивированными обучающимися  на параллели 7 классов, 8б, 8г классов.</w:t>
      </w:r>
    </w:p>
    <w:p w:rsidR="00213D31" w:rsidRPr="00F105CF" w:rsidRDefault="00213D31" w:rsidP="00213D31">
      <w:pPr>
        <w:pStyle w:val="13NormDOC-txt"/>
        <w:spacing w:before="0" w:line="240" w:lineRule="auto"/>
        <w:rPr>
          <w:rFonts w:ascii="Times New Roman" w:hAnsi="Times New Roman" w:cs="Times New Roman"/>
          <w:sz w:val="24"/>
          <w:szCs w:val="24"/>
        </w:rPr>
      </w:pPr>
      <w:r w:rsidRPr="00F105CF">
        <w:rPr>
          <w:rFonts w:ascii="Times New Roman" w:hAnsi="Times New Roman" w:cs="Times New Roman"/>
          <w:sz w:val="24"/>
          <w:szCs w:val="24"/>
        </w:rPr>
        <w:t xml:space="preserve">2. </w:t>
      </w:r>
      <w:r w:rsidRPr="00F105CF">
        <w:rPr>
          <w:rStyle w:val="propis"/>
          <w:rFonts w:ascii="Times New Roman" w:hAnsi="Times New Roman"/>
          <w:i w:val="0"/>
          <w:sz w:val="24"/>
          <w:szCs w:val="24"/>
        </w:rPr>
        <w:t>Заместителю директора Губайдуллиной Г.Р.</w:t>
      </w:r>
    </w:p>
    <w:p w:rsidR="00213D31" w:rsidRPr="00F105CF" w:rsidRDefault="00213D31" w:rsidP="00193B36">
      <w:pPr>
        <w:pStyle w:val="13NormDOC-bul"/>
        <w:numPr>
          <w:ilvl w:val="0"/>
          <w:numId w:val="11"/>
        </w:numPr>
        <w:spacing w:line="240" w:lineRule="auto"/>
        <w:rPr>
          <w:rStyle w:val="propis"/>
          <w:rFonts w:ascii="Times New Roman" w:hAnsi="Times New Roman"/>
          <w:i w:val="0"/>
          <w:iCs w:val="0"/>
          <w:sz w:val="24"/>
          <w:szCs w:val="24"/>
        </w:rPr>
      </w:pPr>
      <w:r w:rsidRPr="00F105CF">
        <w:rPr>
          <w:rStyle w:val="propis"/>
          <w:rFonts w:ascii="Times New Roman" w:hAnsi="Times New Roman"/>
          <w:i w:val="0"/>
          <w:sz w:val="24"/>
          <w:szCs w:val="24"/>
        </w:rPr>
        <w:t>провести собеседование с учителями математики Шишкиной Т.Е., Дергачевой Т.Ю. по вопросам работы со слабоуспевающими обучающимися и критериям оценивания.</w:t>
      </w:r>
    </w:p>
    <w:p w:rsidR="00725B1F" w:rsidRDefault="00725B1F" w:rsidP="00725B1F">
      <w:pPr>
        <w:spacing w:after="0" w:line="252"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Аналитическая справка</w:t>
      </w:r>
    </w:p>
    <w:p w:rsidR="00725B1F" w:rsidRPr="00966F68" w:rsidRDefault="00725B1F" w:rsidP="00725B1F">
      <w:pPr>
        <w:spacing w:after="0" w:line="252" w:lineRule="auto"/>
        <w:jc w:val="center"/>
        <w:rPr>
          <w:rFonts w:ascii="Times New Roman" w:hAnsi="Times New Roman"/>
          <w:color w:val="000000"/>
          <w:sz w:val="24"/>
          <w:szCs w:val="24"/>
        </w:rPr>
      </w:pPr>
      <w:r w:rsidRPr="0033410E">
        <w:rPr>
          <w:rFonts w:ascii="Times New Roman" w:hAnsi="Times New Roman"/>
          <w:b/>
          <w:bCs/>
          <w:color w:val="000000"/>
          <w:sz w:val="24"/>
          <w:szCs w:val="24"/>
        </w:rPr>
        <w:t xml:space="preserve"> </w:t>
      </w:r>
      <w:r>
        <w:rPr>
          <w:rFonts w:ascii="Times New Roman" w:hAnsi="Times New Roman"/>
          <w:b/>
          <w:bCs/>
          <w:color w:val="000000"/>
          <w:sz w:val="24"/>
          <w:szCs w:val="24"/>
        </w:rPr>
        <w:t>пробного</w:t>
      </w:r>
      <w:r>
        <w:rPr>
          <w:rFonts w:ascii="Times New Roman" w:hAnsi="Times New Roman"/>
          <w:color w:val="000000"/>
          <w:sz w:val="24"/>
          <w:szCs w:val="24"/>
        </w:rPr>
        <w:t xml:space="preserve"> </w:t>
      </w:r>
      <w:r w:rsidRPr="0033410E">
        <w:rPr>
          <w:rFonts w:ascii="Times New Roman" w:hAnsi="Times New Roman"/>
          <w:b/>
          <w:bCs/>
          <w:color w:val="000000"/>
          <w:sz w:val="24"/>
          <w:szCs w:val="24"/>
        </w:rPr>
        <w:t>итогово</w:t>
      </w:r>
      <w:r>
        <w:rPr>
          <w:rFonts w:ascii="Times New Roman" w:hAnsi="Times New Roman"/>
          <w:b/>
          <w:bCs/>
          <w:color w:val="000000"/>
          <w:sz w:val="24"/>
          <w:szCs w:val="24"/>
        </w:rPr>
        <w:t>го сочинения по литературе в 11А</w:t>
      </w:r>
      <w:r w:rsidRPr="0033410E">
        <w:rPr>
          <w:rFonts w:ascii="Times New Roman" w:hAnsi="Times New Roman"/>
          <w:b/>
          <w:bCs/>
          <w:color w:val="000000"/>
          <w:sz w:val="24"/>
          <w:szCs w:val="24"/>
        </w:rPr>
        <w:t xml:space="preserve"> класс</w:t>
      </w:r>
      <w:r>
        <w:rPr>
          <w:rFonts w:ascii="Times New Roman" w:hAnsi="Times New Roman"/>
          <w:b/>
          <w:bCs/>
          <w:color w:val="000000"/>
          <w:sz w:val="24"/>
          <w:szCs w:val="24"/>
        </w:rPr>
        <w:t xml:space="preserve">е </w:t>
      </w:r>
    </w:p>
    <w:p w:rsidR="00725B1F" w:rsidRPr="0033410E" w:rsidRDefault="00725B1F" w:rsidP="00725B1F">
      <w:pPr>
        <w:spacing w:after="0" w:line="252" w:lineRule="auto"/>
        <w:rPr>
          <w:rFonts w:ascii="Times New Roman" w:hAnsi="Times New Roman"/>
          <w:color w:val="000000"/>
          <w:sz w:val="24"/>
          <w:szCs w:val="24"/>
        </w:rPr>
      </w:pPr>
      <w:r w:rsidRPr="0033410E">
        <w:rPr>
          <w:rFonts w:ascii="Times New Roman" w:hAnsi="Times New Roman"/>
          <w:color w:val="000000"/>
          <w:sz w:val="24"/>
          <w:szCs w:val="24"/>
        </w:rPr>
        <w:t>Дата проведения</w:t>
      </w:r>
      <w:r>
        <w:rPr>
          <w:rFonts w:ascii="Times New Roman" w:hAnsi="Times New Roman"/>
          <w:color w:val="000000"/>
          <w:sz w:val="24"/>
          <w:szCs w:val="24"/>
        </w:rPr>
        <w:t xml:space="preserve"> - 29 октября</w:t>
      </w:r>
      <w:r w:rsidRPr="0033410E">
        <w:rPr>
          <w:rFonts w:ascii="Times New Roman" w:hAnsi="Times New Roman"/>
          <w:color w:val="000000"/>
          <w:sz w:val="24"/>
          <w:szCs w:val="24"/>
        </w:rPr>
        <w:t xml:space="preserve"> 20</w:t>
      </w:r>
      <w:r>
        <w:rPr>
          <w:rFonts w:ascii="Times New Roman" w:hAnsi="Times New Roman"/>
          <w:color w:val="000000"/>
          <w:sz w:val="24"/>
          <w:szCs w:val="24"/>
        </w:rPr>
        <w:t>21</w:t>
      </w:r>
      <w:r w:rsidRPr="0033410E">
        <w:rPr>
          <w:rFonts w:ascii="Times New Roman" w:hAnsi="Times New Roman"/>
          <w:color w:val="000000"/>
          <w:sz w:val="24"/>
          <w:szCs w:val="24"/>
        </w:rPr>
        <w:t xml:space="preserve"> года.</w:t>
      </w:r>
    </w:p>
    <w:p w:rsidR="00725B1F" w:rsidRDefault="00725B1F" w:rsidP="00725B1F">
      <w:pPr>
        <w:spacing w:after="0" w:line="252" w:lineRule="auto"/>
        <w:rPr>
          <w:rFonts w:ascii="Times New Roman" w:hAnsi="Times New Roman"/>
          <w:color w:val="000000"/>
          <w:sz w:val="24"/>
          <w:szCs w:val="24"/>
        </w:rPr>
      </w:pPr>
      <w:r w:rsidRPr="0033410E">
        <w:rPr>
          <w:rFonts w:ascii="Times New Roman" w:hAnsi="Times New Roman"/>
          <w:color w:val="000000"/>
          <w:sz w:val="24"/>
          <w:szCs w:val="24"/>
        </w:rPr>
        <w:t>Учитель</w:t>
      </w:r>
      <w:r>
        <w:rPr>
          <w:rFonts w:ascii="Times New Roman" w:hAnsi="Times New Roman"/>
          <w:color w:val="000000"/>
          <w:sz w:val="24"/>
          <w:szCs w:val="24"/>
        </w:rPr>
        <w:t xml:space="preserve"> Пысина Л.В.</w:t>
      </w:r>
    </w:p>
    <w:p w:rsidR="00725B1F" w:rsidRPr="00040DCA" w:rsidRDefault="00725B1F" w:rsidP="00725B1F">
      <w:pPr>
        <w:spacing w:after="0" w:line="240" w:lineRule="auto"/>
        <w:jc w:val="both"/>
        <w:rPr>
          <w:rFonts w:ascii="Times New Roman" w:hAnsi="Times New Roman"/>
          <w:sz w:val="24"/>
          <w:szCs w:val="24"/>
        </w:rPr>
      </w:pPr>
      <w:r w:rsidRPr="00040DCA">
        <w:rPr>
          <w:rFonts w:ascii="Times New Roman" w:hAnsi="Times New Roman"/>
          <w:color w:val="000000"/>
          <w:sz w:val="24"/>
          <w:szCs w:val="24"/>
        </w:rPr>
        <w:t xml:space="preserve">            </w:t>
      </w:r>
      <w:r w:rsidRPr="00040DCA">
        <w:rPr>
          <w:rFonts w:ascii="Times New Roman" w:hAnsi="Times New Roman"/>
          <w:b/>
          <w:bCs/>
          <w:color w:val="000000"/>
          <w:sz w:val="24"/>
          <w:szCs w:val="24"/>
        </w:rPr>
        <w:t xml:space="preserve"> Цель проведения пробного сочинения: </w:t>
      </w:r>
      <w:r>
        <w:rPr>
          <w:rFonts w:ascii="Times New Roman" w:hAnsi="Times New Roman"/>
          <w:color w:val="000000"/>
          <w:sz w:val="24"/>
          <w:szCs w:val="24"/>
        </w:rPr>
        <w:t>проверить</w:t>
      </w:r>
      <w:r w:rsidRPr="00040DCA">
        <w:rPr>
          <w:rFonts w:ascii="Times New Roman" w:hAnsi="Times New Roman"/>
          <w:sz w:val="24"/>
          <w:szCs w:val="24"/>
        </w:rPr>
        <w:t xml:space="preserve"> умение создавать собственное связное высказывание на заданную тему с </w:t>
      </w:r>
      <w:r>
        <w:rPr>
          <w:rFonts w:ascii="Times New Roman" w:hAnsi="Times New Roman"/>
          <w:sz w:val="24"/>
          <w:szCs w:val="24"/>
        </w:rPr>
        <w:t>опорой на литературный материал, проверить уровень подготовки одиннадцатиклассников, умение правильно заполнять бланки, знание основных критериев для получения допуска к ГИА.</w:t>
      </w:r>
      <w:r w:rsidRPr="00040DCA">
        <w:rPr>
          <w:rFonts w:ascii="Times New Roman" w:hAnsi="Times New Roman"/>
          <w:sz w:val="24"/>
          <w:szCs w:val="24"/>
        </w:rPr>
        <w:t xml:space="preserve"> При этом особое внимание уделяется умению выпускника грамотно аргументировать свои мысли и утверждения. Подходы к разработке формулировок тем итогового сочинения определяются </w:t>
      </w:r>
      <w:r w:rsidRPr="00040DCA">
        <w:rPr>
          <w:rFonts w:ascii="Times New Roman" w:hAnsi="Times New Roman"/>
          <w:bCs/>
          <w:sz w:val="24"/>
          <w:szCs w:val="24"/>
        </w:rPr>
        <w:t>задачами:</w:t>
      </w:r>
    </w:p>
    <w:p w:rsidR="00725B1F" w:rsidRPr="00040DCA" w:rsidRDefault="00725B1F" w:rsidP="00193B36">
      <w:pPr>
        <w:numPr>
          <w:ilvl w:val="0"/>
          <w:numId w:val="13"/>
        </w:numPr>
        <w:spacing w:after="0" w:line="240" w:lineRule="auto"/>
        <w:jc w:val="both"/>
        <w:rPr>
          <w:rFonts w:ascii="Times New Roman" w:hAnsi="Times New Roman"/>
          <w:sz w:val="24"/>
          <w:szCs w:val="24"/>
        </w:rPr>
      </w:pPr>
      <w:r w:rsidRPr="00040DCA">
        <w:rPr>
          <w:rFonts w:ascii="Times New Roman" w:hAnsi="Times New Roman"/>
          <w:sz w:val="24"/>
          <w:szCs w:val="24"/>
        </w:rPr>
        <w:t>Выявить уровень речевой культуры выпускника, его начитанность, личностную зрелость и умение рассуждать по выбранной теме.</w:t>
      </w:r>
    </w:p>
    <w:p w:rsidR="00725B1F" w:rsidRPr="00040DCA" w:rsidRDefault="00725B1F" w:rsidP="00193B36">
      <w:pPr>
        <w:numPr>
          <w:ilvl w:val="0"/>
          <w:numId w:val="13"/>
        </w:numPr>
        <w:spacing w:after="0" w:line="240" w:lineRule="auto"/>
        <w:jc w:val="both"/>
        <w:rPr>
          <w:rFonts w:ascii="Times New Roman" w:hAnsi="Times New Roman"/>
          <w:sz w:val="24"/>
          <w:szCs w:val="24"/>
        </w:rPr>
      </w:pPr>
      <w:r w:rsidRPr="00040DCA">
        <w:rPr>
          <w:rFonts w:ascii="Times New Roman" w:hAnsi="Times New Roman"/>
          <w:sz w:val="24"/>
          <w:szCs w:val="24"/>
        </w:rPr>
        <w:t xml:space="preserve">Проверить речевые компетенции обучающегося, умение обращаться к литературному материалу, выбирать наиболее соответствующее проблематике сочинения произведение (произведения) для раскрытия темы. </w:t>
      </w:r>
    </w:p>
    <w:p w:rsidR="00725B1F" w:rsidRPr="00040DCA" w:rsidRDefault="00725B1F" w:rsidP="00193B36">
      <w:pPr>
        <w:numPr>
          <w:ilvl w:val="0"/>
          <w:numId w:val="13"/>
        </w:numPr>
        <w:spacing w:after="0" w:line="240" w:lineRule="auto"/>
        <w:jc w:val="both"/>
        <w:rPr>
          <w:rFonts w:ascii="Times New Roman" w:hAnsi="Times New Roman"/>
          <w:sz w:val="24"/>
          <w:szCs w:val="24"/>
        </w:rPr>
      </w:pPr>
      <w:r w:rsidRPr="00040DCA">
        <w:rPr>
          <w:rFonts w:ascii="Times New Roman" w:hAnsi="Times New Roman"/>
          <w:sz w:val="24"/>
          <w:szCs w:val="24"/>
        </w:rPr>
        <w:t xml:space="preserve">Оценить практическую грамотность выпускника и фактическую точность его письменной речи. </w:t>
      </w:r>
    </w:p>
    <w:p w:rsidR="00725B1F" w:rsidRPr="00040DCA" w:rsidRDefault="00725B1F" w:rsidP="00725B1F">
      <w:pPr>
        <w:spacing w:after="0" w:line="240" w:lineRule="auto"/>
        <w:jc w:val="both"/>
        <w:rPr>
          <w:rFonts w:ascii="Times New Roman" w:hAnsi="Times New Roman"/>
          <w:sz w:val="24"/>
          <w:szCs w:val="24"/>
        </w:rPr>
      </w:pPr>
      <w:r w:rsidRPr="00040DCA">
        <w:rPr>
          <w:rFonts w:ascii="Times New Roman" w:hAnsi="Times New Roman"/>
          <w:sz w:val="24"/>
          <w:szCs w:val="24"/>
        </w:rPr>
        <w:t xml:space="preserve">                                Исходя из задач, формируются </w:t>
      </w:r>
      <w:r w:rsidRPr="00040DCA">
        <w:rPr>
          <w:rFonts w:ascii="Times New Roman" w:hAnsi="Times New Roman"/>
          <w:bCs/>
          <w:sz w:val="24"/>
          <w:szCs w:val="24"/>
        </w:rPr>
        <w:t>цели</w:t>
      </w:r>
      <w:r w:rsidRPr="00040DCA">
        <w:rPr>
          <w:rFonts w:ascii="Times New Roman" w:hAnsi="Times New Roman"/>
          <w:sz w:val="24"/>
          <w:szCs w:val="24"/>
        </w:rPr>
        <w:t xml:space="preserve">: </w:t>
      </w:r>
    </w:p>
    <w:p w:rsidR="00725B1F" w:rsidRPr="00040DCA" w:rsidRDefault="00725B1F" w:rsidP="00193B36">
      <w:pPr>
        <w:numPr>
          <w:ilvl w:val="0"/>
          <w:numId w:val="14"/>
        </w:numPr>
        <w:spacing w:after="0" w:line="240" w:lineRule="auto"/>
        <w:jc w:val="both"/>
        <w:rPr>
          <w:rFonts w:ascii="Times New Roman" w:hAnsi="Times New Roman"/>
          <w:sz w:val="24"/>
          <w:szCs w:val="24"/>
        </w:rPr>
      </w:pPr>
      <w:r w:rsidRPr="00040DCA">
        <w:rPr>
          <w:rFonts w:ascii="Times New Roman" w:hAnsi="Times New Roman"/>
          <w:sz w:val="24"/>
          <w:szCs w:val="24"/>
        </w:rPr>
        <w:t>Проверка широты кругозора, умения мыслить и доказывать свою позицию с опорой на самостоятельно выбранные произведения отечественной и мировой литературы.</w:t>
      </w:r>
    </w:p>
    <w:p w:rsidR="00725B1F" w:rsidRDefault="00725B1F" w:rsidP="00193B36">
      <w:pPr>
        <w:numPr>
          <w:ilvl w:val="0"/>
          <w:numId w:val="14"/>
        </w:numPr>
        <w:spacing w:after="0" w:line="240" w:lineRule="auto"/>
        <w:jc w:val="both"/>
        <w:rPr>
          <w:rFonts w:ascii="Times New Roman" w:hAnsi="Times New Roman"/>
          <w:sz w:val="24"/>
          <w:szCs w:val="24"/>
        </w:rPr>
      </w:pPr>
      <w:r w:rsidRPr="00600327">
        <w:rPr>
          <w:rFonts w:ascii="Times New Roman" w:hAnsi="Times New Roman"/>
          <w:sz w:val="24"/>
          <w:szCs w:val="24"/>
        </w:rPr>
        <w:t>Владение речью. Содействие формирования самосознания учащегося, развитие его речевой и читательской культуры.</w:t>
      </w:r>
    </w:p>
    <w:p w:rsidR="00725B1F" w:rsidRDefault="00725B1F" w:rsidP="00725B1F">
      <w:pPr>
        <w:spacing w:after="0" w:line="252" w:lineRule="auto"/>
        <w:ind w:left="720"/>
        <w:rPr>
          <w:rFonts w:ascii="Times New Roman" w:hAnsi="Times New Roman"/>
          <w:sz w:val="24"/>
          <w:szCs w:val="24"/>
        </w:rPr>
      </w:pPr>
    </w:p>
    <w:p w:rsidR="00725B1F" w:rsidRDefault="00725B1F" w:rsidP="00725B1F">
      <w:pPr>
        <w:spacing w:after="0" w:line="240" w:lineRule="auto"/>
        <w:jc w:val="both"/>
        <w:rPr>
          <w:rFonts w:ascii="Times New Roman" w:hAnsi="Times New Roman"/>
          <w:b/>
          <w:sz w:val="24"/>
          <w:szCs w:val="24"/>
        </w:rPr>
      </w:pPr>
      <w:r>
        <w:rPr>
          <w:rFonts w:ascii="Times New Roman" w:hAnsi="Times New Roman"/>
          <w:b/>
          <w:sz w:val="24"/>
          <w:szCs w:val="24"/>
        </w:rPr>
        <w:t xml:space="preserve">                </w:t>
      </w:r>
      <w:r w:rsidRPr="00CD2E0E">
        <w:rPr>
          <w:rFonts w:ascii="Times New Roman" w:hAnsi="Times New Roman"/>
          <w:b/>
          <w:sz w:val="24"/>
          <w:szCs w:val="24"/>
        </w:rPr>
        <w:t>Выбор тем участниками сочинения</w:t>
      </w:r>
    </w:p>
    <w:p w:rsidR="00725B1F" w:rsidRPr="00CD2E0E" w:rsidRDefault="00725B1F" w:rsidP="00725B1F">
      <w:pPr>
        <w:spacing w:after="0" w:line="240" w:lineRule="auto"/>
        <w:jc w:val="both"/>
        <w:rPr>
          <w:rFonts w:ascii="Times New Roman" w:hAnsi="Times New Roman"/>
          <w:b/>
          <w:sz w:val="24"/>
          <w:szCs w:val="24"/>
        </w:rPr>
      </w:pPr>
    </w:p>
    <w:tbl>
      <w:tblPr>
        <w:tblW w:w="895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6632"/>
        <w:gridCol w:w="1386"/>
      </w:tblGrid>
      <w:tr w:rsidR="00725B1F" w:rsidTr="00E30882">
        <w:tc>
          <w:tcPr>
            <w:tcW w:w="959" w:type="dxa"/>
          </w:tcPr>
          <w:p w:rsidR="00725B1F" w:rsidRPr="006C68B9" w:rsidRDefault="00725B1F" w:rsidP="00725B1F">
            <w:pPr>
              <w:rPr>
                <w:rFonts w:ascii="Times New Roman" w:hAnsi="Times New Roman"/>
                <w:sz w:val="24"/>
                <w:szCs w:val="24"/>
              </w:rPr>
            </w:pPr>
            <w:r w:rsidRPr="006C68B9">
              <w:rPr>
                <w:rFonts w:ascii="Times New Roman" w:hAnsi="Times New Roman"/>
                <w:sz w:val="24"/>
                <w:szCs w:val="24"/>
              </w:rPr>
              <w:t>№ темы</w:t>
            </w:r>
          </w:p>
        </w:tc>
        <w:tc>
          <w:tcPr>
            <w:tcW w:w="7087" w:type="dxa"/>
          </w:tcPr>
          <w:p w:rsidR="00725B1F" w:rsidRPr="006C68B9" w:rsidRDefault="00725B1F" w:rsidP="00725B1F">
            <w:pPr>
              <w:rPr>
                <w:rFonts w:ascii="Times New Roman" w:hAnsi="Times New Roman"/>
                <w:sz w:val="24"/>
                <w:szCs w:val="24"/>
              </w:rPr>
            </w:pPr>
            <w:r w:rsidRPr="006C68B9">
              <w:rPr>
                <w:rFonts w:ascii="Times New Roman" w:hAnsi="Times New Roman"/>
                <w:sz w:val="24"/>
                <w:szCs w:val="24"/>
              </w:rPr>
              <w:t>Тема</w:t>
            </w:r>
          </w:p>
        </w:tc>
        <w:tc>
          <w:tcPr>
            <w:tcW w:w="913" w:type="dxa"/>
          </w:tcPr>
          <w:p w:rsidR="00725B1F" w:rsidRPr="00A91C50" w:rsidRDefault="00725B1F" w:rsidP="00725B1F">
            <w:pPr>
              <w:rPr>
                <w:rFonts w:ascii="Times New Roman" w:hAnsi="Times New Roman"/>
                <w:sz w:val="24"/>
                <w:szCs w:val="24"/>
              </w:rPr>
            </w:pPr>
            <w:r w:rsidRPr="00A91C50">
              <w:rPr>
                <w:rFonts w:ascii="Times New Roman" w:hAnsi="Times New Roman"/>
                <w:sz w:val="24"/>
                <w:szCs w:val="24"/>
              </w:rPr>
              <w:t>Кол-во выбравших</w:t>
            </w:r>
          </w:p>
        </w:tc>
      </w:tr>
      <w:tr w:rsidR="00725B1F" w:rsidTr="00E30882">
        <w:tc>
          <w:tcPr>
            <w:tcW w:w="959" w:type="dxa"/>
          </w:tcPr>
          <w:p w:rsidR="00725B1F" w:rsidRPr="006C68B9" w:rsidRDefault="00725B1F" w:rsidP="00725B1F">
            <w:pPr>
              <w:rPr>
                <w:rFonts w:ascii="Times New Roman" w:hAnsi="Times New Roman"/>
                <w:sz w:val="24"/>
                <w:szCs w:val="24"/>
              </w:rPr>
            </w:pPr>
            <w:r>
              <w:rPr>
                <w:rFonts w:ascii="Times New Roman" w:hAnsi="Times New Roman"/>
                <w:sz w:val="24"/>
                <w:szCs w:val="24"/>
              </w:rPr>
              <w:t>102</w:t>
            </w:r>
          </w:p>
        </w:tc>
        <w:tc>
          <w:tcPr>
            <w:tcW w:w="7087" w:type="dxa"/>
          </w:tcPr>
          <w:p w:rsidR="00725B1F" w:rsidRPr="006C68B9" w:rsidRDefault="00725B1F" w:rsidP="00725B1F">
            <w:pPr>
              <w:rPr>
                <w:rFonts w:ascii="Times New Roman" w:hAnsi="Times New Roman"/>
                <w:sz w:val="24"/>
                <w:szCs w:val="24"/>
              </w:rPr>
            </w:pPr>
            <w:r>
              <w:rPr>
                <w:rFonts w:ascii="Times New Roman" w:hAnsi="Times New Roman"/>
                <w:sz w:val="24"/>
                <w:szCs w:val="24"/>
              </w:rPr>
              <w:t>Как вы понимаете высказывание Г.Торо: «Никто ещё не заблудился, следуя своему внутреннему голосу»?</w:t>
            </w:r>
          </w:p>
        </w:tc>
        <w:tc>
          <w:tcPr>
            <w:tcW w:w="913" w:type="dxa"/>
          </w:tcPr>
          <w:p w:rsidR="00725B1F" w:rsidRPr="006C68B9" w:rsidRDefault="00725B1F" w:rsidP="00725B1F">
            <w:pPr>
              <w:jc w:val="center"/>
              <w:rPr>
                <w:rFonts w:ascii="Times New Roman" w:hAnsi="Times New Roman"/>
                <w:sz w:val="24"/>
                <w:szCs w:val="24"/>
              </w:rPr>
            </w:pPr>
            <w:r>
              <w:rPr>
                <w:rFonts w:ascii="Times New Roman" w:hAnsi="Times New Roman"/>
                <w:sz w:val="24"/>
                <w:szCs w:val="24"/>
              </w:rPr>
              <w:t>11</w:t>
            </w:r>
          </w:p>
        </w:tc>
      </w:tr>
      <w:tr w:rsidR="00725B1F" w:rsidTr="00E30882">
        <w:tc>
          <w:tcPr>
            <w:tcW w:w="959" w:type="dxa"/>
          </w:tcPr>
          <w:p w:rsidR="00725B1F" w:rsidRPr="006C68B9" w:rsidRDefault="00725B1F" w:rsidP="00725B1F">
            <w:pPr>
              <w:rPr>
                <w:rFonts w:ascii="Times New Roman" w:hAnsi="Times New Roman"/>
                <w:sz w:val="24"/>
                <w:szCs w:val="24"/>
              </w:rPr>
            </w:pPr>
            <w:r>
              <w:rPr>
                <w:rFonts w:ascii="Times New Roman" w:hAnsi="Times New Roman"/>
                <w:sz w:val="24"/>
                <w:szCs w:val="24"/>
              </w:rPr>
              <w:t>225</w:t>
            </w:r>
          </w:p>
        </w:tc>
        <w:tc>
          <w:tcPr>
            <w:tcW w:w="7087" w:type="dxa"/>
          </w:tcPr>
          <w:p w:rsidR="00725B1F" w:rsidRPr="006C68B9" w:rsidRDefault="00725B1F" w:rsidP="00725B1F">
            <w:pPr>
              <w:rPr>
                <w:rFonts w:ascii="Times New Roman" w:hAnsi="Times New Roman"/>
                <w:sz w:val="24"/>
                <w:szCs w:val="24"/>
              </w:rPr>
            </w:pPr>
            <w:r>
              <w:rPr>
                <w:rFonts w:ascii="Times New Roman" w:hAnsi="Times New Roman"/>
                <w:sz w:val="24"/>
                <w:szCs w:val="24"/>
              </w:rPr>
              <w:t>Как вы понимаете высказывание Стива Джобса: «Я бы обменял все свои технологии на встречу с Сократом»?</w:t>
            </w:r>
          </w:p>
        </w:tc>
        <w:tc>
          <w:tcPr>
            <w:tcW w:w="913" w:type="dxa"/>
          </w:tcPr>
          <w:p w:rsidR="00725B1F" w:rsidRPr="006C68B9" w:rsidRDefault="00725B1F" w:rsidP="00725B1F">
            <w:pPr>
              <w:jc w:val="center"/>
              <w:rPr>
                <w:rFonts w:ascii="Times New Roman" w:hAnsi="Times New Roman"/>
                <w:sz w:val="24"/>
                <w:szCs w:val="24"/>
              </w:rPr>
            </w:pPr>
            <w:r>
              <w:rPr>
                <w:rFonts w:ascii="Times New Roman" w:hAnsi="Times New Roman"/>
                <w:sz w:val="24"/>
                <w:szCs w:val="24"/>
              </w:rPr>
              <w:t>10</w:t>
            </w:r>
          </w:p>
        </w:tc>
      </w:tr>
      <w:tr w:rsidR="00725B1F" w:rsidTr="00E30882">
        <w:tc>
          <w:tcPr>
            <w:tcW w:w="959" w:type="dxa"/>
          </w:tcPr>
          <w:p w:rsidR="00725B1F" w:rsidRPr="006C68B9" w:rsidRDefault="00725B1F" w:rsidP="00725B1F">
            <w:pPr>
              <w:rPr>
                <w:rFonts w:ascii="Times New Roman" w:hAnsi="Times New Roman"/>
                <w:sz w:val="24"/>
                <w:szCs w:val="24"/>
              </w:rPr>
            </w:pPr>
            <w:r>
              <w:rPr>
                <w:rFonts w:ascii="Times New Roman" w:hAnsi="Times New Roman"/>
                <w:sz w:val="24"/>
                <w:szCs w:val="24"/>
              </w:rPr>
              <w:t>378</w:t>
            </w:r>
          </w:p>
        </w:tc>
        <w:tc>
          <w:tcPr>
            <w:tcW w:w="7087" w:type="dxa"/>
          </w:tcPr>
          <w:p w:rsidR="00725B1F" w:rsidRPr="006C68B9" w:rsidRDefault="00725B1F" w:rsidP="00725B1F">
            <w:pPr>
              <w:rPr>
                <w:rFonts w:ascii="Times New Roman" w:hAnsi="Times New Roman"/>
                <w:sz w:val="24"/>
                <w:szCs w:val="24"/>
              </w:rPr>
            </w:pPr>
            <w:r>
              <w:rPr>
                <w:rFonts w:ascii="Times New Roman" w:hAnsi="Times New Roman"/>
                <w:sz w:val="24"/>
                <w:szCs w:val="24"/>
              </w:rPr>
              <w:t>Как вы понимаете высказывание Сенеки: «Стыд запрещает порой то, чего не запрещают законы »?</w:t>
            </w:r>
          </w:p>
        </w:tc>
        <w:tc>
          <w:tcPr>
            <w:tcW w:w="913" w:type="dxa"/>
          </w:tcPr>
          <w:p w:rsidR="00725B1F" w:rsidRPr="006C68B9" w:rsidRDefault="00725B1F" w:rsidP="00725B1F">
            <w:pPr>
              <w:jc w:val="center"/>
              <w:rPr>
                <w:rFonts w:ascii="Times New Roman" w:hAnsi="Times New Roman"/>
                <w:sz w:val="24"/>
                <w:szCs w:val="24"/>
              </w:rPr>
            </w:pPr>
            <w:r>
              <w:rPr>
                <w:rFonts w:ascii="Times New Roman" w:hAnsi="Times New Roman"/>
                <w:sz w:val="24"/>
                <w:szCs w:val="24"/>
              </w:rPr>
              <w:t>5</w:t>
            </w:r>
          </w:p>
        </w:tc>
      </w:tr>
      <w:tr w:rsidR="00725B1F" w:rsidTr="00E30882">
        <w:tc>
          <w:tcPr>
            <w:tcW w:w="959" w:type="dxa"/>
          </w:tcPr>
          <w:p w:rsidR="00725B1F" w:rsidRPr="006C68B9" w:rsidRDefault="00725B1F" w:rsidP="00725B1F">
            <w:pPr>
              <w:rPr>
                <w:rFonts w:ascii="Times New Roman" w:hAnsi="Times New Roman"/>
                <w:sz w:val="24"/>
                <w:szCs w:val="24"/>
              </w:rPr>
            </w:pPr>
            <w:r>
              <w:rPr>
                <w:rFonts w:ascii="Times New Roman" w:hAnsi="Times New Roman"/>
                <w:sz w:val="24"/>
                <w:szCs w:val="24"/>
              </w:rPr>
              <w:t>421</w:t>
            </w:r>
          </w:p>
        </w:tc>
        <w:tc>
          <w:tcPr>
            <w:tcW w:w="7087" w:type="dxa"/>
          </w:tcPr>
          <w:p w:rsidR="00725B1F" w:rsidRPr="006C68B9" w:rsidRDefault="00725B1F" w:rsidP="00725B1F">
            <w:pPr>
              <w:rPr>
                <w:rFonts w:ascii="Times New Roman" w:hAnsi="Times New Roman"/>
                <w:sz w:val="24"/>
                <w:szCs w:val="24"/>
              </w:rPr>
            </w:pPr>
            <w:r>
              <w:rPr>
                <w:rFonts w:ascii="Times New Roman" w:hAnsi="Times New Roman"/>
                <w:sz w:val="24"/>
                <w:szCs w:val="24"/>
              </w:rPr>
              <w:t>Справедливо ли мнение о том, что смотреть фильмы и читать книги – это значит жить чужой жизнью?</w:t>
            </w:r>
          </w:p>
        </w:tc>
        <w:tc>
          <w:tcPr>
            <w:tcW w:w="913" w:type="dxa"/>
          </w:tcPr>
          <w:p w:rsidR="00725B1F" w:rsidRPr="006C68B9" w:rsidRDefault="00725B1F" w:rsidP="00725B1F">
            <w:pPr>
              <w:jc w:val="center"/>
              <w:rPr>
                <w:rFonts w:ascii="Times New Roman" w:hAnsi="Times New Roman"/>
                <w:sz w:val="24"/>
                <w:szCs w:val="24"/>
              </w:rPr>
            </w:pPr>
            <w:r>
              <w:rPr>
                <w:rFonts w:ascii="Times New Roman" w:hAnsi="Times New Roman"/>
                <w:sz w:val="24"/>
                <w:szCs w:val="24"/>
              </w:rPr>
              <w:t>4</w:t>
            </w:r>
          </w:p>
        </w:tc>
      </w:tr>
      <w:tr w:rsidR="00725B1F" w:rsidTr="00E30882">
        <w:tc>
          <w:tcPr>
            <w:tcW w:w="959" w:type="dxa"/>
          </w:tcPr>
          <w:p w:rsidR="00725B1F" w:rsidRDefault="00725B1F" w:rsidP="00725B1F">
            <w:pPr>
              <w:rPr>
                <w:rFonts w:ascii="Times New Roman" w:hAnsi="Times New Roman"/>
                <w:sz w:val="24"/>
                <w:szCs w:val="24"/>
              </w:rPr>
            </w:pPr>
            <w:r>
              <w:rPr>
                <w:rFonts w:ascii="Times New Roman" w:hAnsi="Times New Roman"/>
                <w:sz w:val="24"/>
                <w:szCs w:val="24"/>
              </w:rPr>
              <w:t>564</w:t>
            </w:r>
          </w:p>
        </w:tc>
        <w:tc>
          <w:tcPr>
            <w:tcW w:w="7087" w:type="dxa"/>
          </w:tcPr>
          <w:p w:rsidR="00725B1F" w:rsidRPr="007F2650" w:rsidRDefault="00725B1F" w:rsidP="00725B1F">
            <w:pPr>
              <w:rPr>
                <w:rFonts w:ascii="Times New Roman" w:hAnsi="Times New Roman"/>
                <w:sz w:val="24"/>
                <w:szCs w:val="24"/>
              </w:rPr>
            </w:pPr>
            <w:r>
              <w:rPr>
                <w:rFonts w:ascii="Times New Roman" w:hAnsi="Times New Roman"/>
                <w:sz w:val="24"/>
                <w:szCs w:val="24"/>
              </w:rPr>
              <w:t>Что значит честно служить Родине?</w:t>
            </w:r>
          </w:p>
        </w:tc>
        <w:tc>
          <w:tcPr>
            <w:tcW w:w="913" w:type="dxa"/>
          </w:tcPr>
          <w:p w:rsidR="00725B1F" w:rsidRDefault="00725B1F" w:rsidP="00725B1F">
            <w:pPr>
              <w:jc w:val="center"/>
              <w:rPr>
                <w:rFonts w:ascii="Times New Roman" w:hAnsi="Times New Roman"/>
                <w:sz w:val="24"/>
                <w:szCs w:val="24"/>
              </w:rPr>
            </w:pPr>
            <w:r>
              <w:rPr>
                <w:rFonts w:ascii="Times New Roman" w:hAnsi="Times New Roman"/>
                <w:sz w:val="24"/>
                <w:szCs w:val="24"/>
              </w:rPr>
              <w:t>1</w:t>
            </w:r>
          </w:p>
        </w:tc>
      </w:tr>
    </w:tbl>
    <w:p w:rsidR="00725B1F" w:rsidRDefault="00725B1F" w:rsidP="00725B1F">
      <w:pPr>
        <w:spacing w:after="0" w:line="252" w:lineRule="auto"/>
        <w:ind w:left="720"/>
        <w:rPr>
          <w:rFonts w:ascii="Times New Roman" w:hAnsi="Times New Roman"/>
          <w:sz w:val="24"/>
          <w:szCs w:val="24"/>
        </w:rPr>
      </w:pPr>
    </w:p>
    <w:p w:rsidR="00725B1F" w:rsidRPr="009F472F" w:rsidRDefault="00725B1F" w:rsidP="00725B1F">
      <w:pPr>
        <w:spacing w:after="0" w:line="252" w:lineRule="auto"/>
        <w:ind w:left="567"/>
        <w:jc w:val="both"/>
        <w:rPr>
          <w:rFonts w:ascii="Times New Roman" w:hAnsi="Times New Roman"/>
          <w:color w:val="000000"/>
          <w:sz w:val="24"/>
          <w:szCs w:val="24"/>
        </w:rPr>
      </w:pPr>
      <w:r w:rsidRPr="005C342D">
        <w:rPr>
          <w:rFonts w:ascii="Times New Roman" w:hAnsi="Times New Roman"/>
          <w:b/>
          <w:bCs/>
          <w:color w:val="000000"/>
          <w:sz w:val="24"/>
          <w:szCs w:val="24"/>
          <w:u w:val="single"/>
        </w:rPr>
        <w:t xml:space="preserve"> </w:t>
      </w:r>
      <w:r w:rsidRPr="009F472F">
        <w:rPr>
          <w:rFonts w:ascii="Times New Roman" w:hAnsi="Times New Roman"/>
          <w:b/>
          <w:bCs/>
          <w:color w:val="000000"/>
          <w:sz w:val="24"/>
          <w:szCs w:val="24"/>
          <w:u w:val="single"/>
        </w:rPr>
        <w:t>Анализ сочинений</w:t>
      </w:r>
    </w:p>
    <w:p w:rsidR="00725B1F" w:rsidRPr="00725B1F" w:rsidRDefault="00725B1F" w:rsidP="00725B1F">
      <w:pPr>
        <w:spacing w:after="0" w:line="252" w:lineRule="auto"/>
        <w:ind w:left="567" w:firstLine="426"/>
        <w:jc w:val="both"/>
        <w:rPr>
          <w:rFonts w:ascii="Times New Roman" w:hAnsi="Times New Roman" w:cs="Times New Roman"/>
          <w:color w:val="000000"/>
          <w:sz w:val="24"/>
          <w:szCs w:val="24"/>
        </w:rPr>
      </w:pPr>
      <w:r w:rsidRPr="00725B1F">
        <w:rPr>
          <w:rFonts w:ascii="Times New Roman" w:hAnsi="Times New Roman" w:cs="Times New Roman"/>
          <w:color w:val="000000"/>
          <w:sz w:val="24"/>
          <w:szCs w:val="24"/>
        </w:rPr>
        <w:t>Работы проверялись в соответствии с критериями оценивания, утвержденными Федеральной службой по надзору в сфере образования и науки:</w:t>
      </w:r>
    </w:p>
    <w:p w:rsidR="00725B1F" w:rsidRPr="00725B1F" w:rsidRDefault="00725B1F" w:rsidP="00725B1F">
      <w:pPr>
        <w:spacing w:after="0" w:line="252" w:lineRule="auto"/>
        <w:ind w:left="567" w:firstLine="426"/>
        <w:jc w:val="both"/>
        <w:rPr>
          <w:rFonts w:ascii="Times New Roman" w:hAnsi="Times New Roman" w:cs="Times New Roman"/>
          <w:color w:val="000000"/>
          <w:sz w:val="24"/>
          <w:szCs w:val="24"/>
        </w:rPr>
      </w:pPr>
      <w:r w:rsidRPr="00725B1F">
        <w:rPr>
          <w:rFonts w:ascii="Times New Roman" w:hAnsi="Times New Roman" w:cs="Times New Roman"/>
          <w:color w:val="000000"/>
          <w:sz w:val="24"/>
          <w:szCs w:val="24"/>
        </w:rPr>
        <w:t>- для получения оценки «зачет» необходимо выполнить два требования, предъявляемые к работе одиннадцатиклассников: объем не менее 250 слов и самостоятельность работы.</w:t>
      </w:r>
    </w:p>
    <w:p w:rsidR="00725B1F" w:rsidRPr="00725B1F" w:rsidRDefault="00725B1F" w:rsidP="00725B1F">
      <w:pPr>
        <w:spacing w:after="0" w:line="252" w:lineRule="auto"/>
        <w:ind w:left="567" w:firstLine="426"/>
        <w:jc w:val="both"/>
        <w:rPr>
          <w:rFonts w:ascii="Times New Roman" w:hAnsi="Times New Roman" w:cs="Times New Roman"/>
          <w:color w:val="000000"/>
          <w:sz w:val="24"/>
          <w:szCs w:val="24"/>
        </w:rPr>
      </w:pPr>
      <w:r w:rsidRPr="00725B1F">
        <w:rPr>
          <w:rFonts w:ascii="Times New Roman" w:hAnsi="Times New Roman" w:cs="Times New Roman"/>
          <w:color w:val="000000"/>
          <w:sz w:val="24"/>
          <w:szCs w:val="24"/>
        </w:rPr>
        <w:t>- критерии №1 (соответств  ие выбранной теме) и №2 (наличие не менее одного литературного аргумента) являются основными, если по ним поставлено 0 баллов, то сочинение дальше не проверяется: по всем остальным критериям выставляется 0 баллов.</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lastRenderedPageBreak/>
        <w:t>Критерий №1 «Соответствие теме»</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Данный критерий нацеливает на проверку содержания сочинения.</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«Незачет» ставится только в случае, если сочинение не соответствует теме, в нем нет ответа на вопрос, поставленный в теме, или в сочинении не прослеживается конкретной цели высказывания. Во всех остальных случаях выставляется «зачет».</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Критерий №2 «Аргументация. Привлечение литературного материала»</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Данный критерий нацеливает на проверку умения строить рассуждение, доказывать свою позицию, формулируя аргументы и подкрепляя их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«Незачет» ставится при условии, если сочинение не содержит аргументации,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725B1F" w:rsidRPr="00725B1F" w:rsidRDefault="00725B1F" w:rsidP="00725B1F">
      <w:pPr>
        <w:spacing w:after="0" w:line="240" w:lineRule="auto"/>
        <w:ind w:left="567" w:firstLine="426"/>
        <w:jc w:val="both"/>
        <w:textAlignment w:val="baseline"/>
        <w:rPr>
          <w:rFonts w:ascii="Times New Roman" w:hAnsi="Times New Roman" w:cs="Times New Roman"/>
          <w:bCs/>
          <w:color w:val="000000"/>
          <w:sz w:val="24"/>
          <w:szCs w:val="24"/>
        </w:rPr>
      </w:pPr>
      <w:r w:rsidRPr="00725B1F">
        <w:rPr>
          <w:rFonts w:ascii="Times New Roman" w:hAnsi="Times New Roman" w:cs="Times New Roman"/>
          <w:bCs/>
          <w:color w:val="000000"/>
          <w:sz w:val="24"/>
          <w:szCs w:val="24"/>
        </w:rPr>
        <w:t>Критерий №3 «Композиция и логика рассуждения»</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725B1F" w:rsidRPr="00725B1F" w:rsidRDefault="00725B1F" w:rsidP="00725B1F">
      <w:pPr>
        <w:spacing w:after="0" w:line="240" w:lineRule="auto"/>
        <w:ind w:left="567" w:firstLine="426"/>
        <w:jc w:val="both"/>
        <w:textAlignment w:val="baseline"/>
        <w:outlineLvl w:val="1"/>
        <w:rPr>
          <w:rFonts w:ascii="Times New Roman" w:hAnsi="Times New Roman" w:cs="Times New Roman"/>
          <w:bCs/>
          <w:color w:val="000000"/>
          <w:sz w:val="24"/>
          <w:szCs w:val="24"/>
        </w:rPr>
      </w:pPr>
      <w:r w:rsidRPr="00725B1F">
        <w:rPr>
          <w:rFonts w:ascii="Times New Roman" w:hAnsi="Times New Roman" w:cs="Times New Roman"/>
          <w:bCs/>
          <w:color w:val="000000"/>
          <w:sz w:val="24"/>
          <w:szCs w:val="24"/>
        </w:rPr>
        <w:t>Критерий № 4 «Качество письменной речи»</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Данный критерий нацеливает на проверку речевого оформления текста сочинения.</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725B1F" w:rsidRPr="00725B1F" w:rsidRDefault="00725B1F" w:rsidP="00725B1F">
      <w:pPr>
        <w:spacing w:after="0" w:line="240" w:lineRule="auto"/>
        <w:ind w:left="567" w:firstLine="426"/>
        <w:jc w:val="both"/>
        <w:textAlignment w:val="baseline"/>
        <w:outlineLvl w:val="1"/>
        <w:rPr>
          <w:rFonts w:ascii="Times New Roman" w:hAnsi="Times New Roman" w:cs="Times New Roman"/>
          <w:bCs/>
          <w:color w:val="000000"/>
          <w:sz w:val="24"/>
          <w:szCs w:val="24"/>
        </w:rPr>
      </w:pPr>
      <w:r w:rsidRPr="00725B1F">
        <w:rPr>
          <w:rFonts w:ascii="Times New Roman" w:hAnsi="Times New Roman" w:cs="Times New Roman"/>
          <w:bCs/>
          <w:color w:val="000000"/>
          <w:sz w:val="24"/>
          <w:szCs w:val="24"/>
        </w:rPr>
        <w:t>Критерий № 5 «Грамотность»</w:t>
      </w:r>
    </w:p>
    <w:p w:rsidR="00725B1F" w:rsidRPr="00725B1F" w:rsidRDefault="00725B1F" w:rsidP="00725B1F">
      <w:pPr>
        <w:spacing w:after="0" w:line="240" w:lineRule="auto"/>
        <w:ind w:left="567" w:firstLine="426"/>
        <w:jc w:val="both"/>
        <w:textAlignment w:val="baseline"/>
        <w:rPr>
          <w:rFonts w:ascii="Times New Roman" w:hAnsi="Times New Roman" w:cs="Times New Roman"/>
          <w:color w:val="000000"/>
          <w:sz w:val="24"/>
          <w:szCs w:val="24"/>
        </w:rPr>
      </w:pPr>
      <w:r w:rsidRPr="00725B1F">
        <w:rPr>
          <w:rFonts w:ascii="Times New Roman" w:hAnsi="Times New Roman" w:cs="Times New Roman"/>
          <w:color w:val="000000"/>
          <w:sz w:val="24"/>
          <w:szCs w:val="24"/>
        </w:rPr>
        <w:t>Данный критерий позволяет оценить грамотность выпускника.</w:t>
      </w:r>
    </w:p>
    <w:p w:rsidR="00725B1F" w:rsidRPr="00725B1F" w:rsidRDefault="00725B1F" w:rsidP="00725B1F">
      <w:pPr>
        <w:shd w:val="clear" w:color="auto" w:fill="FFFFFF"/>
        <w:spacing w:after="0" w:line="240" w:lineRule="auto"/>
        <w:ind w:left="567" w:firstLine="425"/>
        <w:jc w:val="both"/>
        <w:textAlignment w:val="baseline"/>
        <w:rPr>
          <w:rFonts w:ascii="Times New Roman" w:hAnsi="Times New Roman" w:cs="Times New Roman"/>
          <w:color w:val="000000"/>
          <w:sz w:val="24"/>
          <w:szCs w:val="24"/>
          <w:shd w:val="clear" w:color="auto" w:fill="FFFFFF"/>
        </w:rPr>
      </w:pPr>
      <w:r w:rsidRPr="00725B1F">
        <w:rPr>
          <w:rFonts w:ascii="Times New Roman" w:hAnsi="Times New Roman" w:cs="Times New Roman"/>
          <w:color w:val="000000"/>
          <w:sz w:val="24"/>
          <w:szCs w:val="24"/>
        </w:rPr>
        <w:t>«Незачет» ставится при условии, если на </w:t>
      </w:r>
      <w:r w:rsidRPr="00725B1F">
        <w:rPr>
          <w:rFonts w:ascii="Times New Roman" w:hAnsi="Times New Roman" w:cs="Times New Roman"/>
          <w:color w:val="000000"/>
          <w:sz w:val="24"/>
          <w:szCs w:val="24"/>
          <w:shd w:val="clear" w:color="auto" w:fill="FFFFFF"/>
        </w:rPr>
        <w:t>100 слов в среднем приходится в сумме более пяти ошибок: грамматических, орфографических, пунктуационных.</w:t>
      </w:r>
    </w:p>
    <w:p w:rsidR="00725B1F" w:rsidRPr="00725B1F" w:rsidRDefault="00725B1F" w:rsidP="00725B1F">
      <w:pPr>
        <w:shd w:val="clear" w:color="auto" w:fill="FFFFFF"/>
        <w:spacing w:after="0" w:line="240" w:lineRule="auto"/>
        <w:ind w:left="567" w:firstLine="425"/>
        <w:jc w:val="both"/>
        <w:textAlignment w:val="baseline"/>
        <w:rPr>
          <w:rFonts w:ascii="Times New Roman" w:eastAsia="Calibri" w:hAnsi="Times New Roman" w:cs="Times New Roman"/>
          <w:i/>
          <w:sz w:val="24"/>
          <w:szCs w:val="24"/>
        </w:rPr>
      </w:pPr>
      <w:r w:rsidRPr="00725B1F">
        <w:rPr>
          <w:rFonts w:ascii="Times New Roman" w:hAnsi="Times New Roman" w:cs="Times New Roman"/>
          <w:color w:val="000000"/>
          <w:sz w:val="24"/>
          <w:szCs w:val="24"/>
        </w:rPr>
        <w:t>- рекомендуемое количество слов – 350. Если в сочинении менее 250 слов (в подсчёт включаются все слова, в том числе и служебные), то такая работа считается невыполненной и оценивается 0 баллов. Максимальное количество слов в сочинении не устанавливается.</w:t>
      </w:r>
      <w:r w:rsidRPr="00725B1F">
        <w:rPr>
          <w:rFonts w:ascii="Times New Roman" w:eastAsia="Calibri" w:hAnsi="Times New Roman" w:cs="Times New Roman"/>
          <w:i/>
          <w:sz w:val="24"/>
          <w:szCs w:val="24"/>
        </w:rPr>
        <w:t xml:space="preserve"> </w:t>
      </w:r>
    </w:p>
    <w:p w:rsidR="00725B1F" w:rsidRPr="00725B1F" w:rsidRDefault="00725B1F" w:rsidP="00725B1F">
      <w:pPr>
        <w:spacing w:after="0" w:line="252" w:lineRule="auto"/>
        <w:ind w:left="567" w:firstLine="426"/>
        <w:jc w:val="both"/>
        <w:rPr>
          <w:rFonts w:ascii="Times New Roman" w:hAnsi="Times New Roman" w:cs="Times New Roman"/>
          <w:color w:val="000000"/>
          <w:sz w:val="24"/>
          <w:szCs w:val="24"/>
        </w:rPr>
      </w:pPr>
      <w:r w:rsidRPr="00725B1F">
        <w:rPr>
          <w:rFonts w:ascii="Times New Roman" w:hAnsi="Times New Roman" w:cs="Times New Roman"/>
          <w:color w:val="000000"/>
          <w:sz w:val="24"/>
          <w:szCs w:val="24"/>
        </w:rPr>
        <w:t>Комиссия по проверке итогового сочинения осуществила проверку работ обучающихся в установленный срок. Информация о результатах проверки обучающимся и их родителям предоставлена 04.11.2021 в виде фотографий в личные сообщения. Во время дополнительных каникул в течение трёх дней проведён видеоразбор работ обучающихся в онлайн-режиме.</w:t>
      </w:r>
    </w:p>
    <w:p w:rsidR="00725B1F" w:rsidRPr="00725B1F" w:rsidRDefault="00725B1F" w:rsidP="00725B1F">
      <w:pPr>
        <w:spacing w:after="0" w:line="252" w:lineRule="auto"/>
        <w:ind w:left="567"/>
        <w:jc w:val="both"/>
        <w:rPr>
          <w:rFonts w:ascii="Times New Roman" w:eastAsia="Calibri" w:hAnsi="Times New Roman" w:cs="Times New Roman"/>
          <w:sz w:val="24"/>
          <w:szCs w:val="24"/>
        </w:rPr>
      </w:pPr>
      <w:r w:rsidRPr="00725B1F">
        <w:rPr>
          <w:rFonts w:ascii="Times New Roman" w:hAnsi="Times New Roman" w:cs="Times New Roman"/>
          <w:b/>
          <w:bCs/>
          <w:color w:val="000000"/>
          <w:sz w:val="24"/>
          <w:szCs w:val="24"/>
        </w:rPr>
        <w:t xml:space="preserve"> </w:t>
      </w:r>
      <w:r w:rsidRPr="00725B1F">
        <w:rPr>
          <w:rFonts w:ascii="Times New Roman" w:eastAsia="Calibri" w:hAnsi="Times New Roman" w:cs="Times New Roman"/>
          <w:sz w:val="24"/>
          <w:szCs w:val="24"/>
        </w:rPr>
        <w:t xml:space="preserve">          В написании </w:t>
      </w:r>
      <w:r w:rsidRPr="00725B1F">
        <w:rPr>
          <w:rFonts w:ascii="Times New Roman" w:eastAsia="Calibri" w:hAnsi="Times New Roman" w:cs="Times New Roman"/>
          <w:color w:val="000000"/>
          <w:sz w:val="24"/>
          <w:szCs w:val="24"/>
        </w:rPr>
        <w:t>тренировочного итогового сочинения п</w:t>
      </w:r>
      <w:r w:rsidRPr="00725B1F">
        <w:rPr>
          <w:rFonts w:ascii="Times New Roman" w:eastAsia="Calibri" w:hAnsi="Times New Roman" w:cs="Times New Roman"/>
          <w:sz w:val="24"/>
          <w:szCs w:val="24"/>
        </w:rPr>
        <w:t>о русскому языку участвовали …… обучающихся 11А класса, что составило ….% от общего количества. Все обучающиеся 11А класса выполняли работу в виде сочинения, хотя для обучающейся Фатхутдиновой Диляры был предоставлен выбор: сочинение или изложение с учётом общего заболевания и рекомендациями  врачей и ФИПИ.</w:t>
      </w:r>
    </w:p>
    <w:p w:rsidR="00725B1F" w:rsidRPr="00725B1F" w:rsidRDefault="00725B1F" w:rsidP="00725B1F">
      <w:pPr>
        <w:spacing w:after="0" w:line="252" w:lineRule="auto"/>
        <w:rPr>
          <w:rFonts w:ascii="Times New Roman" w:eastAsia="Calibri" w:hAnsi="Times New Roman" w:cs="Times New Roman"/>
          <w:sz w:val="24"/>
          <w:szCs w:val="24"/>
        </w:rPr>
      </w:pPr>
    </w:p>
    <w:p w:rsidR="00725B1F" w:rsidRPr="00725B1F" w:rsidRDefault="00725B1F" w:rsidP="00725B1F">
      <w:pPr>
        <w:spacing w:after="0" w:line="252" w:lineRule="auto"/>
        <w:ind w:left="567"/>
        <w:rPr>
          <w:rFonts w:ascii="Times New Roman" w:eastAsia="Calibri" w:hAnsi="Times New Roman" w:cs="Times New Roman"/>
          <w:sz w:val="24"/>
          <w:szCs w:val="24"/>
        </w:rPr>
      </w:pPr>
    </w:p>
    <w:tbl>
      <w:tblPr>
        <w:tblW w:w="4690" w:type="pct"/>
        <w:tblInd w:w="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1"/>
        <w:gridCol w:w="1209"/>
        <w:gridCol w:w="1660"/>
        <w:gridCol w:w="1058"/>
        <w:gridCol w:w="843"/>
        <w:gridCol w:w="928"/>
        <w:gridCol w:w="15"/>
        <w:gridCol w:w="1109"/>
      </w:tblGrid>
      <w:tr w:rsidR="00725B1F" w:rsidRPr="00725B1F" w:rsidTr="00E30882">
        <w:trPr>
          <w:cantSplit/>
          <w:trHeight w:val="1083"/>
        </w:trPr>
        <w:tc>
          <w:tcPr>
            <w:tcW w:w="1433" w:type="pct"/>
            <w:vMerge w:val="restar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lastRenderedPageBreak/>
              <w:t xml:space="preserve">Вид работы  </w:t>
            </w:r>
          </w:p>
        </w:tc>
        <w:tc>
          <w:tcPr>
            <w:tcW w:w="632" w:type="pct"/>
            <w:vMerge w:val="restart"/>
          </w:tcPr>
          <w:p w:rsidR="00725B1F" w:rsidRPr="00725B1F" w:rsidRDefault="00725B1F" w:rsidP="00725B1F">
            <w:pPr>
              <w:spacing w:line="252" w:lineRule="auto"/>
              <w:rPr>
                <w:rFonts w:ascii="Times New Roman" w:hAnsi="Times New Roman" w:cs="Times New Roman"/>
                <w:sz w:val="24"/>
                <w:szCs w:val="24"/>
              </w:rPr>
            </w:pPr>
          </w:p>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Количество обучающихся</w:t>
            </w:r>
          </w:p>
          <w:p w:rsidR="00725B1F" w:rsidRPr="00725B1F" w:rsidRDefault="00725B1F" w:rsidP="00725B1F">
            <w:pPr>
              <w:spacing w:line="252" w:lineRule="auto"/>
              <w:jc w:val="center"/>
              <w:rPr>
                <w:rFonts w:ascii="Times New Roman" w:hAnsi="Times New Roman" w:cs="Times New Roman"/>
                <w:sz w:val="24"/>
                <w:szCs w:val="24"/>
              </w:rPr>
            </w:pPr>
          </w:p>
        </w:tc>
        <w:tc>
          <w:tcPr>
            <w:tcW w:w="868" w:type="pct"/>
            <w:vMerge w:val="restar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Кол-во обучающихся, выполнявших работу</w:t>
            </w:r>
          </w:p>
        </w:tc>
        <w:tc>
          <w:tcPr>
            <w:tcW w:w="2068" w:type="pct"/>
            <w:gridSpan w:val="5"/>
          </w:tcPr>
          <w:p w:rsidR="00725B1F" w:rsidRPr="00725B1F" w:rsidRDefault="00725B1F" w:rsidP="00725B1F">
            <w:pPr>
              <w:spacing w:line="252" w:lineRule="auto"/>
              <w:rPr>
                <w:rFonts w:ascii="Times New Roman" w:hAnsi="Times New Roman" w:cs="Times New Roman"/>
                <w:sz w:val="24"/>
                <w:szCs w:val="24"/>
              </w:rPr>
            </w:pPr>
            <w:r w:rsidRPr="00725B1F">
              <w:rPr>
                <w:rFonts w:ascii="Times New Roman" w:hAnsi="Times New Roman" w:cs="Times New Roman"/>
                <w:sz w:val="24"/>
                <w:szCs w:val="24"/>
              </w:rPr>
              <w:t>Результаты проверки</w:t>
            </w:r>
          </w:p>
        </w:tc>
      </w:tr>
      <w:tr w:rsidR="00725B1F" w:rsidRPr="00725B1F" w:rsidTr="00E30882">
        <w:trPr>
          <w:cantSplit/>
          <w:trHeight w:val="960"/>
        </w:trPr>
        <w:tc>
          <w:tcPr>
            <w:tcW w:w="1433" w:type="pct"/>
            <w:vMerge/>
          </w:tcPr>
          <w:p w:rsidR="00725B1F" w:rsidRPr="00725B1F" w:rsidRDefault="00725B1F" w:rsidP="00725B1F">
            <w:pPr>
              <w:spacing w:line="252" w:lineRule="auto"/>
              <w:jc w:val="center"/>
              <w:rPr>
                <w:rFonts w:ascii="Times New Roman" w:hAnsi="Times New Roman" w:cs="Times New Roman"/>
                <w:sz w:val="24"/>
                <w:szCs w:val="24"/>
              </w:rPr>
            </w:pPr>
          </w:p>
        </w:tc>
        <w:tc>
          <w:tcPr>
            <w:tcW w:w="632" w:type="pct"/>
            <w:vMerge/>
          </w:tcPr>
          <w:p w:rsidR="00725B1F" w:rsidRPr="00725B1F" w:rsidRDefault="00725B1F" w:rsidP="00725B1F">
            <w:pPr>
              <w:spacing w:line="252" w:lineRule="auto"/>
              <w:jc w:val="center"/>
              <w:rPr>
                <w:rFonts w:ascii="Times New Roman" w:hAnsi="Times New Roman" w:cs="Times New Roman"/>
                <w:sz w:val="24"/>
                <w:szCs w:val="24"/>
              </w:rPr>
            </w:pPr>
          </w:p>
        </w:tc>
        <w:tc>
          <w:tcPr>
            <w:tcW w:w="868" w:type="pct"/>
            <w:vMerge/>
          </w:tcPr>
          <w:p w:rsidR="00725B1F" w:rsidRPr="00725B1F" w:rsidRDefault="00725B1F" w:rsidP="00725B1F">
            <w:pPr>
              <w:spacing w:line="252" w:lineRule="auto"/>
              <w:jc w:val="center"/>
              <w:rPr>
                <w:rFonts w:ascii="Times New Roman" w:hAnsi="Times New Roman" w:cs="Times New Roman"/>
                <w:sz w:val="24"/>
                <w:szCs w:val="24"/>
              </w:rPr>
            </w:pPr>
          </w:p>
        </w:tc>
        <w:tc>
          <w:tcPr>
            <w:tcW w:w="994" w:type="pct"/>
            <w:gridSpan w:val="2"/>
            <w:textDirection w:val="btLr"/>
          </w:tcPr>
          <w:p w:rsidR="00725B1F" w:rsidRPr="00725B1F" w:rsidRDefault="00725B1F" w:rsidP="00725B1F">
            <w:pPr>
              <w:spacing w:line="252" w:lineRule="auto"/>
              <w:ind w:left="113" w:right="113"/>
              <w:jc w:val="center"/>
              <w:rPr>
                <w:rFonts w:ascii="Times New Roman" w:hAnsi="Times New Roman" w:cs="Times New Roman"/>
                <w:sz w:val="24"/>
                <w:szCs w:val="24"/>
              </w:rPr>
            </w:pPr>
            <w:r w:rsidRPr="00725B1F">
              <w:rPr>
                <w:rFonts w:ascii="Times New Roman" w:hAnsi="Times New Roman" w:cs="Times New Roman"/>
                <w:sz w:val="24"/>
                <w:szCs w:val="24"/>
              </w:rPr>
              <w:t>Зачет</w:t>
            </w:r>
          </w:p>
        </w:tc>
        <w:tc>
          <w:tcPr>
            <w:tcW w:w="1073" w:type="pct"/>
            <w:gridSpan w:val="3"/>
            <w:textDirection w:val="btLr"/>
          </w:tcPr>
          <w:p w:rsidR="00725B1F" w:rsidRPr="00725B1F" w:rsidRDefault="00725B1F" w:rsidP="00725B1F">
            <w:pPr>
              <w:spacing w:line="252" w:lineRule="auto"/>
              <w:ind w:left="113" w:right="113"/>
              <w:rPr>
                <w:rFonts w:ascii="Times New Roman" w:hAnsi="Times New Roman" w:cs="Times New Roman"/>
                <w:sz w:val="24"/>
                <w:szCs w:val="24"/>
              </w:rPr>
            </w:pPr>
            <w:r w:rsidRPr="00725B1F">
              <w:rPr>
                <w:rFonts w:ascii="Times New Roman" w:hAnsi="Times New Roman" w:cs="Times New Roman"/>
                <w:sz w:val="24"/>
                <w:szCs w:val="24"/>
              </w:rPr>
              <w:t>Нез ачет</w:t>
            </w:r>
          </w:p>
        </w:tc>
      </w:tr>
      <w:tr w:rsidR="00725B1F" w:rsidRPr="00725B1F" w:rsidTr="00E30882">
        <w:trPr>
          <w:cantSplit/>
          <w:trHeight w:val="285"/>
        </w:trPr>
        <w:tc>
          <w:tcPr>
            <w:tcW w:w="1433" w:type="pct"/>
            <w:vMerge/>
          </w:tcPr>
          <w:p w:rsidR="00725B1F" w:rsidRPr="00725B1F" w:rsidRDefault="00725B1F" w:rsidP="00725B1F">
            <w:pPr>
              <w:spacing w:line="252" w:lineRule="auto"/>
              <w:jc w:val="center"/>
              <w:rPr>
                <w:rFonts w:ascii="Times New Roman" w:hAnsi="Times New Roman" w:cs="Times New Roman"/>
                <w:sz w:val="24"/>
                <w:szCs w:val="24"/>
              </w:rPr>
            </w:pPr>
          </w:p>
        </w:tc>
        <w:tc>
          <w:tcPr>
            <w:tcW w:w="632" w:type="pct"/>
            <w:vMerge/>
          </w:tcPr>
          <w:p w:rsidR="00725B1F" w:rsidRPr="00725B1F" w:rsidRDefault="00725B1F" w:rsidP="00725B1F">
            <w:pPr>
              <w:spacing w:line="252" w:lineRule="auto"/>
              <w:jc w:val="center"/>
              <w:rPr>
                <w:rFonts w:ascii="Times New Roman" w:hAnsi="Times New Roman" w:cs="Times New Roman"/>
                <w:sz w:val="24"/>
                <w:szCs w:val="24"/>
              </w:rPr>
            </w:pPr>
          </w:p>
        </w:tc>
        <w:tc>
          <w:tcPr>
            <w:tcW w:w="868" w:type="pct"/>
            <w:vMerge/>
          </w:tcPr>
          <w:p w:rsidR="00725B1F" w:rsidRPr="00725B1F" w:rsidRDefault="00725B1F" w:rsidP="00725B1F">
            <w:pPr>
              <w:spacing w:line="252" w:lineRule="auto"/>
              <w:jc w:val="center"/>
              <w:rPr>
                <w:rFonts w:ascii="Times New Roman" w:hAnsi="Times New Roman" w:cs="Times New Roman"/>
                <w:sz w:val="24"/>
                <w:szCs w:val="24"/>
              </w:rPr>
            </w:pPr>
          </w:p>
        </w:tc>
        <w:tc>
          <w:tcPr>
            <w:tcW w:w="553"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Кол-во</w:t>
            </w:r>
          </w:p>
        </w:tc>
        <w:tc>
          <w:tcPr>
            <w:tcW w:w="441"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w:t>
            </w:r>
          </w:p>
        </w:tc>
        <w:tc>
          <w:tcPr>
            <w:tcW w:w="485" w:type="pct"/>
          </w:tcPr>
          <w:p w:rsidR="00725B1F" w:rsidRPr="00725B1F" w:rsidRDefault="00725B1F" w:rsidP="00725B1F">
            <w:pPr>
              <w:spacing w:line="252" w:lineRule="auto"/>
              <w:rPr>
                <w:rFonts w:ascii="Times New Roman" w:hAnsi="Times New Roman" w:cs="Times New Roman"/>
                <w:sz w:val="24"/>
                <w:szCs w:val="24"/>
              </w:rPr>
            </w:pPr>
            <w:r w:rsidRPr="00725B1F">
              <w:rPr>
                <w:rFonts w:ascii="Times New Roman" w:hAnsi="Times New Roman" w:cs="Times New Roman"/>
                <w:sz w:val="24"/>
                <w:szCs w:val="24"/>
              </w:rPr>
              <w:t>Кол-во</w:t>
            </w:r>
          </w:p>
        </w:tc>
        <w:tc>
          <w:tcPr>
            <w:tcW w:w="589" w:type="pct"/>
            <w:gridSpan w:val="2"/>
          </w:tcPr>
          <w:p w:rsidR="00725B1F" w:rsidRPr="00725B1F" w:rsidRDefault="00725B1F" w:rsidP="00725B1F">
            <w:pPr>
              <w:spacing w:line="252" w:lineRule="auto"/>
              <w:rPr>
                <w:rFonts w:ascii="Times New Roman" w:hAnsi="Times New Roman" w:cs="Times New Roman"/>
                <w:sz w:val="24"/>
                <w:szCs w:val="24"/>
              </w:rPr>
            </w:pPr>
            <w:r w:rsidRPr="00725B1F">
              <w:rPr>
                <w:rFonts w:ascii="Times New Roman" w:hAnsi="Times New Roman" w:cs="Times New Roman"/>
                <w:sz w:val="24"/>
                <w:szCs w:val="24"/>
              </w:rPr>
              <w:t>%</w:t>
            </w:r>
          </w:p>
        </w:tc>
      </w:tr>
      <w:tr w:rsidR="00725B1F" w:rsidRPr="00725B1F" w:rsidTr="00E30882">
        <w:trPr>
          <w:trHeight w:val="1109"/>
        </w:trPr>
        <w:tc>
          <w:tcPr>
            <w:tcW w:w="1433"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Пробное итоговое сочинение(изложение)</w:t>
            </w:r>
          </w:p>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(октябрь) 2020-2021 уч. год</w:t>
            </w:r>
          </w:p>
        </w:tc>
        <w:tc>
          <w:tcPr>
            <w:tcW w:w="632"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34</w:t>
            </w:r>
          </w:p>
        </w:tc>
        <w:tc>
          <w:tcPr>
            <w:tcW w:w="868"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31</w:t>
            </w:r>
          </w:p>
        </w:tc>
        <w:tc>
          <w:tcPr>
            <w:tcW w:w="553"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22</w:t>
            </w:r>
          </w:p>
        </w:tc>
        <w:tc>
          <w:tcPr>
            <w:tcW w:w="441"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70,9%</w:t>
            </w:r>
          </w:p>
        </w:tc>
        <w:tc>
          <w:tcPr>
            <w:tcW w:w="493" w:type="pct"/>
            <w:gridSpan w:val="2"/>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9</w:t>
            </w:r>
          </w:p>
        </w:tc>
        <w:tc>
          <w:tcPr>
            <w:tcW w:w="580" w:type="pct"/>
          </w:tcPr>
          <w:p w:rsidR="00725B1F" w:rsidRPr="00725B1F" w:rsidRDefault="00725B1F" w:rsidP="00725B1F">
            <w:pPr>
              <w:spacing w:line="252" w:lineRule="auto"/>
              <w:jc w:val="center"/>
              <w:rPr>
                <w:rFonts w:ascii="Times New Roman" w:hAnsi="Times New Roman" w:cs="Times New Roman"/>
                <w:sz w:val="24"/>
                <w:szCs w:val="24"/>
              </w:rPr>
            </w:pPr>
            <w:r w:rsidRPr="00725B1F">
              <w:rPr>
                <w:rFonts w:ascii="Times New Roman" w:hAnsi="Times New Roman" w:cs="Times New Roman"/>
                <w:sz w:val="24"/>
                <w:szCs w:val="24"/>
              </w:rPr>
              <w:t>29,1%</w:t>
            </w:r>
          </w:p>
        </w:tc>
      </w:tr>
    </w:tbl>
    <w:p w:rsidR="00725B1F" w:rsidRPr="00725B1F" w:rsidRDefault="00725B1F" w:rsidP="00725B1F">
      <w:pPr>
        <w:spacing w:after="0" w:line="252" w:lineRule="auto"/>
        <w:ind w:left="425"/>
        <w:jc w:val="both"/>
        <w:rPr>
          <w:rFonts w:ascii="Times New Roman" w:hAnsi="Times New Roman" w:cs="Times New Roman"/>
          <w:color w:val="000000"/>
          <w:sz w:val="24"/>
          <w:szCs w:val="24"/>
        </w:rPr>
      </w:pPr>
      <w:r w:rsidRPr="00725B1F">
        <w:rPr>
          <w:rFonts w:ascii="Times New Roman" w:hAnsi="Times New Roman" w:cs="Times New Roman"/>
          <w:color w:val="000000"/>
          <w:sz w:val="24"/>
          <w:szCs w:val="24"/>
        </w:rPr>
        <w:t xml:space="preserve">         Обучающиеся 11А класса продемонстрировали речевые умения, необходимые для написания итогового сочинения:</w:t>
      </w:r>
    </w:p>
    <w:p w:rsidR="00725B1F" w:rsidRPr="00A706A2" w:rsidRDefault="00725B1F" w:rsidP="00725B1F">
      <w:pPr>
        <w:spacing w:after="0" w:line="252" w:lineRule="auto"/>
        <w:ind w:left="425"/>
        <w:jc w:val="both"/>
        <w:rPr>
          <w:rFonts w:ascii="Times New Roman" w:hAnsi="Times New Roman"/>
          <w:color w:val="000000"/>
          <w:sz w:val="24"/>
          <w:szCs w:val="24"/>
        </w:rPr>
      </w:pPr>
      <w:r w:rsidRPr="00725B1F">
        <w:rPr>
          <w:rFonts w:ascii="Times New Roman" w:hAnsi="Times New Roman" w:cs="Times New Roman"/>
          <w:color w:val="000000"/>
          <w:sz w:val="24"/>
          <w:szCs w:val="24"/>
        </w:rPr>
        <w:t>- в преобладающем большинстве работ участники пробного итогового сочинения правильно определили и реализовали коммуникативный замысел</w:t>
      </w:r>
      <w:r w:rsidRPr="00A706A2">
        <w:rPr>
          <w:rFonts w:ascii="Times New Roman" w:hAnsi="Times New Roman"/>
          <w:color w:val="000000"/>
          <w:sz w:val="24"/>
          <w:szCs w:val="24"/>
        </w:rPr>
        <w:t xml:space="preserve"> в соответствии с выбранной темой сочинения,</w:t>
      </w:r>
    </w:p>
    <w:p w:rsidR="00725B1F" w:rsidRPr="00A706A2" w:rsidRDefault="00725B1F" w:rsidP="00725B1F">
      <w:pPr>
        <w:spacing w:after="0" w:line="252" w:lineRule="auto"/>
        <w:ind w:left="425"/>
        <w:jc w:val="both"/>
        <w:rPr>
          <w:rFonts w:ascii="Times New Roman" w:hAnsi="Times New Roman"/>
          <w:color w:val="000000"/>
          <w:sz w:val="24"/>
          <w:szCs w:val="24"/>
        </w:rPr>
      </w:pPr>
      <w:r w:rsidRPr="00A706A2">
        <w:rPr>
          <w:rFonts w:ascii="Times New Roman" w:hAnsi="Times New Roman"/>
          <w:color w:val="000000"/>
          <w:sz w:val="24"/>
          <w:szCs w:val="24"/>
        </w:rPr>
        <w:t>- в большинстве работ четко определён ведущий тезис в соответствии с темой сочинения и выбранным вариантом её раскрытия,</w:t>
      </w:r>
    </w:p>
    <w:p w:rsidR="00725B1F" w:rsidRDefault="00725B1F" w:rsidP="00725B1F">
      <w:pPr>
        <w:pStyle w:val="western"/>
        <w:spacing w:before="0" w:beforeAutospacing="0" w:after="0" w:afterAutospacing="0" w:line="252" w:lineRule="auto"/>
        <w:ind w:left="425"/>
        <w:jc w:val="both"/>
        <w:textAlignment w:val="baseline"/>
        <w:rPr>
          <w:bdr w:val="none" w:sz="0" w:space="0" w:color="auto" w:frame="1"/>
        </w:rPr>
      </w:pPr>
      <w:r w:rsidRPr="00A706A2">
        <w:rPr>
          <w:color w:val="000000"/>
        </w:rPr>
        <w:t>- большинство участников пробного итогового сочинения продемонстрировали знание литературных произведений, уместно приводили цитаты, подтверждающие тезис сочинения</w:t>
      </w:r>
      <w:r>
        <w:rPr>
          <w:bdr w:val="none" w:sz="0" w:space="0" w:color="auto" w:frame="1"/>
        </w:rPr>
        <w:t>.</w:t>
      </w:r>
    </w:p>
    <w:p w:rsidR="00725B1F" w:rsidRDefault="00725B1F" w:rsidP="00725B1F">
      <w:pPr>
        <w:pStyle w:val="western"/>
        <w:spacing w:before="0" w:beforeAutospacing="0" w:after="0" w:afterAutospacing="0" w:line="252" w:lineRule="auto"/>
        <w:ind w:left="425"/>
        <w:textAlignment w:val="baseline"/>
        <w:rPr>
          <w:bdr w:val="none" w:sz="0" w:space="0" w:color="auto" w:frame="1"/>
        </w:rPr>
      </w:pPr>
    </w:p>
    <w:p w:rsidR="00725B1F" w:rsidRPr="009F472F" w:rsidRDefault="00725B1F" w:rsidP="00725B1F">
      <w:pPr>
        <w:pStyle w:val="western"/>
        <w:spacing w:before="0" w:beforeAutospacing="0" w:after="0" w:afterAutospacing="0" w:line="252" w:lineRule="auto"/>
        <w:jc w:val="center"/>
        <w:textAlignment w:val="baseline"/>
        <w:rPr>
          <w:i/>
          <w:bdr w:val="none" w:sz="0" w:space="0" w:color="auto" w:frame="1"/>
        </w:rPr>
      </w:pPr>
      <w:r w:rsidRPr="009F472F">
        <w:rPr>
          <w:i/>
          <w:bdr w:val="none" w:sz="0" w:space="0" w:color="auto" w:frame="1"/>
        </w:rPr>
        <w:t>Таблица с результатами (Критерии выполнения работ)</w:t>
      </w:r>
    </w:p>
    <w:tbl>
      <w:tblPr>
        <w:tblW w:w="0" w:type="auto"/>
        <w:tblInd w:w="392" w:type="dxa"/>
        <w:tblLook w:val="04A0" w:firstRow="1" w:lastRow="0" w:firstColumn="1" w:lastColumn="0" w:noHBand="0" w:noVBand="1"/>
      </w:tblPr>
      <w:tblGrid>
        <w:gridCol w:w="517"/>
        <w:gridCol w:w="785"/>
        <w:gridCol w:w="670"/>
        <w:gridCol w:w="696"/>
        <w:gridCol w:w="712"/>
        <w:gridCol w:w="693"/>
        <w:gridCol w:w="4035"/>
      </w:tblGrid>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center"/>
              <w:textAlignment w:val="baseline"/>
              <w:rPr>
                <w:rFonts w:ascii="Times New Roman" w:hAnsi="Times New Roman"/>
                <w:sz w:val="24"/>
                <w:szCs w:val="24"/>
              </w:rPr>
            </w:pPr>
            <w:r w:rsidRPr="00A91C50">
              <w:rPr>
                <w:rFonts w:ascii="Times New Roman" w:hAnsi="Times New Roman"/>
                <w:sz w:val="24"/>
                <w:szCs w:val="24"/>
              </w:rPr>
              <w:t>К1</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center"/>
              <w:textAlignment w:val="baseline"/>
              <w:rPr>
                <w:rFonts w:ascii="Times New Roman" w:hAnsi="Times New Roman"/>
                <w:sz w:val="24"/>
                <w:szCs w:val="24"/>
              </w:rPr>
            </w:pPr>
            <w:r w:rsidRPr="00A91C50">
              <w:rPr>
                <w:rFonts w:ascii="Times New Roman" w:hAnsi="Times New Roman"/>
                <w:sz w:val="24"/>
                <w:szCs w:val="24"/>
              </w:rPr>
              <w:t>К2</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center"/>
              <w:textAlignment w:val="baseline"/>
              <w:rPr>
                <w:rFonts w:ascii="Times New Roman" w:hAnsi="Times New Roman"/>
                <w:sz w:val="24"/>
                <w:szCs w:val="24"/>
              </w:rPr>
            </w:pPr>
            <w:r w:rsidRPr="00A91C50">
              <w:rPr>
                <w:rFonts w:ascii="Times New Roman" w:hAnsi="Times New Roman"/>
                <w:sz w:val="24"/>
                <w:szCs w:val="24"/>
              </w:rPr>
              <w:t>К3</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center"/>
              <w:textAlignment w:val="baseline"/>
              <w:rPr>
                <w:rFonts w:ascii="Times New Roman" w:hAnsi="Times New Roman"/>
                <w:sz w:val="24"/>
                <w:szCs w:val="24"/>
              </w:rPr>
            </w:pPr>
            <w:r w:rsidRPr="00A91C50">
              <w:rPr>
                <w:rFonts w:ascii="Times New Roman" w:hAnsi="Times New Roman"/>
                <w:sz w:val="24"/>
                <w:szCs w:val="24"/>
              </w:rPr>
              <w:t>К4</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center"/>
              <w:textAlignment w:val="baseline"/>
              <w:rPr>
                <w:rFonts w:ascii="Times New Roman" w:hAnsi="Times New Roman"/>
                <w:sz w:val="24"/>
                <w:szCs w:val="24"/>
              </w:rPr>
            </w:pPr>
            <w:r w:rsidRPr="00A91C50">
              <w:rPr>
                <w:rFonts w:ascii="Times New Roman" w:hAnsi="Times New Roman"/>
                <w:sz w:val="24"/>
                <w:szCs w:val="24"/>
              </w:rPr>
              <w:t>К5</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center"/>
              <w:textAlignment w:val="baseline"/>
              <w:rPr>
                <w:rFonts w:ascii="Times New Roman" w:hAnsi="Times New Roman"/>
                <w:sz w:val="24"/>
                <w:szCs w:val="24"/>
              </w:rPr>
            </w:pPr>
            <w:r w:rsidRPr="00A91C50">
              <w:rPr>
                <w:rFonts w:ascii="Times New Roman" w:hAnsi="Times New Roman"/>
                <w:sz w:val="24"/>
                <w:szCs w:val="24"/>
              </w:rPr>
              <w:t>Зачёт/незачёт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3.</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4.</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5.</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6.</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7.</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8.</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9.</w:t>
            </w:r>
          </w:p>
        </w:tc>
        <w:tc>
          <w:tcPr>
            <w:tcW w:w="785"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отсутствовал</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10.</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11.</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r>
              <w:rPr>
                <w:rFonts w:ascii="Times New Roman" w:hAnsi="Times New Roman"/>
                <w:sz w:val="24"/>
                <w:szCs w:val="24"/>
              </w:rPr>
              <w:t>, Т2</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12.</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13.</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lastRenderedPageBreak/>
              <w:t>14.</w:t>
            </w:r>
          </w:p>
        </w:tc>
        <w:tc>
          <w:tcPr>
            <w:tcW w:w="785"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отсутствовала</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15.</w:t>
            </w:r>
          </w:p>
        </w:tc>
        <w:tc>
          <w:tcPr>
            <w:tcW w:w="785"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70"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96"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712"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693" w:type="dxa"/>
            <w:tcBorders>
              <w:top w:val="single" w:sz="4" w:space="0" w:color="auto"/>
              <w:left w:val="single" w:sz="4" w:space="0" w:color="auto"/>
              <w:bottom w:val="single" w:sz="4" w:space="0" w:color="auto"/>
              <w:right w:val="single" w:sz="4" w:space="0" w:color="auto"/>
            </w:tcBorders>
          </w:tcPr>
          <w:p w:rsidR="00E30882" w:rsidRPr="00A91C50" w:rsidRDefault="00E30882" w:rsidP="00725B1F">
            <w:pPr>
              <w:spacing w:line="252" w:lineRule="auto"/>
              <w:jc w:val="both"/>
              <w:textAlignment w:val="baseline"/>
              <w:rPr>
                <w:rFonts w:ascii="Times New Roman" w:hAnsi="Times New Roman"/>
                <w:sz w:val="24"/>
                <w:szCs w:val="24"/>
              </w:rPr>
            </w:pP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отсутствовала</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16.</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17.</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19.</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20</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21.</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 xml:space="preserve">незачёт </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22.</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23.</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24.</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25.</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 xml:space="preserve">зачёт </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26.</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27</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28</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29</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30</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Незачёт</w:t>
            </w:r>
            <w:r>
              <w:rPr>
                <w:rFonts w:ascii="Times New Roman" w:hAnsi="Times New Roman"/>
                <w:sz w:val="24"/>
                <w:szCs w:val="24"/>
              </w:rPr>
              <w:t>, Т2</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31</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32</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33</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r w:rsidR="00E30882" w:rsidRPr="007730C4" w:rsidTr="00E30882">
        <w:tc>
          <w:tcPr>
            <w:tcW w:w="517" w:type="dxa"/>
            <w:tcBorders>
              <w:top w:val="single" w:sz="4" w:space="0" w:color="auto"/>
              <w:left w:val="single" w:sz="4" w:space="0" w:color="auto"/>
              <w:bottom w:val="single" w:sz="4" w:space="0" w:color="auto"/>
              <w:right w:val="single" w:sz="4" w:space="0" w:color="auto"/>
            </w:tcBorders>
            <w:hideMark/>
          </w:tcPr>
          <w:p w:rsidR="00E30882" w:rsidRPr="007730C4" w:rsidRDefault="00E30882" w:rsidP="00725B1F">
            <w:pPr>
              <w:spacing w:line="252" w:lineRule="auto"/>
              <w:jc w:val="both"/>
              <w:textAlignment w:val="baseline"/>
              <w:rPr>
                <w:rFonts w:ascii="Times New Roman" w:hAnsi="Times New Roman"/>
                <w:sz w:val="24"/>
                <w:szCs w:val="24"/>
              </w:rPr>
            </w:pPr>
            <w:r w:rsidRPr="007730C4">
              <w:rPr>
                <w:rFonts w:ascii="Times New Roman" w:hAnsi="Times New Roman"/>
                <w:sz w:val="24"/>
                <w:szCs w:val="24"/>
              </w:rPr>
              <w:t>34</w:t>
            </w:r>
          </w:p>
        </w:tc>
        <w:tc>
          <w:tcPr>
            <w:tcW w:w="78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70"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6"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712"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693"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w:t>
            </w:r>
          </w:p>
        </w:tc>
        <w:tc>
          <w:tcPr>
            <w:tcW w:w="4035" w:type="dxa"/>
            <w:tcBorders>
              <w:top w:val="single" w:sz="4" w:space="0" w:color="auto"/>
              <w:left w:val="single" w:sz="4" w:space="0" w:color="auto"/>
              <w:bottom w:val="single" w:sz="4" w:space="0" w:color="auto"/>
              <w:right w:val="single" w:sz="4" w:space="0" w:color="auto"/>
            </w:tcBorders>
            <w:hideMark/>
          </w:tcPr>
          <w:p w:rsidR="00E30882" w:rsidRPr="00A91C50" w:rsidRDefault="00E30882" w:rsidP="00725B1F">
            <w:pPr>
              <w:spacing w:line="252" w:lineRule="auto"/>
              <w:jc w:val="both"/>
              <w:textAlignment w:val="baseline"/>
              <w:rPr>
                <w:rFonts w:ascii="Times New Roman" w:hAnsi="Times New Roman"/>
                <w:sz w:val="24"/>
                <w:szCs w:val="24"/>
              </w:rPr>
            </w:pPr>
            <w:r w:rsidRPr="00A91C50">
              <w:rPr>
                <w:rFonts w:ascii="Times New Roman" w:hAnsi="Times New Roman"/>
                <w:sz w:val="24"/>
                <w:szCs w:val="24"/>
              </w:rPr>
              <w:t>зачёт</w:t>
            </w:r>
          </w:p>
        </w:tc>
      </w:tr>
    </w:tbl>
    <w:p w:rsidR="00725B1F" w:rsidRPr="00A706A2" w:rsidRDefault="00725B1F" w:rsidP="00725B1F">
      <w:pPr>
        <w:spacing w:after="0" w:line="252" w:lineRule="auto"/>
        <w:jc w:val="both"/>
        <w:textAlignment w:val="baseline"/>
        <w:rPr>
          <w:rFonts w:ascii="Times New Roman" w:hAnsi="Times New Roman"/>
          <w:sz w:val="24"/>
          <w:szCs w:val="24"/>
          <w:bdr w:val="none" w:sz="0" w:space="0" w:color="auto" w:frame="1"/>
        </w:rPr>
      </w:pPr>
      <w:r w:rsidRPr="00A706A2">
        <w:rPr>
          <w:rFonts w:ascii="Times New Roman" w:hAnsi="Times New Roman"/>
          <w:sz w:val="24"/>
          <w:szCs w:val="24"/>
          <w:bdr w:val="none" w:sz="0" w:space="0" w:color="auto" w:frame="1"/>
        </w:rPr>
        <w:t xml:space="preserve">                           </w:t>
      </w:r>
    </w:p>
    <w:p w:rsidR="00725B1F" w:rsidRPr="0089694D" w:rsidRDefault="00725B1F" w:rsidP="00725B1F">
      <w:pPr>
        <w:spacing w:after="0" w:line="252" w:lineRule="auto"/>
        <w:ind w:firstLine="1134"/>
        <w:jc w:val="both"/>
        <w:textAlignment w:val="baseline"/>
        <w:rPr>
          <w:rFonts w:ascii="inherit" w:hAnsi="inherit"/>
          <w:sz w:val="20"/>
          <w:szCs w:val="20"/>
        </w:rPr>
      </w:pPr>
      <w:r w:rsidRPr="0089694D">
        <w:rPr>
          <w:rFonts w:ascii="Times New Roman" w:hAnsi="Times New Roman"/>
          <w:b/>
          <w:bCs/>
          <w:color w:val="000000"/>
          <w:sz w:val="24"/>
          <w:szCs w:val="24"/>
        </w:rPr>
        <w:t>В работах выделены следующие виды ошибок</w:t>
      </w:r>
    </w:p>
    <w:p w:rsidR="00725B1F" w:rsidRPr="0089694D" w:rsidRDefault="00725B1F" w:rsidP="00725B1F">
      <w:pPr>
        <w:spacing w:after="0" w:line="252" w:lineRule="auto"/>
        <w:jc w:val="both"/>
        <w:rPr>
          <w:rFonts w:ascii="Times New Roman" w:hAnsi="Times New Roman"/>
          <w:color w:val="000000"/>
          <w:sz w:val="24"/>
          <w:szCs w:val="24"/>
        </w:rPr>
      </w:pPr>
      <w:r>
        <w:rPr>
          <w:rFonts w:ascii="Times New Roman" w:hAnsi="Times New Roman"/>
          <w:color w:val="000000"/>
          <w:sz w:val="24"/>
          <w:szCs w:val="24"/>
        </w:rPr>
        <w:t xml:space="preserve">      </w:t>
      </w:r>
      <w:r w:rsidRPr="0089694D">
        <w:rPr>
          <w:rFonts w:ascii="Times New Roman" w:hAnsi="Times New Roman"/>
          <w:color w:val="000000"/>
          <w:sz w:val="24"/>
          <w:szCs w:val="24"/>
        </w:rPr>
        <w:t>1</w:t>
      </w:r>
      <w:r>
        <w:rPr>
          <w:rFonts w:ascii="Times New Roman" w:hAnsi="Times New Roman"/>
          <w:color w:val="000000"/>
          <w:sz w:val="24"/>
          <w:szCs w:val="24"/>
        </w:rPr>
        <w:t xml:space="preserve">) </w:t>
      </w:r>
      <w:r w:rsidRPr="0089694D">
        <w:rPr>
          <w:rFonts w:ascii="Times New Roman" w:hAnsi="Times New Roman"/>
          <w:color w:val="000000"/>
          <w:sz w:val="24"/>
          <w:szCs w:val="24"/>
        </w:rPr>
        <w:t xml:space="preserve">несоответствие содержания сочинения теме или подмена темы- </w:t>
      </w:r>
      <w:r>
        <w:rPr>
          <w:rFonts w:ascii="Times New Roman" w:hAnsi="Times New Roman"/>
          <w:color w:val="000000"/>
          <w:sz w:val="24"/>
          <w:szCs w:val="24"/>
        </w:rPr>
        <w:t>2</w:t>
      </w:r>
      <w:r w:rsidRPr="0089694D">
        <w:rPr>
          <w:rFonts w:ascii="Times New Roman" w:hAnsi="Times New Roman"/>
          <w:color w:val="000000"/>
          <w:sz w:val="24"/>
          <w:szCs w:val="24"/>
        </w:rPr>
        <w:t>;</w:t>
      </w:r>
    </w:p>
    <w:p w:rsidR="00725B1F" w:rsidRPr="0089694D" w:rsidRDefault="00725B1F" w:rsidP="00725B1F">
      <w:pPr>
        <w:spacing w:after="0" w:line="252" w:lineRule="auto"/>
        <w:ind w:left="360"/>
        <w:jc w:val="both"/>
        <w:rPr>
          <w:rFonts w:ascii="Times New Roman" w:hAnsi="Times New Roman"/>
          <w:color w:val="000000"/>
          <w:sz w:val="24"/>
          <w:szCs w:val="24"/>
        </w:rPr>
      </w:pPr>
      <w:r>
        <w:rPr>
          <w:rFonts w:ascii="Times New Roman" w:hAnsi="Times New Roman"/>
          <w:color w:val="000000"/>
          <w:sz w:val="24"/>
          <w:szCs w:val="24"/>
        </w:rPr>
        <w:t xml:space="preserve">2) </w:t>
      </w:r>
      <w:r w:rsidRPr="0089694D">
        <w:rPr>
          <w:rFonts w:ascii="Times New Roman" w:hAnsi="Times New Roman"/>
          <w:color w:val="000000"/>
          <w:sz w:val="24"/>
          <w:szCs w:val="24"/>
        </w:rPr>
        <w:t xml:space="preserve">фактические ошибки, связанные с отсутствием у пишущего достоверной информации по обсуждаемой теме, незнанием (или слабым знанием) текста художественных произведений, историко-литературного и культурно-исторического контекста, неверным или неточным использованием терминов и понятий - </w:t>
      </w:r>
      <w:r>
        <w:rPr>
          <w:rFonts w:ascii="Times New Roman" w:hAnsi="Times New Roman"/>
          <w:color w:val="000000"/>
          <w:sz w:val="24"/>
          <w:szCs w:val="24"/>
        </w:rPr>
        <w:t>2</w:t>
      </w:r>
      <w:r w:rsidRPr="0089694D">
        <w:rPr>
          <w:rFonts w:ascii="Times New Roman" w:hAnsi="Times New Roman"/>
          <w:color w:val="000000"/>
          <w:sz w:val="24"/>
          <w:szCs w:val="24"/>
        </w:rPr>
        <w:t>;</w:t>
      </w:r>
    </w:p>
    <w:p w:rsidR="00725B1F" w:rsidRPr="0089694D" w:rsidRDefault="00725B1F" w:rsidP="00725B1F">
      <w:pPr>
        <w:spacing w:after="0" w:line="252" w:lineRule="auto"/>
        <w:ind w:left="360"/>
        <w:jc w:val="both"/>
        <w:rPr>
          <w:rFonts w:ascii="Times New Roman" w:hAnsi="Times New Roman"/>
          <w:color w:val="000000"/>
          <w:sz w:val="24"/>
          <w:szCs w:val="24"/>
        </w:rPr>
      </w:pPr>
      <w:r>
        <w:rPr>
          <w:rFonts w:ascii="Times New Roman" w:hAnsi="Times New Roman"/>
          <w:color w:val="000000"/>
          <w:sz w:val="24"/>
          <w:szCs w:val="24"/>
        </w:rPr>
        <w:t xml:space="preserve">3) </w:t>
      </w:r>
      <w:r w:rsidRPr="0089694D">
        <w:rPr>
          <w:rFonts w:ascii="Times New Roman" w:hAnsi="Times New Roman"/>
          <w:color w:val="000000"/>
          <w:sz w:val="24"/>
          <w:szCs w:val="24"/>
        </w:rPr>
        <w:t xml:space="preserve">логические ошибки, связанные с нарушением законов логики как в пределах одного предложения, суждения, так и в пределах целого текста, например: сопоставление (противопоставление) различных по объему и содержанию понятий, использование взаимоисключающих понятий, подмена одного суждения другим, необоснованное противопоставление, установление неверных причинно-следственных связей, несоответствие аргументации заявленному тезису; неправильное формирование контраргументов; отсутствие связи между сформулированной проблемой и высказанным мнением в связи с обозначенной в сочинении проблемой; неиспользование или неправильное использование средств логической связи, неправильное деление текста на абзацы - </w:t>
      </w:r>
      <w:r>
        <w:rPr>
          <w:rFonts w:ascii="Times New Roman" w:hAnsi="Times New Roman"/>
          <w:color w:val="000000"/>
          <w:sz w:val="24"/>
          <w:szCs w:val="24"/>
        </w:rPr>
        <w:t>1</w:t>
      </w:r>
      <w:r w:rsidRPr="0089694D">
        <w:rPr>
          <w:rFonts w:ascii="Times New Roman" w:hAnsi="Times New Roman"/>
          <w:color w:val="000000"/>
          <w:sz w:val="24"/>
          <w:szCs w:val="24"/>
        </w:rPr>
        <w:t>;</w:t>
      </w:r>
    </w:p>
    <w:p w:rsidR="00725B1F" w:rsidRPr="0089694D" w:rsidRDefault="00725B1F" w:rsidP="00725B1F">
      <w:pPr>
        <w:spacing w:after="0" w:line="252" w:lineRule="auto"/>
        <w:ind w:left="360"/>
        <w:jc w:val="both"/>
        <w:rPr>
          <w:rFonts w:ascii="Times New Roman" w:hAnsi="Times New Roman"/>
          <w:color w:val="000000"/>
          <w:sz w:val="24"/>
          <w:szCs w:val="24"/>
        </w:rPr>
      </w:pPr>
      <w:r w:rsidRPr="0089694D">
        <w:rPr>
          <w:rFonts w:ascii="Times New Roman" w:hAnsi="Times New Roman"/>
          <w:color w:val="000000"/>
          <w:sz w:val="24"/>
          <w:szCs w:val="24"/>
        </w:rPr>
        <w:lastRenderedPageBreak/>
        <w:t>4</w:t>
      </w:r>
      <w:r>
        <w:rPr>
          <w:rFonts w:ascii="Times New Roman" w:hAnsi="Times New Roman"/>
          <w:color w:val="000000"/>
          <w:sz w:val="24"/>
          <w:szCs w:val="24"/>
        </w:rPr>
        <w:t xml:space="preserve">) </w:t>
      </w:r>
      <w:r w:rsidRPr="0089694D">
        <w:rPr>
          <w:rFonts w:ascii="Times New Roman" w:hAnsi="Times New Roman"/>
          <w:color w:val="000000"/>
          <w:sz w:val="24"/>
          <w:szCs w:val="24"/>
        </w:rPr>
        <w:t>речевые (в том числе стилистические) ошибки, нарушение стилевого единства текста -12;</w:t>
      </w:r>
    </w:p>
    <w:p w:rsidR="00725B1F" w:rsidRPr="0089694D" w:rsidRDefault="00725B1F" w:rsidP="00725B1F">
      <w:pPr>
        <w:spacing w:after="0" w:line="252" w:lineRule="auto"/>
        <w:ind w:left="360"/>
        <w:jc w:val="both"/>
        <w:rPr>
          <w:rFonts w:ascii="Times New Roman" w:hAnsi="Times New Roman"/>
          <w:color w:val="000000"/>
          <w:sz w:val="24"/>
          <w:szCs w:val="24"/>
        </w:rPr>
      </w:pPr>
      <w:r>
        <w:rPr>
          <w:rFonts w:ascii="Times New Roman" w:hAnsi="Times New Roman"/>
          <w:color w:val="000000"/>
          <w:sz w:val="24"/>
          <w:szCs w:val="24"/>
        </w:rPr>
        <w:t xml:space="preserve">5) </w:t>
      </w:r>
      <w:r w:rsidRPr="0089694D">
        <w:rPr>
          <w:rFonts w:ascii="Times New Roman" w:hAnsi="Times New Roman"/>
          <w:color w:val="000000"/>
          <w:sz w:val="24"/>
          <w:szCs w:val="24"/>
        </w:rPr>
        <w:t>грамматические ошибки - 17;</w:t>
      </w:r>
    </w:p>
    <w:p w:rsidR="00725B1F" w:rsidRPr="0089694D" w:rsidRDefault="00725B1F" w:rsidP="00725B1F">
      <w:pPr>
        <w:spacing w:after="0" w:line="252" w:lineRule="auto"/>
        <w:ind w:left="360"/>
        <w:jc w:val="both"/>
        <w:rPr>
          <w:rFonts w:ascii="Times New Roman" w:hAnsi="Times New Roman"/>
          <w:color w:val="000000"/>
          <w:sz w:val="24"/>
          <w:szCs w:val="24"/>
        </w:rPr>
      </w:pPr>
      <w:r>
        <w:rPr>
          <w:rFonts w:ascii="Times New Roman" w:hAnsi="Times New Roman"/>
          <w:color w:val="000000"/>
          <w:sz w:val="24"/>
          <w:szCs w:val="24"/>
        </w:rPr>
        <w:t xml:space="preserve">6) </w:t>
      </w:r>
      <w:r w:rsidRPr="0089694D">
        <w:rPr>
          <w:rFonts w:ascii="Times New Roman" w:hAnsi="Times New Roman"/>
          <w:color w:val="000000"/>
          <w:sz w:val="24"/>
          <w:szCs w:val="24"/>
        </w:rPr>
        <w:t>орфографические и пунктуационные ошибки - 22;</w:t>
      </w:r>
    </w:p>
    <w:p w:rsidR="00725B1F" w:rsidRDefault="00725B1F" w:rsidP="00725B1F">
      <w:pPr>
        <w:spacing w:after="0" w:line="252" w:lineRule="auto"/>
        <w:jc w:val="both"/>
        <w:rPr>
          <w:rFonts w:ascii="Times New Roman" w:hAnsi="Times New Roman"/>
          <w:color w:val="000000"/>
          <w:sz w:val="24"/>
          <w:szCs w:val="24"/>
        </w:rPr>
      </w:pPr>
      <w:r>
        <w:rPr>
          <w:rFonts w:ascii="Times New Roman" w:hAnsi="Times New Roman"/>
          <w:color w:val="000000"/>
          <w:sz w:val="24"/>
          <w:szCs w:val="24"/>
        </w:rPr>
        <w:t xml:space="preserve">      7) </w:t>
      </w:r>
      <w:r w:rsidRPr="0089694D">
        <w:rPr>
          <w:rFonts w:ascii="Times New Roman" w:hAnsi="Times New Roman"/>
          <w:color w:val="000000"/>
          <w:sz w:val="24"/>
          <w:szCs w:val="24"/>
        </w:rPr>
        <w:t xml:space="preserve">несоблюдение требуемого объема </w:t>
      </w:r>
      <w:r>
        <w:rPr>
          <w:rFonts w:ascii="Times New Roman" w:hAnsi="Times New Roman"/>
          <w:color w:val="000000"/>
          <w:sz w:val="24"/>
          <w:szCs w:val="24"/>
        </w:rPr>
        <w:t>–</w:t>
      </w:r>
      <w:r w:rsidRPr="0089694D">
        <w:rPr>
          <w:rFonts w:ascii="Times New Roman" w:hAnsi="Times New Roman"/>
          <w:color w:val="000000"/>
          <w:sz w:val="24"/>
          <w:szCs w:val="24"/>
        </w:rPr>
        <w:t xml:space="preserve"> 0</w:t>
      </w:r>
    </w:p>
    <w:p w:rsidR="00725B1F" w:rsidRDefault="00725B1F" w:rsidP="00725B1F">
      <w:pPr>
        <w:spacing w:after="0" w:line="252" w:lineRule="auto"/>
        <w:rPr>
          <w:rFonts w:ascii="Times New Roman" w:hAnsi="Times New Roman"/>
          <w:color w:val="000000"/>
          <w:sz w:val="24"/>
          <w:szCs w:val="24"/>
        </w:rPr>
      </w:pPr>
    </w:p>
    <w:tbl>
      <w:tblPr>
        <w:tblW w:w="935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677"/>
        <w:gridCol w:w="2410"/>
        <w:gridCol w:w="1734"/>
      </w:tblGrid>
      <w:tr w:rsidR="00725B1F" w:rsidRPr="002D3B14" w:rsidTr="00E30882">
        <w:tc>
          <w:tcPr>
            <w:tcW w:w="534" w:type="dxa"/>
          </w:tcPr>
          <w:p w:rsidR="00725B1F" w:rsidRPr="00072AC6" w:rsidRDefault="00725B1F" w:rsidP="00725B1F">
            <w:pPr>
              <w:jc w:val="center"/>
              <w:rPr>
                <w:rFonts w:ascii="Times New Roman" w:hAnsi="Times New Roman"/>
                <w:b/>
              </w:rPr>
            </w:pPr>
            <w:r w:rsidRPr="00072AC6">
              <w:rPr>
                <w:rFonts w:ascii="Times New Roman" w:hAnsi="Times New Roman"/>
                <w:b/>
              </w:rPr>
              <w:t>№</w:t>
            </w:r>
          </w:p>
        </w:tc>
        <w:tc>
          <w:tcPr>
            <w:tcW w:w="4677" w:type="dxa"/>
          </w:tcPr>
          <w:p w:rsidR="00725B1F" w:rsidRPr="00072AC6" w:rsidRDefault="00725B1F" w:rsidP="00725B1F">
            <w:pPr>
              <w:jc w:val="center"/>
              <w:rPr>
                <w:rFonts w:ascii="Times New Roman" w:hAnsi="Times New Roman"/>
                <w:b/>
              </w:rPr>
            </w:pPr>
            <w:r w:rsidRPr="00072AC6">
              <w:rPr>
                <w:rFonts w:ascii="Times New Roman" w:hAnsi="Times New Roman"/>
                <w:b/>
              </w:rPr>
              <w:t>Критерий</w:t>
            </w:r>
          </w:p>
        </w:tc>
        <w:tc>
          <w:tcPr>
            <w:tcW w:w="2410" w:type="dxa"/>
          </w:tcPr>
          <w:p w:rsidR="00725B1F" w:rsidRPr="00072AC6" w:rsidRDefault="00725B1F" w:rsidP="00725B1F">
            <w:pPr>
              <w:jc w:val="center"/>
              <w:rPr>
                <w:rFonts w:ascii="Times New Roman" w:hAnsi="Times New Roman"/>
                <w:b/>
              </w:rPr>
            </w:pPr>
            <w:r w:rsidRPr="00072AC6">
              <w:rPr>
                <w:rFonts w:ascii="Times New Roman" w:hAnsi="Times New Roman"/>
                <w:b/>
              </w:rPr>
              <w:t>Получили «зачет» (чел., %)</w:t>
            </w:r>
          </w:p>
        </w:tc>
        <w:tc>
          <w:tcPr>
            <w:tcW w:w="1734" w:type="dxa"/>
          </w:tcPr>
          <w:p w:rsidR="00725B1F" w:rsidRPr="00072AC6" w:rsidRDefault="00725B1F" w:rsidP="00725B1F">
            <w:pPr>
              <w:jc w:val="center"/>
              <w:rPr>
                <w:rFonts w:ascii="Times New Roman" w:hAnsi="Times New Roman"/>
                <w:b/>
              </w:rPr>
            </w:pPr>
            <w:r w:rsidRPr="00072AC6">
              <w:rPr>
                <w:rFonts w:ascii="Times New Roman" w:hAnsi="Times New Roman"/>
                <w:b/>
              </w:rPr>
              <w:t>Получили «незачет» (чел., %)</w:t>
            </w:r>
          </w:p>
        </w:tc>
      </w:tr>
      <w:tr w:rsidR="00725B1F" w:rsidTr="00E30882">
        <w:tc>
          <w:tcPr>
            <w:tcW w:w="534" w:type="dxa"/>
            <w:vMerge w:val="restart"/>
          </w:tcPr>
          <w:p w:rsidR="00725B1F" w:rsidRPr="00072AC6" w:rsidRDefault="00725B1F" w:rsidP="00725B1F">
            <w:pPr>
              <w:jc w:val="both"/>
              <w:rPr>
                <w:rFonts w:ascii="Times New Roman" w:hAnsi="Times New Roman"/>
                <w:sz w:val="24"/>
                <w:szCs w:val="24"/>
              </w:rPr>
            </w:pPr>
            <w:r w:rsidRPr="00072AC6">
              <w:rPr>
                <w:rFonts w:ascii="Times New Roman" w:hAnsi="Times New Roman"/>
                <w:sz w:val="24"/>
                <w:szCs w:val="24"/>
              </w:rPr>
              <w:t>1</w:t>
            </w:r>
          </w:p>
        </w:tc>
        <w:tc>
          <w:tcPr>
            <w:tcW w:w="4677" w:type="dxa"/>
            <w:vMerge w:val="restart"/>
          </w:tcPr>
          <w:p w:rsidR="00725B1F" w:rsidRPr="00072AC6" w:rsidRDefault="00725B1F" w:rsidP="00725B1F">
            <w:pPr>
              <w:rPr>
                <w:rFonts w:ascii="Times New Roman" w:hAnsi="Times New Roman"/>
                <w:sz w:val="24"/>
                <w:szCs w:val="24"/>
              </w:rPr>
            </w:pPr>
            <w:r w:rsidRPr="00072AC6">
              <w:rPr>
                <w:rFonts w:ascii="Times New Roman" w:hAnsi="Times New Roman"/>
                <w:sz w:val="24"/>
                <w:szCs w:val="24"/>
              </w:rPr>
              <w:t>Соответствие теме</w:t>
            </w:r>
          </w:p>
        </w:tc>
        <w:tc>
          <w:tcPr>
            <w:tcW w:w="2410"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29</w:t>
            </w:r>
          </w:p>
        </w:tc>
        <w:tc>
          <w:tcPr>
            <w:tcW w:w="1734"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2</w:t>
            </w:r>
          </w:p>
        </w:tc>
      </w:tr>
      <w:tr w:rsidR="00725B1F" w:rsidTr="00E30882">
        <w:tc>
          <w:tcPr>
            <w:tcW w:w="534" w:type="dxa"/>
            <w:vMerge/>
          </w:tcPr>
          <w:p w:rsidR="00725B1F" w:rsidRPr="00072AC6" w:rsidRDefault="00725B1F" w:rsidP="00725B1F">
            <w:pPr>
              <w:jc w:val="both"/>
              <w:rPr>
                <w:rFonts w:ascii="Times New Roman" w:hAnsi="Times New Roman"/>
                <w:sz w:val="24"/>
                <w:szCs w:val="24"/>
              </w:rPr>
            </w:pPr>
          </w:p>
        </w:tc>
        <w:tc>
          <w:tcPr>
            <w:tcW w:w="4677" w:type="dxa"/>
            <w:vMerge/>
          </w:tcPr>
          <w:p w:rsidR="00725B1F" w:rsidRPr="00072AC6" w:rsidRDefault="00725B1F" w:rsidP="00725B1F">
            <w:pPr>
              <w:rPr>
                <w:rFonts w:ascii="Times New Roman" w:hAnsi="Times New Roman"/>
                <w:sz w:val="24"/>
                <w:szCs w:val="24"/>
              </w:rPr>
            </w:pPr>
          </w:p>
        </w:tc>
        <w:tc>
          <w:tcPr>
            <w:tcW w:w="2410"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93,5</w:t>
            </w:r>
          </w:p>
        </w:tc>
        <w:tc>
          <w:tcPr>
            <w:tcW w:w="1734"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6,5</w:t>
            </w:r>
          </w:p>
        </w:tc>
      </w:tr>
      <w:tr w:rsidR="00725B1F" w:rsidTr="00E30882">
        <w:tc>
          <w:tcPr>
            <w:tcW w:w="534" w:type="dxa"/>
            <w:vMerge w:val="restart"/>
          </w:tcPr>
          <w:p w:rsidR="00725B1F" w:rsidRPr="00072AC6" w:rsidRDefault="00725B1F" w:rsidP="00725B1F">
            <w:pPr>
              <w:jc w:val="both"/>
              <w:rPr>
                <w:rFonts w:ascii="Times New Roman" w:hAnsi="Times New Roman"/>
                <w:sz w:val="24"/>
                <w:szCs w:val="24"/>
              </w:rPr>
            </w:pPr>
            <w:r w:rsidRPr="00072AC6">
              <w:rPr>
                <w:rFonts w:ascii="Times New Roman" w:hAnsi="Times New Roman"/>
                <w:sz w:val="24"/>
                <w:szCs w:val="24"/>
              </w:rPr>
              <w:t>2</w:t>
            </w:r>
          </w:p>
        </w:tc>
        <w:tc>
          <w:tcPr>
            <w:tcW w:w="4677" w:type="dxa"/>
            <w:vMerge w:val="restart"/>
          </w:tcPr>
          <w:p w:rsidR="00725B1F" w:rsidRPr="00072AC6" w:rsidRDefault="00725B1F" w:rsidP="00725B1F">
            <w:pPr>
              <w:rPr>
                <w:rFonts w:ascii="Times New Roman" w:hAnsi="Times New Roman"/>
                <w:sz w:val="24"/>
                <w:szCs w:val="24"/>
              </w:rPr>
            </w:pPr>
            <w:r w:rsidRPr="00072AC6">
              <w:rPr>
                <w:rFonts w:ascii="Times New Roman" w:hAnsi="Times New Roman"/>
                <w:sz w:val="24"/>
                <w:szCs w:val="24"/>
              </w:rPr>
              <w:t>Аргументация. Привлечение литературного материала</w:t>
            </w:r>
          </w:p>
        </w:tc>
        <w:tc>
          <w:tcPr>
            <w:tcW w:w="2410"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29</w:t>
            </w:r>
          </w:p>
        </w:tc>
        <w:tc>
          <w:tcPr>
            <w:tcW w:w="1734"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2</w:t>
            </w:r>
          </w:p>
        </w:tc>
      </w:tr>
      <w:tr w:rsidR="00725B1F" w:rsidTr="00E30882">
        <w:tc>
          <w:tcPr>
            <w:tcW w:w="534" w:type="dxa"/>
            <w:vMerge/>
          </w:tcPr>
          <w:p w:rsidR="00725B1F" w:rsidRPr="00072AC6" w:rsidRDefault="00725B1F" w:rsidP="00725B1F">
            <w:pPr>
              <w:jc w:val="both"/>
              <w:rPr>
                <w:rFonts w:ascii="Times New Roman" w:hAnsi="Times New Roman"/>
                <w:sz w:val="24"/>
                <w:szCs w:val="24"/>
              </w:rPr>
            </w:pPr>
          </w:p>
        </w:tc>
        <w:tc>
          <w:tcPr>
            <w:tcW w:w="4677" w:type="dxa"/>
            <w:vMerge/>
          </w:tcPr>
          <w:p w:rsidR="00725B1F" w:rsidRPr="00072AC6" w:rsidRDefault="00725B1F" w:rsidP="00725B1F">
            <w:pPr>
              <w:rPr>
                <w:rFonts w:ascii="Times New Roman" w:hAnsi="Times New Roman"/>
                <w:sz w:val="24"/>
                <w:szCs w:val="24"/>
              </w:rPr>
            </w:pPr>
          </w:p>
        </w:tc>
        <w:tc>
          <w:tcPr>
            <w:tcW w:w="2410"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93,5</w:t>
            </w:r>
          </w:p>
        </w:tc>
        <w:tc>
          <w:tcPr>
            <w:tcW w:w="1734"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6,5</w:t>
            </w:r>
          </w:p>
        </w:tc>
      </w:tr>
      <w:tr w:rsidR="00725B1F" w:rsidTr="00E30882">
        <w:tc>
          <w:tcPr>
            <w:tcW w:w="534" w:type="dxa"/>
            <w:vMerge w:val="restart"/>
          </w:tcPr>
          <w:p w:rsidR="00725B1F" w:rsidRPr="00072AC6" w:rsidRDefault="00725B1F" w:rsidP="00725B1F">
            <w:pPr>
              <w:jc w:val="both"/>
              <w:rPr>
                <w:rFonts w:ascii="Times New Roman" w:hAnsi="Times New Roman"/>
                <w:sz w:val="24"/>
                <w:szCs w:val="24"/>
              </w:rPr>
            </w:pPr>
            <w:r w:rsidRPr="00072AC6">
              <w:rPr>
                <w:rFonts w:ascii="Times New Roman" w:hAnsi="Times New Roman"/>
                <w:sz w:val="24"/>
                <w:szCs w:val="24"/>
              </w:rPr>
              <w:t>3</w:t>
            </w:r>
          </w:p>
        </w:tc>
        <w:tc>
          <w:tcPr>
            <w:tcW w:w="4677" w:type="dxa"/>
            <w:vMerge w:val="restart"/>
          </w:tcPr>
          <w:p w:rsidR="00725B1F" w:rsidRPr="00072AC6" w:rsidRDefault="00725B1F" w:rsidP="00725B1F">
            <w:pPr>
              <w:rPr>
                <w:rFonts w:ascii="Times New Roman" w:hAnsi="Times New Roman"/>
                <w:sz w:val="24"/>
                <w:szCs w:val="24"/>
              </w:rPr>
            </w:pPr>
            <w:r w:rsidRPr="00072AC6">
              <w:rPr>
                <w:rFonts w:ascii="Times New Roman" w:hAnsi="Times New Roman"/>
                <w:sz w:val="24"/>
                <w:szCs w:val="24"/>
              </w:rPr>
              <w:t>Композиция и логика рассуждения</w:t>
            </w:r>
          </w:p>
        </w:tc>
        <w:tc>
          <w:tcPr>
            <w:tcW w:w="2410"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17</w:t>
            </w:r>
          </w:p>
        </w:tc>
        <w:tc>
          <w:tcPr>
            <w:tcW w:w="1734"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14</w:t>
            </w:r>
          </w:p>
        </w:tc>
      </w:tr>
      <w:tr w:rsidR="00725B1F" w:rsidTr="00E30882">
        <w:tc>
          <w:tcPr>
            <w:tcW w:w="534" w:type="dxa"/>
            <w:vMerge/>
          </w:tcPr>
          <w:p w:rsidR="00725B1F" w:rsidRPr="00072AC6" w:rsidRDefault="00725B1F" w:rsidP="00725B1F">
            <w:pPr>
              <w:jc w:val="both"/>
              <w:rPr>
                <w:rFonts w:ascii="Times New Roman" w:hAnsi="Times New Roman"/>
                <w:sz w:val="24"/>
                <w:szCs w:val="24"/>
              </w:rPr>
            </w:pPr>
          </w:p>
        </w:tc>
        <w:tc>
          <w:tcPr>
            <w:tcW w:w="4677" w:type="dxa"/>
            <w:vMerge/>
          </w:tcPr>
          <w:p w:rsidR="00725B1F" w:rsidRPr="00072AC6" w:rsidRDefault="00725B1F" w:rsidP="00725B1F">
            <w:pPr>
              <w:rPr>
                <w:rFonts w:ascii="Times New Roman" w:hAnsi="Times New Roman"/>
                <w:sz w:val="24"/>
                <w:szCs w:val="24"/>
              </w:rPr>
            </w:pPr>
          </w:p>
        </w:tc>
        <w:tc>
          <w:tcPr>
            <w:tcW w:w="2410"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54,8</w:t>
            </w:r>
          </w:p>
        </w:tc>
        <w:tc>
          <w:tcPr>
            <w:tcW w:w="1734"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45,2</w:t>
            </w:r>
          </w:p>
        </w:tc>
      </w:tr>
      <w:tr w:rsidR="00725B1F" w:rsidTr="00E30882">
        <w:tc>
          <w:tcPr>
            <w:tcW w:w="534" w:type="dxa"/>
            <w:vMerge w:val="restart"/>
          </w:tcPr>
          <w:p w:rsidR="00725B1F" w:rsidRPr="00072AC6" w:rsidRDefault="00725B1F" w:rsidP="00725B1F">
            <w:pPr>
              <w:jc w:val="both"/>
              <w:rPr>
                <w:rFonts w:ascii="Times New Roman" w:hAnsi="Times New Roman"/>
                <w:sz w:val="24"/>
                <w:szCs w:val="24"/>
              </w:rPr>
            </w:pPr>
            <w:r w:rsidRPr="00072AC6">
              <w:rPr>
                <w:rFonts w:ascii="Times New Roman" w:hAnsi="Times New Roman"/>
                <w:sz w:val="24"/>
                <w:szCs w:val="24"/>
              </w:rPr>
              <w:t>4</w:t>
            </w:r>
          </w:p>
        </w:tc>
        <w:tc>
          <w:tcPr>
            <w:tcW w:w="4677" w:type="dxa"/>
            <w:vMerge w:val="restart"/>
          </w:tcPr>
          <w:p w:rsidR="00725B1F" w:rsidRPr="00072AC6" w:rsidRDefault="00725B1F" w:rsidP="00725B1F">
            <w:pPr>
              <w:rPr>
                <w:rFonts w:ascii="Times New Roman" w:hAnsi="Times New Roman"/>
                <w:sz w:val="24"/>
                <w:szCs w:val="24"/>
              </w:rPr>
            </w:pPr>
            <w:r w:rsidRPr="00072AC6">
              <w:rPr>
                <w:rFonts w:ascii="Times New Roman" w:hAnsi="Times New Roman"/>
                <w:sz w:val="24"/>
                <w:szCs w:val="24"/>
              </w:rPr>
              <w:t>Качество письменной речи</w:t>
            </w:r>
          </w:p>
        </w:tc>
        <w:tc>
          <w:tcPr>
            <w:tcW w:w="2410"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17</w:t>
            </w:r>
          </w:p>
        </w:tc>
        <w:tc>
          <w:tcPr>
            <w:tcW w:w="1734"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14</w:t>
            </w:r>
          </w:p>
        </w:tc>
      </w:tr>
      <w:tr w:rsidR="00725B1F" w:rsidTr="00E30882">
        <w:tc>
          <w:tcPr>
            <w:tcW w:w="534" w:type="dxa"/>
            <w:vMerge/>
          </w:tcPr>
          <w:p w:rsidR="00725B1F" w:rsidRPr="00072AC6" w:rsidRDefault="00725B1F" w:rsidP="00725B1F">
            <w:pPr>
              <w:jc w:val="both"/>
              <w:rPr>
                <w:rFonts w:ascii="Times New Roman" w:hAnsi="Times New Roman"/>
                <w:sz w:val="24"/>
                <w:szCs w:val="24"/>
              </w:rPr>
            </w:pPr>
          </w:p>
        </w:tc>
        <w:tc>
          <w:tcPr>
            <w:tcW w:w="4677" w:type="dxa"/>
            <w:vMerge/>
          </w:tcPr>
          <w:p w:rsidR="00725B1F" w:rsidRPr="00072AC6" w:rsidRDefault="00725B1F" w:rsidP="00725B1F">
            <w:pPr>
              <w:rPr>
                <w:rFonts w:ascii="Times New Roman" w:hAnsi="Times New Roman"/>
                <w:sz w:val="24"/>
                <w:szCs w:val="24"/>
              </w:rPr>
            </w:pPr>
          </w:p>
        </w:tc>
        <w:tc>
          <w:tcPr>
            <w:tcW w:w="2410"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54,8</w:t>
            </w:r>
          </w:p>
        </w:tc>
        <w:tc>
          <w:tcPr>
            <w:tcW w:w="1734"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45,2</w:t>
            </w:r>
          </w:p>
        </w:tc>
      </w:tr>
      <w:tr w:rsidR="00725B1F" w:rsidTr="00E30882">
        <w:tc>
          <w:tcPr>
            <w:tcW w:w="534" w:type="dxa"/>
            <w:vMerge w:val="restart"/>
          </w:tcPr>
          <w:p w:rsidR="00725B1F" w:rsidRPr="00072AC6" w:rsidRDefault="00725B1F" w:rsidP="00725B1F">
            <w:pPr>
              <w:jc w:val="both"/>
              <w:rPr>
                <w:rFonts w:ascii="Times New Roman" w:hAnsi="Times New Roman"/>
                <w:sz w:val="24"/>
                <w:szCs w:val="24"/>
              </w:rPr>
            </w:pPr>
            <w:r w:rsidRPr="00072AC6">
              <w:rPr>
                <w:rFonts w:ascii="Times New Roman" w:hAnsi="Times New Roman"/>
                <w:sz w:val="24"/>
                <w:szCs w:val="24"/>
              </w:rPr>
              <w:t>5</w:t>
            </w:r>
          </w:p>
        </w:tc>
        <w:tc>
          <w:tcPr>
            <w:tcW w:w="4677" w:type="dxa"/>
            <w:vMerge w:val="restart"/>
          </w:tcPr>
          <w:p w:rsidR="00725B1F" w:rsidRPr="00072AC6" w:rsidRDefault="00725B1F" w:rsidP="00725B1F">
            <w:pPr>
              <w:rPr>
                <w:rFonts w:ascii="Times New Roman" w:hAnsi="Times New Roman"/>
                <w:sz w:val="24"/>
                <w:szCs w:val="24"/>
              </w:rPr>
            </w:pPr>
            <w:r w:rsidRPr="00072AC6">
              <w:rPr>
                <w:rFonts w:ascii="Times New Roman" w:hAnsi="Times New Roman"/>
                <w:sz w:val="24"/>
                <w:szCs w:val="24"/>
              </w:rPr>
              <w:t>Грамотность</w:t>
            </w:r>
          </w:p>
        </w:tc>
        <w:tc>
          <w:tcPr>
            <w:tcW w:w="2410"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20</w:t>
            </w:r>
          </w:p>
        </w:tc>
        <w:tc>
          <w:tcPr>
            <w:tcW w:w="1734" w:type="dxa"/>
          </w:tcPr>
          <w:p w:rsidR="00725B1F" w:rsidRPr="00763DA4" w:rsidRDefault="00725B1F" w:rsidP="00725B1F">
            <w:pPr>
              <w:jc w:val="center"/>
              <w:rPr>
                <w:rFonts w:ascii="Times New Roman" w:hAnsi="Times New Roman"/>
                <w:b/>
                <w:sz w:val="24"/>
                <w:szCs w:val="24"/>
              </w:rPr>
            </w:pPr>
            <w:r w:rsidRPr="00763DA4">
              <w:rPr>
                <w:rFonts w:ascii="Times New Roman" w:hAnsi="Times New Roman"/>
                <w:b/>
                <w:sz w:val="24"/>
                <w:szCs w:val="24"/>
              </w:rPr>
              <w:t>11</w:t>
            </w:r>
          </w:p>
        </w:tc>
      </w:tr>
      <w:tr w:rsidR="00725B1F" w:rsidTr="00E30882">
        <w:tc>
          <w:tcPr>
            <w:tcW w:w="534" w:type="dxa"/>
            <w:vMerge/>
          </w:tcPr>
          <w:p w:rsidR="00725B1F" w:rsidRPr="00072AC6" w:rsidRDefault="00725B1F" w:rsidP="00725B1F">
            <w:pPr>
              <w:jc w:val="both"/>
              <w:rPr>
                <w:rFonts w:ascii="Times New Roman" w:hAnsi="Times New Roman"/>
                <w:sz w:val="24"/>
                <w:szCs w:val="24"/>
              </w:rPr>
            </w:pPr>
          </w:p>
        </w:tc>
        <w:tc>
          <w:tcPr>
            <w:tcW w:w="4677" w:type="dxa"/>
            <w:vMerge/>
          </w:tcPr>
          <w:p w:rsidR="00725B1F" w:rsidRPr="00072AC6" w:rsidRDefault="00725B1F" w:rsidP="00725B1F">
            <w:pPr>
              <w:jc w:val="both"/>
              <w:rPr>
                <w:rFonts w:ascii="Times New Roman" w:hAnsi="Times New Roman"/>
                <w:sz w:val="24"/>
                <w:szCs w:val="24"/>
              </w:rPr>
            </w:pPr>
          </w:p>
        </w:tc>
        <w:tc>
          <w:tcPr>
            <w:tcW w:w="2410"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64,5</w:t>
            </w:r>
          </w:p>
        </w:tc>
        <w:tc>
          <w:tcPr>
            <w:tcW w:w="1734" w:type="dxa"/>
          </w:tcPr>
          <w:p w:rsidR="00725B1F" w:rsidRPr="00763DA4" w:rsidRDefault="00725B1F" w:rsidP="00725B1F">
            <w:pPr>
              <w:jc w:val="center"/>
              <w:rPr>
                <w:rFonts w:ascii="Times New Roman" w:hAnsi="Times New Roman"/>
                <w:sz w:val="24"/>
                <w:szCs w:val="24"/>
              </w:rPr>
            </w:pPr>
            <w:r w:rsidRPr="00763DA4">
              <w:rPr>
                <w:rFonts w:ascii="Times New Roman" w:hAnsi="Times New Roman"/>
                <w:sz w:val="24"/>
                <w:szCs w:val="24"/>
              </w:rPr>
              <w:t>35,5</w:t>
            </w:r>
          </w:p>
        </w:tc>
      </w:tr>
    </w:tbl>
    <w:p w:rsidR="00725B1F" w:rsidRDefault="00725B1F" w:rsidP="00725B1F">
      <w:pPr>
        <w:spacing w:after="0" w:line="252" w:lineRule="auto"/>
        <w:rPr>
          <w:rFonts w:ascii="Times New Roman" w:hAnsi="Times New Roman"/>
          <w:color w:val="000000"/>
          <w:sz w:val="24"/>
          <w:szCs w:val="24"/>
        </w:rPr>
      </w:pPr>
    </w:p>
    <w:p w:rsidR="00725B1F" w:rsidRPr="003B6E10" w:rsidRDefault="00725B1F" w:rsidP="00E30882">
      <w:pPr>
        <w:spacing w:after="0" w:line="252" w:lineRule="auto"/>
        <w:ind w:left="708" w:firstLine="1"/>
        <w:jc w:val="both"/>
        <w:rPr>
          <w:rFonts w:ascii="Times New Roman" w:hAnsi="Times New Roman"/>
          <w:color w:val="000000"/>
          <w:sz w:val="24"/>
          <w:szCs w:val="24"/>
        </w:rPr>
      </w:pPr>
      <w:r w:rsidRPr="006D7F0E">
        <w:rPr>
          <w:rFonts w:ascii="Times New Roman" w:hAnsi="Times New Roman"/>
          <w:b/>
          <w:color w:val="000000"/>
          <w:sz w:val="24"/>
          <w:szCs w:val="24"/>
        </w:rPr>
        <w:t>Анализ по критериям.</w:t>
      </w:r>
      <w:r>
        <w:rPr>
          <w:rFonts w:ascii="Times New Roman" w:hAnsi="Times New Roman"/>
          <w:color w:val="000000"/>
          <w:sz w:val="24"/>
          <w:szCs w:val="24"/>
        </w:rPr>
        <w:t xml:space="preserve"> </w:t>
      </w:r>
      <w:r w:rsidRPr="006D7F0E">
        <w:rPr>
          <w:rFonts w:ascii="Times New Roman" w:hAnsi="Times New Roman"/>
          <w:b/>
          <w:color w:val="000000"/>
          <w:sz w:val="24"/>
          <w:szCs w:val="24"/>
        </w:rPr>
        <w:t xml:space="preserve">По критерию №1, №2 </w:t>
      </w:r>
      <w:r w:rsidRPr="003B6E10">
        <w:rPr>
          <w:rFonts w:ascii="Times New Roman" w:hAnsi="Times New Roman"/>
          <w:color w:val="000000"/>
          <w:sz w:val="24"/>
          <w:szCs w:val="24"/>
        </w:rPr>
        <w:t xml:space="preserve">зачёт </w:t>
      </w:r>
      <w:r w:rsidRPr="00147D12">
        <w:rPr>
          <w:rFonts w:ascii="Times New Roman" w:hAnsi="Times New Roman"/>
          <w:sz w:val="24"/>
          <w:szCs w:val="24"/>
        </w:rPr>
        <w:t>получили </w:t>
      </w:r>
      <w:r>
        <w:rPr>
          <w:rFonts w:ascii="Times New Roman" w:hAnsi="Times New Roman"/>
          <w:sz w:val="24"/>
          <w:szCs w:val="24"/>
        </w:rPr>
        <w:t xml:space="preserve">по </w:t>
      </w:r>
      <w:r w:rsidRPr="00147D12">
        <w:rPr>
          <w:rFonts w:ascii="Times New Roman" w:hAnsi="Times New Roman"/>
          <w:b/>
          <w:bCs/>
          <w:sz w:val="24"/>
          <w:szCs w:val="24"/>
        </w:rPr>
        <w:t>29 человек</w:t>
      </w:r>
      <w:r w:rsidRPr="003B6E10">
        <w:rPr>
          <w:rFonts w:ascii="Times New Roman" w:hAnsi="Times New Roman"/>
          <w:color w:val="000000"/>
          <w:sz w:val="24"/>
          <w:szCs w:val="24"/>
        </w:rPr>
        <w:t>. Выпускники обстоятельно аргументирует свои тезисы на основе двух литературных произведений. Уместное упоминание имен персонажей, значимых деталей, эпизодическое использование сжатого пересказа свидетельствует о хорошем знании текстов произведений. В некоторых работах прослеживается умение выпускников осмысливать поставленную перед ними проблему сквозь призму литературного произведения, через его героев и события</w:t>
      </w:r>
      <w:r>
        <w:rPr>
          <w:rFonts w:ascii="Times New Roman" w:hAnsi="Times New Roman"/>
          <w:color w:val="000000"/>
          <w:sz w:val="24"/>
          <w:szCs w:val="24"/>
        </w:rPr>
        <w:t>.</w:t>
      </w:r>
      <w:r w:rsidRPr="003B6E10">
        <w:rPr>
          <w:rFonts w:ascii="Times New Roman" w:hAnsi="Times New Roman"/>
          <w:color w:val="000000"/>
          <w:sz w:val="24"/>
          <w:szCs w:val="24"/>
        </w:rPr>
        <w:t xml:space="preserve"> В некоторых работах имеются фактические ошибки, которые иногда приводят к существенному искажению литературного материала. («</w:t>
      </w:r>
      <w:r>
        <w:rPr>
          <w:rFonts w:ascii="Times New Roman" w:hAnsi="Times New Roman"/>
          <w:color w:val="000000"/>
          <w:sz w:val="24"/>
          <w:szCs w:val="24"/>
        </w:rPr>
        <w:t>Крыжовник</w:t>
      </w:r>
      <w:r w:rsidRPr="003B6E10">
        <w:rPr>
          <w:rFonts w:ascii="Times New Roman" w:hAnsi="Times New Roman"/>
          <w:color w:val="000000"/>
          <w:sz w:val="24"/>
          <w:szCs w:val="24"/>
        </w:rPr>
        <w:t>» написал</w:t>
      </w:r>
      <w:r>
        <w:rPr>
          <w:rFonts w:ascii="Times New Roman" w:hAnsi="Times New Roman"/>
          <w:color w:val="000000"/>
          <w:sz w:val="24"/>
          <w:szCs w:val="24"/>
        </w:rPr>
        <w:t xml:space="preserve"> Белинский</w:t>
      </w:r>
      <w:r w:rsidRPr="003B6E10">
        <w:rPr>
          <w:rFonts w:ascii="Times New Roman" w:hAnsi="Times New Roman"/>
          <w:color w:val="000000"/>
          <w:sz w:val="24"/>
          <w:szCs w:val="24"/>
        </w:rPr>
        <w:t>)</w:t>
      </w:r>
    </w:p>
    <w:p w:rsidR="00725B1F" w:rsidRDefault="00725B1F" w:rsidP="00E30882">
      <w:pPr>
        <w:spacing w:after="0" w:line="252" w:lineRule="auto"/>
        <w:ind w:left="709" w:firstLine="707"/>
        <w:jc w:val="both"/>
        <w:rPr>
          <w:rFonts w:ascii="Times New Roman" w:hAnsi="Times New Roman"/>
          <w:color w:val="000000"/>
          <w:sz w:val="24"/>
          <w:szCs w:val="24"/>
        </w:rPr>
      </w:pPr>
      <w:r w:rsidRPr="00F851CB">
        <w:rPr>
          <w:rFonts w:ascii="Times New Roman" w:hAnsi="Times New Roman"/>
          <w:b/>
          <w:bCs/>
          <w:color w:val="000000"/>
          <w:sz w:val="24"/>
          <w:szCs w:val="24"/>
        </w:rPr>
        <w:t>Анализ сочинений по критерию №3 «Композиция и логика рассуждения»</w:t>
      </w:r>
      <w:r w:rsidRPr="00F851CB">
        <w:rPr>
          <w:rFonts w:ascii="Times New Roman" w:hAnsi="Times New Roman"/>
          <w:color w:val="000000"/>
          <w:sz w:val="24"/>
          <w:szCs w:val="24"/>
        </w:rPr>
        <w:t>.</w:t>
      </w:r>
    </w:p>
    <w:p w:rsidR="00725B1F" w:rsidRPr="00F851CB" w:rsidRDefault="00725B1F" w:rsidP="00E30882">
      <w:pPr>
        <w:spacing w:after="0" w:line="252" w:lineRule="auto"/>
        <w:ind w:left="709"/>
        <w:jc w:val="both"/>
        <w:rPr>
          <w:rFonts w:ascii="Times New Roman" w:hAnsi="Times New Roman"/>
          <w:color w:val="000000"/>
          <w:sz w:val="24"/>
          <w:szCs w:val="24"/>
        </w:rPr>
      </w:pPr>
      <w:r w:rsidRPr="00F851CB">
        <w:rPr>
          <w:rFonts w:ascii="Times New Roman" w:hAnsi="Times New Roman"/>
          <w:color w:val="000000"/>
          <w:sz w:val="24"/>
          <w:szCs w:val="24"/>
        </w:rPr>
        <w:t xml:space="preserve"> По этому </w:t>
      </w:r>
      <w:r w:rsidRPr="00147D12">
        <w:rPr>
          <w:rFonts w:ascii="Times New Roman" w:hAnsi="Times New Roman"/>
          <w:sz w:val="24"/>
          <w:szCs w:val="24"/>
        </w:rPr>
        <w:t>критерию </w:t>
      </w:r>
      <w:r w:rsidRPr="00147D12">
        <w:rPr>
          <w:rFonts w:ascii="Times New Roman" w:hAnsi="Times New Roman"/>
          <w:b/>
          <w:bCs/>
          <w:sz w:val="24"/>
          <w:szCs w:val="24"/>
        </w:rPr>
        <w:t>17 работы</w:t>
      </w:r>
      <w:r w:rsidRPr="00F851CB">
        <w:rPr>
          <w:rFonts w:ascii="Times New Roman" w:hAnsi="Times New Roman"/>
          <w:color w:val="000000"/>
          <w:sz w:val="24"/>
          <w:szCs w:val="24"/>
        </w:rPr>
        <w:t> были зачтены. Сочинения в основном построены логично, выдержано соотношение между тезисами и доказательствами. В первом абзаце высказаны тезисы общего характера. Второй и третий абзацы посвящены анализу конкретных примеров. Следует отметить логику рассуждений, связанных общей идеей и опирающихся при этом на несколько художественных произведений. Вступление, тезисно-доказательная часть, заключение тесно связаны между собой.</w:t>
      </w:r>
    </w:p>
    <w:p w:rsidR="00725B1F" w:rsidRPr="00F851CB" w:rsidRDefault="00725B1F" w:rsidP="00E30882">
      <w:pPr>
        <w:spacing w:after="0" w:line="252" w:lineRule="auto"/>
        <w:ind w:left="709"/>
        <w:jc w:val="both"/>
        <w:rPr>
          <w:rFonts w:ascii="Times New Roman" w:hAnsi="Times New Roman"/>
          <w:color w:val="000000"/>
          <w:sz w:val="24"/>
          <w:szCs w:val="24"/>
        </w:rPr>
      </w:pPr>
      <w:r w:rsidRPr="00F851CB">
        <w:rPr>
          <w:rFonts w:ascii="Times New Roman" w:hAnsi="Times New Roman"/>
          <w:color w:val="000000"/>
          <w:sz w:val="24"/>
          <w:szCs w:val="24"/>
        </w:rPr>
        <w:t>Однако в некоторых зачтённых работах можно выделить несколько композиционных недостатков. Имеются логические ошибки,</w:t>
      </w:r>
      <w:r w:rsidRPr="00F851CB">
        <w:rPr>
          <w:rFonts w:ascii="Times New Roman" w:hAnsi="Times New Roman"/>
          <w:color w:val="333333"/>
          <w:sz w:val="24"/>
          <w:szCs w:val="24"/>
        </w:rPr>
        <w:t> </w:t>
      </w:r>
      <w:r w:rsidRPr="00F851CB">
        <w:rPr>
          <w:rFonts w:ascii="Times New Roman" w:hAnsi="Times New Roman"/>
          <w:color w:val="000000"/>
          <w:sz w:val="24"/>
          <w:szCs w:val="24"/>
        </w:rPr>
        <w:t>нарушена последовательность мыслей. (Разговор о произведении «Прощание с Матерой» неожиданно обрывается, и автор сочинения без достаточной мотивировки делает переход к анализу произведения Д. И. Фонвизина)</w:t>
      </w:r>
      <w:r>
        <w:rPr>
          <w:rFonts w:ascii="Times New Roman" w:hAnsi="Times New Roman"/>
          <w:color w:val="000000"/>
          <w:sz w:val="24"/>
          <w:szCs w:val="24"/>
        </w:rPr>
        <w:t>. Отсутствие логической связи и её анализа между частями сочинения прослеживается в некоторых работах. Многие «незачетные» работы содержат в себе пересказ произведения, а не его анализ-доказательство тезиса, заявленного в начале сочинения.</w:t>
      </w:r>
    </w:p>
    <w:p w:rsidR="00725B1F" w:rsidRPr="00BC2877" w:rsidRDefault="00725B1F" w:rsidP="00725B1F">
      <w:pPr>
        <w:spacing w:after="0" w:line="252" w:lineRule="auto"/>
        <w:ind w:left="709"/>
        <w:jc w:val="center"/>
        <w:rPr>
          <w:rFonts w:ascii="Times New Roman" w:hAnsi="Times New Roman"/>
          <w:color w:val="000000"/>
          <w:sz w:val="24"/>
          <w:szCs w:val="24"/>
        </w:rPr>
      </w:pPr>
      <w:r w:rsidRPr="00BC2877">
        <w:rPr>
          <w:rFonts w:ascii="Times New Roman" w:hAnsi="Times New Roman"/>
          <w:b/>
          <w:bCs/>
          <w:color w:val="000000"/>
          <w:sz w:val="24"/>
          <w:szCs w:val="24"/>
        </w:rPr>
        <w:lastRenderedPageBreak/>
        <w:t>Анализ сочинений по критерию №4 «Качество письменной речи»</w:t>
      </w:r>
    </w:p>
    <w:p w:rsidR="00725B1F" w:rsidRDefault="00725B1F" w:rsidP="00725B1F">
      <w:pPr>
        <w:pStyle w:val="hp"/>
        <w:shd w:val="clear" w:color="auto" w:fill="FFFFFF"/>
        <w:spacing w:before="0" w:beforeAutospacing="0" w:after="0" w:afterAutospacing="0"/>
        <w:ind w:left="709" w:firstLine="567"/>
        <w:jc w:val="both"/>
      </w:pPr>
      <w:r w:rsidRPr="00BC2877">
        <w:rPr>
          <w:color w:val="000000"/>
        </w:rPr>
        <w:t xml:space="preserve">По данному критерию были </w:t>
      </w:r>
      <w:r w:rsidRPr="00147D12">
        <w:t>зачтены </w:t>
      </w:r>
      <w:r w:rsidRPr="00147D12">
        <w:rPr>
          <w:b/>
          <w:bCs/>
        </w:rPr>
        <w:t>17 работ</w:t>
      </w:r>
      <w:r w:rsidRPr="00147D12">
        <w:t>.</w:t>
      </w:r>
      <w:r w:rsidRPr="00BC2877">
        <w:rPr>
          <w:color w:val="000000"/>
        </w:rPr>
        <w:t xml:space="preserve"> </w:t>
      </w:r>
      <w:r>
        <w:t>Обучающиеся показали навыки правильного речевого оформления сочинений. Выпускники точно выражали мысли, используя разнообразную лексику и разнообразные грамматические конструкции, при необходимости уместно употребляли литературоведческие термины, избегая речевых штампов. В работах 11 одиннадцатиклассников выявлено низкое качество речи: бедный словарный запас, речевые ошибки, однообразие грамматических и синтаксических конструкций.</w:t>
      </w:r>
    </w:p>
    <w:p w:rsidR="00725B1F" w:rsidRPr="00C46815" w:rsidRDefault="00725B1F" w:rsidP="00725B1F">
      <w:pPr>
        <w:spacing w:after="0" w:line="252" w:lineRule="auto"/>
        <w:ind w:left="709"/>
        <w:jc w:val="center"/>
        <w:rPr>
          <w:rFonts w:ascii="Times New Roman" w:hAnsi="Times New Roman"/>
          <w:color w:val="000000"/>
          <w:sz w:val="24"/>
          <w:szCs w:val="24"/>
        </w:rPr>
      </w:pPr>
      <w:r w:rsidRPr="00C46815">
        <w:rPr>
          <w:rFonts w:ascii="Times New Roman" w:hAnsi="Times New Roman"/>
          <w:b/>
          <w:bCs/>
          <w:color w:val="000000"/>
          <w:sz w:val="24"/>
          <w:szCs w:val="24"/>
        </w:rPr>
        <w:t>Анализ сочинений по критерию №5 «Грамотность»</w:t>
      </w:r>
    </w:p>
    <w:p w:rsidR="00725B1F" w:rsidRDefault="00725B1F" w:rsidP="00725B1F">
      <w:pPr>
        <w:pStyle w:val="hp"/>
        <w:shd w:val="clear" w:color="auto" w:fill="FFFFFF"/>
        <w:spacing w:before="0" w:beforeAutospacing="0" w:after="0" w:afterAutospacing="0"/>
        <w:ind w:left="709"/>
        <w:jc w:val="both"/>
      </w:pPr>
      <w:r w:rsidRPr="00C46815">
        <w:rPr>
          <w:color w:val="000000"/>
        </w:rPr>
        <w:t xml:space="preserve">По данному </w:t>
      </w:r>
      <w:r w:rsidRPr="00147D12">
        <w:t xml:space="preserve">критерию </w:t>
      </w:r>
      <w:r w:rsidRPr="00147D12">
        <w:rPr>
          <w:b/>
        </w:rPr>
        <w:t>20 работ</w:t>
      </w:r>
      <w:r w:rsidRPr="00C46815">
        <w:rPr>
          <w:color w:val="000000"/>
        </w:rPr>
        <w:t xml:space="preserve"> были зачтены. </w:t>
      </w:r>
      <w:r>
        <w:t>В работах обучающихся допущены разные виды ошибок.</w:t>
      </w:r>
    </w:p>
    <w:p w:rsidR="00725B1F" w:rsidRDefault="00725B1F" w:rsidP="00725B1F">
      <w:pPr>
        <w:pStyle w:val="hp"/>
        <w:shd w:val="clear" w:color="auto" w:fill="FFFFFF"/>
        <w:spacing w:before="0" w:beforeAutospacing="0" w:after="0" w:afterAutospacing="0"/>
        <w:ind w:left="709"/>
        <w:jc w:val="both"/>
      </w:pPr>
      <w:r>
        <w:t xml:space="preserve"> Орфографические ошибки: </w:t>
      </w:r>
    </w:p>
    <w:p w:rsidR="00725B1F" w:rsidRDefault="00725B1F" w:rsidP="00725B1F">
      <w:pPr>
        <w:pStyle w:val="hp"/>
        <w:shd w:val="clear" w:color="auto" w:fill="FFFFFF"/>
        <w:spacing w:before="0" w:beforeAutospacing="0" w:after="0" w:afterAutospacing="0"/>
        <w:ind w:left="709"/>
        <w:jc w:val="both"/>
      </w:pPr>
      <w:r>
        <w:t xml:space="preserve">- правописание личных окончаний глаголов; </w:t>
      </w:r>
    </w:p>
    <w:p w:rsidR="00725B1F" w:rsidRDefault="00725B1F" w:rsidP="00725B1F">
      <w:pPr>
        <w:pStyle w:val="hp"/>
        <w:shd w:val="clear" w:color="auto" w:fill="FFFFFF"/>
        <w:spacing w:before="0" w:beforeAutospacing="0" w:after="0" w:afterAutospacing="0"/>
        <w:ind w:left="709"/>
        <w:jc w:val="both"/>
      </w:pPr>
      <w:r>
        <w:t xml:space="preserve">- правописание суффиксов различных частей речи; </w:t>
      </w:r>
    </w:p>
    <w:p w:rsidR="00725B1F" w:rsidRDefault="00725B1F" w:rsidP="00725B1F">
      <w:pPr>
        <w:pStyle w:val="hp"/>
        <w:shd w:val="clear" w:color="auto" w:fill="FFFFFF"/>
        <w:spacing w:before="0" w:beforeAutospacing="0" w:after="0" w:afterAutospacing="0"/>
        <w:ind w:left="709"/>
        <w:jc w:val="both"/>
      </w:pPr>
      <w:r>
        <w:t xml:space="preserve">- слитное, раздельное и дефисное написание слов; </w:t>
      </w:r>
    </w:p>
    <w:p w:rsidR="00725B1F" w:rsidRDefault="00725B1F" w:rsidP="00725B1F">
      <w:pPr>
        <w:pStyle w:val="hp"/>
        <w:shd w:val="clear" w:color="auto" w:fill="FFFFFF"/>
        <w:spacing w:before="0" w:beforeAutospacing="0" w:after="0" w:afterAutospacing="0"/>
        <w:ind w:left="709"/>
        <w:jc w:val="both"/>
      </w:pPr>
      <w:r>
        <w:t xml:space="preserve">- н-, -нн- в суффиксах различных частей речи; </w:t>
      </w:r>
    </w:p>
    <w:p w:rsidR="00725B1F" w:rsidRDefault="00725B1F" w:rsidP="00725B1F">
      <w:pPr>
        <w:pStyle w:val="hp"/>
        <w:shd w:val="clear" w:color="auto" w:fill="FFFFFF"/>
        <w:spacing w:before="0" w:beforeAutospacing="0" w:after="0" w:afterAutospacing="0"/>
        <w:ind w:left="709"/>
        <w:jc w:val="both"/>
      </w:pPr>
      <w:r>
        <w:t xml:space="preserve">- не-ни с разными частями речи; </w:t>
      </w:r>
    </w:p>
    <w:p w:rsidR="00725B1F" w:rsidRDefault="00725B1F" w:rsidP="00725B1F">
      <w:pPr>
        <w:pStyle w:val="hp"/>
        <w:shd w:val="clear" w:color="auto" w:fill="FFFFFF"/>
        <w:spacing w:before="0" w:beforeAutospacing="0" w:after="0" w:afterAutospacing="0"/>
        <w:ind w:left="709"/>
        <w:jc w:val="both"/>
      </w:pPr>
      <w:r>
        <w:t xml:space="preserve">- написание предлогов и союзов; </w:t>
      </w:r>
    </w:p>
    <w:p w:rsidR="00725B1F" w:rsidRDefault="00725B1F" w:rsidP="00725B1F">
      <w:pPr>
        <w:pStyle w:val="hp"/>
        <w:shd w:val="clear" w:color="auto" w:fill="FFFFFF"/>
        <w:spacing w:before="0" w:beforeAutospacing="0" w:after="0" w:afterAutospacing="0"/>
        <w:ind w:left="709"/>
        <w:jc w:val="both"/>
      </w:pPr>
      <w:r>
        <w:t xml:space="preserve">- правописание производных предлогов; </w:t>
      </w:r>
    </w:p>
    <w:p w:rsidR="00725B1F" w:rsidRDefault="00725B1F" w:rsidP="00725B1F">
      <w:pPr>
        <w:pStyle w:val="hp"/>
        <w:shd w:val="clear" w:color="auto" w:fill="FFFFFF"/>
        <w:spacing w:before="0" w:beforeAutospacing="0" w:after="0" w:afterAutospacing="0"/>
        <w:ind w:left="709"/>
        <w:jc w:val="both"/>
      </w:pPr>
      <w:r>
        <w:t xml:space="preserve">- правописание корней с чередованием; </w:t>
      </w:r>
    </w:p>
    <w:p w:rsidR="00725B1F" w:rsidRDefault="00725B1F" w:rsidP="00725B1F">
      <w:pPr>
        <w:pStyle w:val="hp"/>
        <w:shd w:val="clear" w:color="auto" w:fill="FFFFFF"/>
        <w:spacing w:before="0" w:beforeAutospacing="0" w:after="0" w:afterAutospacing="0"/>
        <w:ind w:left="709"/>
        <w:jc w:val="both"/>
      </w:pPr>
      <w:r>
        <w:t xml:space="preserve">- правописание проверяемых и непроверяемых безударных гласных в корне слова. Пунктуационные ошибки: </w:t>
      </w:r>
    </w:p>
    <w:p w:rsidR="00725B1F" w:rsidRDefault="00725B1F" w:rsidP="00725B1F">
      <w:pPr>
        <w:pStyle w:val="hp"/>
        <w:shd w:val="clear" w:color="auto" w:fill="FFFFFF"/>
        <w:spacing w:before="0" w:beforeAutospacing="0" w:after="0" w:afterAutospacing="0"/>
        <w:ind w:left="709"/>
        <w:jc w:val="both"/>
      </w:pPr>
      <w:r>
        <w:t xml:space="preserve">- знаки препинания в предложениях с вводными конструкциями; </w:t>
      </w:r>
    </w:p>
    <w:p w:rsidR="00725B1F" w:rsidRDefault="00725B1F" w:rsidP="00725B1F">
      <w:pPr>
        <w:pStyle w:val="hp"/>
        <w:shd w:val="clear" w:color="auto" w:fill="FFFFFF"/>
        <w:spacing w:before="0" w:beforeAutospacing="0" w:after="0" w:afterAutospacing="0"/>
        <w:ind w:left="709"/>
        <w:jc w:val="both"/>
      </w:pPr>
      <w:r>
        <w:t xml:space="preserve">- знаки препинания в предложениях с однородными членами; </w:t>
      </w:r>
    </w:p>
    <w:p w:rsidR="00725B1F" w:rsidRDefault="00725B1F" w:rsidP="00725B1F">
      <w:pPr>
        <w:pStyle w:val="hp"/>
        <w:shd w:val="clear" w:color="auto" w:fill="FFFFFF"/>
        <w:spacing w:before="0" w:beforeAutospacing="0" w:after="0" w:afterAutospacing="0"/>
        <w:ind w:left="709"/>
        <w:jc w:val="both"/>
      </w:pPr>
      <w:r>
        <w:t xml:space="preserve">- знаки препинания в предложениях с обособленными членами предложения; </w:t>
      </w:r>
    </w:p>
    <w:p w:rsidR="00725B1F" w:rsidRDefault="00725B1F" w:rsidP="00725B1F">
      <w:pPr>
        <w:pStyle w:val="hp"/>
        <w:shd w:val="clear" w:color="auto" w:fill="FFFFFF"/>
        <w:spacing w:before="0" w:beforeAutospacing="0" w:after="0" w:afterAutospacing="0"/>
        <w:ind w:left="709"/>
        <w:jc w:val="both"/>
      </w:pPr>
      <w:r>
        <w:t xml:space="preserve">- пунктуация в сложных предложениях с разными видами связи; </w:t>
      </w:r>
    </w:p>
    <w:p w:rsidR="00725B1F" w:rsidRDefault="00725B1F" w:rsidP="00725B1F">
      <w:pPr>
        <w:pStyle w:val="hp"/>
        <w:shd w:val="clear" w:color="auto" w:fill="FFFFFF"/>
        <w:spacing w:before="0" w:beforeAutospacing="0" w:after="0" w:afterAutospacing="0"/>
        <w:ind w:left="709"/>
        <w:jc w:val="both"/>
      </w:pPr>
      <w:r>
        <w:t>- знаки препинания в предложениях с прямой речью.</w:t>
      </w:r>
    </w:p>
    <w:p w:rsidR="00725B1F" w:rsidRDefault="00725B1F" w:rsidP="00725B1F">
      <w:pPr>
        <w:pStyle w:val="hp"/>
        <w:shd w:val="clear" w:color="auto" w:fill="FFFFFF"/>
        <w:spacing w:before="0" w:beforeAutospacing="0" w:after="0" w:afterAutospacing="0"/>
        <w:ind w:left="709"/>
        <w:jc w:val="both"/>
      </w:pPr>
      <w:r>
        <w:t>Грамматические ошибки:</w:t>
      </w:r>
    </w:p>
    <w:p w:rsidR="00725B1F" w:rsidRDefault="00725B1F" w:rsidP="00725B1F">
      <w:pPr>
        <w:pStyle w:val="hp"/>
        <w:shd w:val="clear" w:color="auto" w:fill="FFFFFF"/>
        <w:spacing w:before="0" w:beforeAutospacing="0" w:after="0" w:afterAutospacing="0"/>
        <w:ind w:left="709"/>
        <w:jc w:val="both"/>
      </w:pPr>
      <w:r>
        <w:t xml:space="preserve"> - нарушение согласования и управления в словосочетании;</w:t>
      </w:r>
    </w:p>
    <w:p w:rsidR="00725B1F" w:rsidRDefault="00725B1F" w:rsidP="00725B1F">
      <w:pPr>
        <w:pStyle w:val="hp"/>
        <w:shd w:val="clear" w:color="auto" w:fill="FFFFFF"/>
        <w:spacing w:before="0" w:beforeAutospacing="0" w:after="0" w:afterAutospacing="0"/>
        <w:ind w:left="709"/>
        <w:jc w:val="both"/>
      </w:pPr>
      <w:r>
        <w:t xml:space="preserve"> - построение предложения с однородными членами, причастными и деепричастными оборотами; - нарушение границ предложений; </w:t>
      </w:r>
    </w:p>
    <w:p w:rsidR="00725B1F" w:rsidRDefault="00725B1F" w:rsidP="00725B1F">
      <w:pPr>
        <w:pStyle w:val="hp"/>
        <w:shd w:val="clear" w:color="auto" w:fill="FFFFFF"/>
        <w:spacing w:before="0" w:beforeAutospacing="0" w:after="0" w:afterAutospacing="0"/>
        <w:ind w:left="709"/>
        <w:jc w:val="both"/>
      </w:pPr>
      <w:r>
        <w:t xml:space="preserve">- нарушение согласования определений с определяемым словом; </w:t>
      </w:r>
    </w:p>
    <w:p w:rsidR="00725B1F" w:rsidRDefault="00725B1F" w:rsidP="00725B1F">
      <w:pPr>
        <w:pStyle w:val="hp"/>
        <w:shd w:val="clear" w:color="auto" w:fill="FFFFFF"/>
        <w:spacing w:before="0" w:beforeAutospacing="0" w:after="0" w:afterAutospacing="0"/>
        <w:ind w:left="709"/>
        <w:jc w:val="both"/>
      </w:pPr>
      <w:r>
        <w:t xml:space="preserve">- нарушение связи между подлежащим и сказуемым; - нарушение построения сложного предложения; </w:t>
      </w:r>
    </w:p>
    <w:p w:rsidR="00725B1F" w:rsidRDefault="00725B1F" w:rsidP="00725B1F">
      <w:pPr>
        <w:pStyle w:val="hp"/>
        <w:shd w:val="clear" w:color="auto" w:fill="FFFFFF"/>
        <w:spacing w:before="0" w:beforeAutospacing="0" w:after="0" w:afterAutospacing="0"/>
        <w:ind w:left="709"/>
        <w:jc w:val="both"/>
      </w:pPr>
      <w:r>
        <w:t xml:space="preserve">- нарушение построения предложений с прямой и косвенной речью. </w:t>
      </w:r>
    </w:p>
    <w:p w:rsidR="00725B1F" w:rsidRDefault="00725B1F" w:rsidP="00725B1F">
      <w:pPr>
        <w:spacing w:after="0" w:line="240" w:lineRule="auto"/>
        <w:ind w:left="709"/>
        <w:jc w:val="both"/>
        <w:rPr>
          <w:rFonts w:ascii="Times New Roman" w:hAnsi="Times New Roman"/>
          <w:b/>
          <w:bCs/>
          <w:color w:val="000000"/>
          <w:sz w:val="24"/>
          <w:szCs w:val="24"/>
        </w:rPr>
      </w:pPr>
      <w:r>
        <w:rPr>
          <w:rFonts w:ascii="Times New Roman" w:hAnsi="Times New Roman"/>
          <w:b/>
          <w:bCs/>
          <w:color w:val="000000"/>
          <w:sz w:val="24"/>
          <w:szCs w:val="24"/>
        </w:rPr>
        <w:t xml:space="preserve">           </w:t>
      </w:r>
    </w:p>
    <w:p w:rsidR="00725B1F" w:rsidRPr="005C15F9" w:rsidRDefault="00725B1F" w:rsidP="00725B1F">
      <w:pPr>
        <w:spacing w:after="0" w:line="240" w:lineRule="auto"/>
        <w:ind w:left="709"/>
        <w:jc w:val="both"/>
        <w:rPr>
          <w:rFonts w:ascii="Times New Roman" w:hAnsi="Times New Roman"/>
          <w:b/>
          <w:sz w:val="24"/>
          <w:szCs w:val="24"/>
        </w:rPr>
      </w:pPr>
      <w:r w:rsidRPr="005C15F9">
        <w:rPr>
          <w:rFonts w:ascii="Times New Roman" w:hAnsi="Times New Roman"/>
          <w:b/>
          <w:sz w:val="24"/>
          <w:szCs w:val="24"/>
        </w:rPr>
        <w:t>Выводы:</w:t>
      </w:r>
    </w:p>
    <w:p w:rsidR="00725B1F" w:rsidRDefault="00725B1F" w:rsidP="00725B1F">
      <w:pPr>
        <w:pStyle w:val="hp"/>
        <w:shd w:val="clear" w:color="auto" w:fill="FFFFFF"/>
        <w:spacing w:before="0" w:beforeAutospacing="0" w:after="0" w:afterAutospacing="0"/>
        <w:ind w:left="709"/>
        <w:jc w:val="both"/>
      </w:pPr>
      <w:r w:rsidRPr="005C15F9">
        <w:t xml:space="preserve"> </w:t>
      </w:r>
      <w:r w:rsidRPr="00F95573">
        <w:t>Таким образом, ан</w:t>
      </w:r>
      <w:r>
        <w:t>ализ сочинений показал, что у уча</w:t>
      </w:r>
      <w:r w:rsidRPr="00F95573">
        <w:t>щихся 11</w:t>
      </w:r>
      <w:r>
        <w:t>А</w:t>
      </w:r>
      <w:r w:rsidRPr="00F95573">
        <w:t xml:space="preserve"> класс</w:t>
      </w:r>
      <w:r>
        <w:t>а</w:t>
      </w:r>
      <w:r w:rsidRPr="00F95573">
        <w:t xml:space="preserve"> сформированы умения: </w:t>
      </w:r>
    </w:p>
    <w:p w:rsidR="00725B1F" w:rsidRDefault="00725B1F" w:rsidP="00725B1F">
      <w:pPr>
        <w:pStyle w:val="hp"/>
        <w:shd w:val="clear" w:color="auto" w:fill="FFFFFF"/>
        <w:spacing w:before="0" w:beforeAutospacing="0" w:after="0" w:afterAutospacing="0"/>
        <w:ind w:left="709"/>
        <w:jc w:val="both"/>
      </w:pPr>
      <w:r w:rsidRPr="00F95573">
        <w:t xml:space="preserve">- рассуждать на выбранные темы; </w:t>
      </w:r>
    </w:p>
    <w:p w:rsidR="00725B1F" w:rsidRDefault="00725B1F" w:rsidP="00725B1F">
      <w:pPr>
        <w:pStyle w:val="hp"/>
        <w:shd w:val="clear" w:color="auto" w:fill="FFFFFF"/>
        <w:spacing w:before="0" w:beforeAutospacing="0" w:after="0" w:afterAutospacing="0"/>
        <w:ind w:left="709"/>
        <w:jc w:val="both"/>
      </w:pPr>
      <w:r w:rsidRPr="00F95573">
        <w:t xml:space="preserve">- размышлять над предложенной проблемой; </w:t>
      </w:r>
    </w:p>
    <w:p w:rsidR="00725B1F" w:rsidRDefault="00725B1F" w:rsidP="00725B1F">
      <w:pPr>
        <w:pStyle w:val="hp"/>
        <w:shd w:val="clear" w:color="auto" w:fill="FFFFFF"/>
        <w:spacing w:before="0" w:beforeAutospacing="0" w:after="0" w:afterAutospacing="0"/>
        <w:ind w:left="709"/>
        <w:jc w:val="both"/>
      </w:pPr>
      <w:r w:rsidRPr="00F95573">
        <w:t xml:space="preserve">- строить высказывания на основе связанных с темой тезисов; </w:t>
      </w:r>
    </w:p>
    <w:p w:rsidR="00725B1F" w:rsidRDefault="00725B1F" w:rsidP="00725B1F">
      <w:pPr>
        <w:pStyle w:val="hp"/>
        <w:shd w:val="clear" w:color="auto" w:fill="FFFFFF"/>
        <w:spacing w:before="0" w:beforeAutospacing="0" w:after="0" w:afterAutospacing="0"/>
        <w:ind w:left="709"/>
        <w:jc w:val="both"/>
      </w:pPr>
      <w:r w:rsidRPr="00F95573">
        <w:t xml:space="preserve">- аргументировать, избирая свой путь использования литературного материала; </w:t>
      </w:r>
    </w:p>
    <w:p w:rsidR="00725B1F" w:rsidRDefault="00725B1F" w:rsidP="00725B1F">
      <w:pPr>
        <w:pStyle w:val="hp"/>
        <w:shd w:val="clear" w:color="auto" w:fill="FFFFFF"/>
        <w:spacing w:before="0" w:beforeAutospacing="0" w:after="0" w:afterAutospacing="0"/>
        <w:ind w:left="709"/>
        <w:jc w:val="both"/>
      </w:pPr>
      <w:r w:rsidRPr="00F95573">
        <w:t>- лог</w:t>
      </w:r>
      <w:r>
        <w:t>ично строить свое высказывание.</w:t>
      </w:r>
    </w:p>
    <w:p w:rsidR="00725B1F" w:rsidRPr="00F95573" w:rsidRDefault="00725B1F" w:rsidP="00725B1F">
      <w:pPr>
        <w:pStyle w:val="hp"/>
        <w:shd w:val="clear" w:color="auto" w:fill="FFFFFF"/>
        <w:spacing w:before="0" w:beforeAutospacing="0" w:after="0" w:afterAutospacing="0"/>
        <w:ind w:left="709"/>
        <w:jc w:val="both"/>
      </w:pPr>
      <w:r w:rsidRPr="00F95573">
        <w:t xml:space="preserve">Результаты итогового сочинения указывают на необходимость </w:t>
      </w:r>
      <w:r>
        <w:t xml:space="preserve">дальнейшего </w:t>
      </w:r>
      <w:r w:rsidRPr="00F95573">
        <w:t>совершенствования умений, обучающихся точно выражать свои мысли, используя разнообразную лексику и грамматические конструкции. Недостаточно развитыми остаются навыки грамотного письма. В работах допущены разные виды ошибок: орфографические, пунктуационные</w:t>
      </w:r>
      <w:r>
        <w:t>, речевые, грамматические</w:t>
      </w:r>
      <w:r w:rsidRPr="00F95573">
        <w:t xml:space="preserve">. При подготовке к итоговому сочинению учителям русского языка и литературы необходимо учить выпускников правильно «видеть» </w:t>
      </w:r>
      <w:r w:rsidRPr="00F95573">
        <w:lastRenderedPageBreak/>
        <w:t>ключевые слова темы, отбирать литературоведческий материал для анализа, акцентировать внимание на выборе боле</w:t>
      </w:r>
      <w:r>
        <w:t>е точных литературных примеров; р</w:t>
      </w:r>
      <w:r w:rsidRPr="00F95573">
        <w:t>аботать над композицией сочинения, обучать приемам работы над вступительной и заключительной частями сочинения, способам аргументации. Нацеливать учащихся на осмысленную формулировку тезиса, логичность доказательств и связанный с тезисом вывод. Выпускники в сочинении должны продемонстрировать собственное видение проблемы. Совершенствовать речевое оформление сочинения, учить пользоваться орфографическим словарем.</w:t>
      </w:r>
    </w:p>
    <w:p w:rsidR="00725B1F" w:rsidRPr="005C15F9" w:rsidRDefault="00725B1F" w:rsidP="00725B1F">
      <w:pPr>
        <w:pStyle w:val="hp"/>
        <w:shd w:val="clear" w:color="auto" w:fill="FFFFFF"/>
        <w:spacing w:before="0" w:beforeAutospacing="0" w:after="0" w:afterAutospacing="0"/>
        <w:ind w:left="709"/>
        <w:jc w:val="both"/>
      </w:pPr>
      <w:r>
        <w:t>Работу по подготовке и проведению итогового сочинения считать удовлетворительной.</w:t>
      </w:r>
    </w:p>
    <w:p w:rsidR="00725B1F" w:rsidRDefault="00725B1F" w:rsidP="00725B1F">
      <w:pPr>
        <w:spacing w:after="0" w:line="252" w:lineRule="auto"/>
        <w:ind w:left="709"/>
        <w:rPr>
          <w:rFonts w:ascii="Times New Roman" w:hAnsi="Times New Roman"/>
          <w:b/>
          <w:bCs/>
          <w:color w:val="000000"/>
          <w:sz w:val="24"/>
          <w:szCs w:val="24"/>
        </w:rPr>
      </w:pPr>
      <w:r>
        <w:rPr>
          <w:rFonts w:ascii="Times New Roman" w:hAnsi="Times New Roman"/>
          <w:b/>
          <w:bCs/>
          <w:color w:val="000000"/>
          <w:sz w:val="24"/>
          <w:szCs w:val="24"/>
        </w:rPr>
        <w:t>Рекомендации:</w:t>
      </w:r>
    </w:p>
    <w:p w:rsidR="00725B1F" w:rsidRPr="00E966F1" w:rsidRDefault="00725B1F" w:rsidP="00725B1F">
      <w:pPr>
        <w:spacing w:after="0" w:line="252" w:lineRule="auto"/>
        <w:rPr>
          <w:rFonts w:ascii="Times New Roman" w:hAnsi="Times New Roman"/>
          <w:color w:val="000000"/>
          <w:sz w:val="24"/>
          <w:szCs w:val="24"/>
        </w:rPr>
      </w:pPr>
      <w:r>
        <w:rPr>
          <w:rFonts w:ascii="Times New Roman" w:hAnsi="Times New Roman"/>
          <w:b/>
          <w:bCs/>
          <w:color w:val="000000"/>
          <w:sz w:val="24"/>
          <w:szCs w:val="24"/>
        </w:rPr>
        <w:t xml:space="preserve">           </w:t>
      </w:r>
      <w:r w:rsidRPr="00E966F1">
        <w:rPr>
          <w:rFonts w:ascii="Times New Roman" w:hAnsi="Times New Roman"/>
          <w:bCs/>
          <w:color w:val="000000"/>
          <w:sz w:val="24"/>
          <w:szCs w:val="24"/>
        </w:rPr>
        <w:t>Учителю русского языка и литературы Пысиной Л.В.</w:t>
      </w:r>
    </w:p>
    <w:p w:rsidR="00725B1F" w:rsidRPr="001314F4" w:rsidRDefault="00725B1F" w:rsidP="00725B1F">
      <w:pPr>
        <w:spacing w:after="0" w:line="252" w:lineRule="auto"/>
        <w:ind w:left="709"/>
        <w:rPr>
          <w:rFonts w:ascii="Times New Roman" w:hAnsi="Times New Roman"/>
          <w:color w:val="000000"/>
          <w:sz w:val="24"/>
          <w:szCs w:val="24"/>
        </w:rPr>
      </w:pPr>
      <w:r w:rsidRPr="001314F4">
        <w:rPr>
          <w:rFonts w:ascii="Times New Roman" w:hAnsi="Times New Roman"/>
          <w:color w:val="000000"/>
          <w:sz w:val="24"/>
          <w:szCs w:val="24"/>
        </w:rPr>
        <w:t>•  проанализировать результаты написания итогового сочинения;</w:t>
      </w:r>
    </w:p>
    <w:p w:rsidR="00725B1F" w:rsidRPr="001314F4" w:rsidRDefault="00725B1F" w:rsidP="00725B1F">
      <w:pPr>
        <w:spacing w:after="0" w:line="252" w:lineRule="auto"/>
        <w:ind w:left="709"/>
        <w:rPr>
          <w:rFonts w:ascii="Times New Roman" w:hAnsi="Times New Roman"/>
          <w:color w:val="000000"/>
          <w:sz w:val="24"/>
          <w:szCs w:val="24"/>
        </w:rPr>
      </w:pPr>
      <w:r w:rsidRPr="001314F4">
        <w:rPr>
          <w:rFonts w:ascii="Times New Roman" w:hAnsi="Times New Roman"/>
          <w:color w:val="000000"/>
          <w:sz w:val="24"/>
          <w:szCs w:val="24"/>
        </w:rPr>
        <w:t>• выявить и обсудить причины результатов учащихся, показавших низкий уровень по критериям оценивания № 3,</w:t>
      </w:r>
      <w:r>
        <w:rPr>
          <w:rFonts w:ascii="Times New Roman" w:hAnsi="Times New Roman"/>
          <w:color w:val="000000"/>
          <w:sz w:val="24"/>
          <w:szCs w:val="24"/>
        </w:rPr>
        <w:t xml:space="preserve"> </w:t>
      </w:r>
      <w:r w:rsidRPr="001314F4">
        <w:rPr>
          <w:rFonts w:ascii="Times New Roman" w:hAnsi="Times New Roman"/>
          <w:color w:val="000000"/>
          <w:sz w:val="24"/>
          <w:szCs w:val="24"/>
        </w:rPr>
        <w:t>№4 и №5</w:t>
      </w:r>
      <w:r>
        <w:rPr>
          <w:rFonts w:ascii="Times New Roman" w:hAnsi="Times New Roman"/>
          <w:color w:val="000000"/>
          <w:sz w:val="24"/>
          <w:szCs w:val="24"/>
        </w:rPr>
        <w:t>,</w:t>
      </w:r>
    </w:p>
    <w:p w:rsidR="00725B1F" w:rsidRDefault="00725B1F" w:rsidP="00725B1F">
      <w:pPr>
        <w:spacing w:after="0" w:line="252" w:lineRule="auto"/>
        <w:ind w:left="709"/>
        <w:rPr>
          <w:rFonts w:ascii="Times New Roman" w:hAnsi="Times New Roman"/>
          <w:color w:val="000000"/>
          <w:sz w:val="24"/>
          <w:szCs w:val="24"/>
        </w:rPr>
      </w:pPr>
      <w:r w:rsidRPr="001314F4">
        <w:rPr>
          <w:rFonts w:ascii="Times New Roman" w:hAnsi="Times New Roman"/>
          <w:color w:val="000000"/>
          <w:sz w:val="24"/>
          <w:szCs w:val="24"/>
        </w:rPr>
        <w:t xml:space="preserve">• спланировать работу, направленную на оказание </w:t>
      </w:r>
      <w:r>
        <w:rPr>
          <w:rFonts w:ascii="Times New Roman" w:hAnsi="Times New Roman"/>
          <w:color w:val="000000"/>
          <w:sz w:val="24"/>
          <w:szCs w:val="24"/>
        </w:rPr>
        <w:t>помощи обучающимся при подготовке к итоговому сочинению до 25.11.2021, провести индивидуальные консультации с обучающимися, получившими «незачёт»,</w:t>
      </w:r>
    </w:p>
    <w:p w:rsidR="00725B1F" w:rsidRDefault="00725B1F" w:rsidP="00725B1F">
      <w:pPr>
        <w:spacing w:after="0" w:line="252" w:lineRule="auto"/>
        <w:ind w:left="709"/>
        <w:rPr>
          <w:rFonts w:ascii="Times New Roman" w:hAnsi="Times New Roman"/>
          <w:color w:val="000000"/>
          <w:sz w:val="24"/>
          <w:szCs w:val="24"/>
        </w:rPr>
      </w:pPr>
      <w:r w:rsidRPr="001314F4">
        <w:rPr>
          <w:rFonts w:ascii="Times New Roman" w:hAnsi="Times New Roman"/>
          <w:color w:val="000000"/>
          <w:sz w:val="24"/>
          <w:szCs w:val="24"/>
        </w:rPr>
        <w:t>• </w:t>
      </w:r>
      <w:r>
        <w:rPr>
          <w:rFonts w:ascii="Times New Roman" w:hAnsi="Times New Roman"/>
          <w:color w:val="000000"/>
          <w:sz w:val="24"/>
          <w:szCs w:val="24"/>
        </w:rPr>
        <w:t>провести повторное пробное итоговое сочинение в 11А классе 25.11.2021,</w:t>
      </w:r>
    </w:p>
    <w:p w:rsidR="00725B1F" w:rsidRPr="00186A36" w:rsidRDefault="00725B1F" w:rsidP="00725B1F">
      <w:pPr>
        <w:spacing w:after="0" w:line="240" w:lineRule="auto"/>
        <w:ind w:firstLine="709"/>
        <w:jc w:val="both"/>
        <w:rPr>
          <w:rFonts w:ascii="Times New Roman" w:hAnsi="Times New Roman"/>
          <w:sz w:val="24"/>
          <w:szCs w:val="24"/>
        </w:rPr>
      </w:pPr>
      <w:r w:rsidRPr="001314F4">
        <w:rPr>
          <w:rFonts w:ascii="Times New Roman" w:hAnsi="Times New Roman"/>
          <w:color w:val="000000"/>
          <w:sz w:val="24"/>
          <w:szCs w:val="24"/>
        </w:rPr>
        <w:t>• </w:t>
      </w:r>
      <w:r>
        <w:rPr>
          <w:rFonts w:ascii="Times New Roman" w:hAnsi="Times New Roman"/>
          <w:sz w:val="24"/>
          <w:szCs w:val="24"/>
        </w:rPr>
        <w:t xml:space="preserve"> </w:t>
      </w:r>
      <w:r w:rsidRPr="00186A36">
        <w:rPr>
          <w:rFonts w:ascii="Times New Roman" w:hAnsi="Times New Roman"/>
          <w:sz w:val="24"/>
          <w:szCs w:val="24"/>
        </w:rPr>
        <w:t>работать с наиболее распространёнными речевыми ошибками:</w:t>
      </w:r>
    </w:p>
    <w:p w:rsidR="00725B1F" w:rsidRPr="00186A36" w:rsidRDefault="00725B1F" w:rsidP="00725B1F">
      <w:pPr>
        <w:pStyle w:val="a5"/>
        <w:jc w:val="both"/>
      </w:pPr>
      <w:r w:rsidRPr="00186A36">
        <w:t>-употребление слова в несвойственном ему значении;</w:t>
      </w:r>
    </w:p>
    <w:p w:rsidR="00725B1F" w:rsidRPr="00186A36" w:rsidRDefault="00725B1F" w:rsidP="00725B1F">
      <w:pPr>
        <w:pStyle w:val="a5"/>
        <w:jc w:val="both"/>
      </w:pPr>
      <w:r w:rsidRPr="00186A36">
        <w:t>-употребление иностилевых слов, канцеляризмов, речевых штампов;</w:t>
      </w:r>
    </w:p>
    <w:p w:rsidR="00725B1F" w:rsidRPr="00186A36" w:rsidRDefault="00725B1F" w:rsidP="00725B1F">
      <w:pPr>
        <w:pStyle w:val="a5"/>
        <w:jc w:val="both"/>
      </w:pPr>
      <w:r w:rsidRPr="00186A36">
        <w:t>-смешение лексики разных исторических эпох;</w:t>
      </w:r>
    </w:p>
    <w:p w:rsidR="00725B1F" w:rsidRPr="00186A36" w:rsidRDefault="00725B1F" w:rsidP="00725B1F">
      <w:pPr>
        <w:pStyle w:val="a5"/>
        <w:jc w:val="both"/>
      </w:pPr>
      <w:r w:rsidRPr="00186A36">
        <w:t>-употребление лишних слов (плеоназм);</w:t>
      </w:r>
    </w:p>
    <w:p w:rsidR="00725B1F" w:rsidRPr="00186A36" w:rsidRDefault="00725B1F" w:rsidP="00725B1F">
      <w:pPr>
        <w:pStyle w:val="a5"/>
        <w:jc w:val="both"/>
      </w:pPr>
      <w:r w:rsidRPr="00186A36">
        <w:t>-речевые повторы (тавтология);</w:t>
      </w:r>
    </w:p>
    <w:p w:rsidR="00725B1F" w:rsidRPr="00186A36" w:rsidRDefault="00725B1F" w:rsidP="00725B1F">
      <w:pPr>
        <w:pStyle w:val="a5"/>
        <w:jc w:val="both"/>
      </w:pPr>
      <w:r w:rsidRPr="00186A36">
        <w:t>-порядок слов, приводящий к неоднозначному пониманию предложения;</w:t>
      </w:r>
    </w:p>
    <w:p w:rsidR="00725B1F" w:rsidRPr="00186A36" w:rsidRDefault="00725B1F" w:rsidP="00725B1F">
      <w:pPr>
        <w:pStyle w:val="a5"/>
        <w:jc w:val="both"/>
      </w:pPr>
      <w:r>
        <w:t>-необоснованный пропуск слова,</w:t>
      </w:r>
    </w:p>
    <w:p w:rsidR="00725B1F" w:rsidRPr="001314F4" w:rsidRDefault="00725B1F" w:rsidP="00725B1F">
      <w:pPr>
        <w:spacing w:after="0" w:line="252" w:lineRule="auto"/>
        <w:ind w:left="709"/>
        <w:jc w:val="both"/>
        <w:rPr>
          <w:rFonts w:ascii="Times New Roman" w:hAnsi="Times New Roman"/>
          <w:sz w:val="24"/>
          <w:szCs w:val="24"/>
        </w:rPr>
      </w:pPr>
      <w:r w:rsidRPr="001314F4">
        <w:rPr>
          <w:rFonts w:ascii="Times New Roman" w:hAnsi="Times New Roman"/>
          <w:color w:val="000000"/>
          <w:sz w:val="24"/>
          <w:szCs w:val="24"/>
        </w:rPr>
        <w:t>• </w:t>
      </w:r>
      <w:r w:rsidRPr="001314F4">
        <w:rPr>
          <w:rFonts w:ascii="Times New Roman" w:hAnsi="Times New Roman"/>
          <w:sz w:val="24"/>
          <w:szCs w:val="24"/>
        </w:rPr>
        <w:t>уроках развития речи по русскому языку и литературе систематически работать с текстовой информацией с целью формирования коммуникативной компетентности обучающихся: «погружаясь в текст», грамотно его интерпретировать, выделять разные виды информации и осознавать оригинальность авторской содержательно-концептуальной позиции, заявленной в тексте</w:t>
      </w:r>
      <w:r>
        <w:rPr>
          <w:rFonts w:ascii="Times New Roman" w:hAnsi="Times New Roman"/>
          <w:sz w:val="24"/>
          <w:szCs w:val="24"/>
        </w:rPr>
        <w:t>,</w:t>
      </w:r>
    </w:p>
    <w:p w:rsidR="00725B1F" w:rsidRPr="001314F4" w:rsidRDefault="00725B1F" w:rsidP="00725B1F">
      <w:pPr>
        <w:spacing w:after="0" w:line="252" w:lineRule="auto"/>
        <w:ind w:left="709"/>
        <w:contextualSpacing/>
        <w:jc w:val="both"/>
        <w:rPr>
          <w:rFonts w:ascii="Times New Roman" w:eastAsia="Calibri" w:hAnsi="Times New Roman"/>
          <w:sz w:val="24"/>
          <w:szCs w:val="24"/>
        </w:rPr>
      </w:pPr>
      <w:r w:rsidRPr="001314F4">
        <w:rPr>
          <w:rFonts w:ascii="Times New Roman" w:hAnsi="Times New Roman"/>
          <w:color w:val="000000"/>
          <w:sz w:val="24"/>
          <w:szCs w:val="24"/>
        </w:rPr>
        <w:t>• </w:t>
      </w:r>
      <w:r>
        <w:rPr>
          <w:rFonts w:ascii="Times New Roman" w:eastAsia="Calibri" w:hAnsi="Times New Roman"/>
          <w:sz w:val="24"/>
          <w:szCs w:val="24"/>
        </w:rPr>
        <w:t>р</w:t>
      </w:r>
      <w:r w:rsidRPr="001314F4">
        <w:rPr>
          <w:rFonts w:ascii="Times New Roman" w:eastAsia="Calibri" w:hAnsi="Times New Roman"/>
          <w:sz w:val="24"/>
          <w:szCs w:val="24"/>
        </w:rPr>
        <w:t xml:space="preserve">асширить работу по анализу текста; наряду с правописными и грамматическими заданиями постоянно предусматривать вопросы на понимание содержания текста, авторской позиции, языковых средств связи, средств языковой выразительности; ввести в постоянную практику работы с текстом формирование корректного и аргументированного личного мнения учащихся о проблемах, поставленных автором, а также умение чувствовать подтекст.                                                                                                                             </w:t>
      </w:r>
    </w:p>
    <w:p w:rsidR="00725B1F" w:rsidRDefault="00725B1F" w:rsidP="00F105CF">
      <w:pPr>
        <w:spacing w:after="0"/>
        <w:jc w:val="center"/>
        <w:rPr>
          <w:rFonts w:hAnsi="Times New Roman" w:cs="Times New Roman"/>
          <w:b/>
          <w:bCs/>
          <w:color w:val="000000"/>
          <w:sz w:val="24"/>
          <w:szCs w:val="24"/>
        </w:rPr>
      </w:pPr>
    </w:p>
    <w:p w:rsidR="005B01FF" w:rsidRDefault="005B01FF" w:rsidP="00F105CF">
      <w:pPr>
        <w:spacing w:after="0"/>
        <w:jc w:val="center"/>
        <w:rPr>
          <w:rFonts w:hAnsi="Times New Roman" w:cs="Times New Roman"/>
          <w:b/>
          <w:bCs/>
          <w:color w:val="000000"/>
          <w:sz w:val="24"/>
          <w:szCs w:val="24"/>
        </w:rPr>
      </w:pPr>
    </w:p>
    <w:p w:rsidR="00575CB4" w:rsidRDefault="00575CB4" w:rsidP="00575CB4">
      <w:pPr>
        <w:jc w:val="center"/>
        <w:rPr>
          <w:rFonts w:ascii="Times New Roman" w:hAnsi="Times New Roman" w:cs="Times New Roman"/>
          <w:b/>
          <w:sz w:val="24"/>
          <w:szCs w:val="24"/>
        </w:rPr>
      </w:pPr>
      <w:r>
        <w:rPr>
          <w:rFonts w:ascii="Times New Roman" w:hAnsi="Times New Roman" w:cs="Times New Roman"/>
          <w:b/>
          <w:sz w:val="24"/>
          <w:szCs w:val="24"/>
        </w:rPr>
        <w:t>Анализ репетиционного устного собеседования   по русскому языку в 9 А_классе</w:t>
      </w:r>
    </w:p>
    <w:p w:rsidR="00575CB4" w:rsidRDefault="00575CB4" w:rsidP="00575CB4">
      <w:pPr>
        <w:spacing w:after="0"/>
        <w:rPr>
          <w:rFonts w:ascii="Times New Roman" w:hAnsi="Times New Roman" w:cs="Times New Roman"/>
          <w:sz w:val="24"/>
          <w:szCs w:val="24"/>
        </w:rPr>
      </w:pPr>
      <w:r>
        <w:rPr>
          <w:rFonts w:ascii="Times New Roman" w:hAnsi="Times New Roman" w:cs="Times New Roman"/>
          <w:b/>
          <w:sz w:val="24"/>
          <w:szCs w:val="24"/>
        </w:rPr>
        <w:t xml:space="preserve">Дата проведения: </w:t>
      </w:r>
      <w:r>
        <w:rPr>
          <w:rFonts w:ascii="Times New Roman" w:hAnsi="Times New Roman" w:cs="Times New Roman"/>
          <w:sz w:val="24"/>
          <w:szCs w:val="24"/>
        </w:rPr>
        <w:t>11 января 2022 года</w:t>
      </w:r>
    </w:p>
    <w:p w:rsidR="00575CB4" w:rsidRDefault="00575CB4" w:rsidP="00575CB4">
      <w:pPr>
        <w:spacing w:after="0"/>
        <w:rPr>
          <w:rFonts w:ascii="Times New Roman" w:hAnsi="Times New Roman" w:cs="Times New Roman"/>
          <w:b/>
          <w:sz w:val="24"/>
          <w:szCs w:val="24"/>
        </w:rPr>
      </w:pPr>
      <w:r>
        <w:rPr>
          <w:rFonts w:ascii="Times New Roman" w:hAnsi="Times New Roman" w:cs="Times New Roman"/>
          <w:b/>
          <w:sz w:val="24"/>
          <w:szCs w:val="24"/>
        </w:rPr>
        <w:t>Учитель: Нагаева Э.С.</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и задачи </w:t>
      </w:r>
      <w:r>
        <w:rPr>
          <w:rFonts w:ascii="Times New Roman" w:hAnsi="Times New Roman" w:cs="Times New Roman"/>
          <w:sz w:val="24"/>
          <w:szCs w:val="24"/>
        </w:rPr>
        <w:t>проведения</w:t>
      </w:r>
      <w:r>
        <w:rPr>
          <w:rFonts w:ascii="Times New Roman" w:hAnsi="Times New Roman" w:cs="Times New Roman"/>
          <w:b/>
          <w:sz w:val="24"/>
          <w:szCs w:val="24"/>
        </w:rPr>
        <w:t xml:space="preserve"> </w:t>
      </w:r>
      <w:r>
        <w:rPr>
          <w:rFonts w:ascii="Times New Roman" w:hAnsi="Times New Roman" w:cs="Times New Roman"/>
          <w:sz w:val="24"/>
          <w:szCs w:val="24"/>
        </w:rPr>
        <w:t>репетиционного устного собеседования   по русскому языку в 9 классах</w:t>
      </w:r>
      <w:r>
        <w:rPr>
          <w:rFonts w:ascii="Times New Roman" w:hAnsi="Times New Roman" w:cs="Times New Roman"/>
          <w:b/>
          <w:sz w:val="24"/>
          <w:szCs w:val="24"/>
        </w:rPr>
        <w:t xml:space="preserve"> </w:t>
      </w:r>
      <w:r>
        <w:rPr>
          <w:rFonts w:ascii="Times New Roman" w:hAnsi="Times New Roman" w:cs="Times New Roman"/>
          <w:sz w:val="24"/>
          <w:szCs w:val="24"/>
        </w:rPr>
        <w:t>заключаются в том, чтобы определить:</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готовности учащихся 9-х классов к сдаче устного итогового собеседования;</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-проблемные тематические блоки;</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обучающихся как с низкими, так и с высокими образовательными достижениями.</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Нормативно-правовая база</w:t>
      </w:r>
    </w:p>
    <w:p w:rsidR="00575CB4" w:rsidRDefault="00575CB4" w:rsidP="00575CB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Федеральный государственный образовательный стандарт основного общего образования (</w:t>
      </w:r>
      <w:r>
        <w:rPr>
          <w:rFonts w:ascii="Times New Roman" w:hAnsi="Times New Roman" w:cs="Times New Roman"/>
          <w:color w:val="000000"/>
          <w:sz w:val="24"/>
          <w:szCs w:val="24"/>
        </w:rPr>
        <w:t xml:space="preserve">Итоговое собеседование по русскому языку проводится в соответствии с Федеральным законом </w:t>
      </w:r>
      <w:r>
        <w:rPr>
          <w:rFonts w:ascii="Times New Roman" w:hAnsi="Times New Roman" w:cs="Times New Roman"/>
          <w:color w:val="000000"/>
          <w:sz w:val="24"/>
          <w:szCs w:val="24"/>
        </w:rPr>
        <w:lastRenderedPageBreak/>
        <w:t>«Об образовании в Российской Федерации» от 29.12.2012 г. № 273-ФЗ и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 (зарегистрирован Минюстом России 10.12.2018, регистрационный № 52 953).</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локальный акты МАОУ «МПШ №23».</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Условия проведения устного собеседования, включая дополнительные материалы и оборудования.</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собеседование каждому учащемуся отводилось общее время, включая подготовку - 15 минут.</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Варианты КИМов состояли из четырех заданий, различающихся формой и уровнем сложности.</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 (чтение вслух небольшого текста), время на подготовку – 2 минуты;</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 (пересказ прочитанного текста с включением приведенного высказывания) – время на подготовку -2 минуты;</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 (монологическое высказывание), время на подготовку - 1 минута;</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 (диалог с собеседником).</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Структура  работы</w:t>
      </w:r>
    </w:p>
    <w:p w:rsidR="00575CB4" w:rsidRDefault="00575CB4" w:rsidP="00575CB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Собеседование по русскому состоит из четырёх частей: </w:t>
      </w:r>
    </w:p>
    <w:p w:rsidR="00575CB4" w:rsidRDefault="00575CB4" w:rsidP="00575CB4">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текста вслух, </w:t>
      </w:r>
    </w:p>
    <w:p w:rsidR="00575CB4" w:rsidRDefault="00575CB4" w:rsidP="00575CB4">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подробный пересказ прочтённого текста с включением приведённого высказывания, </w:t>
      </w:r>
    </w:p>
    <w:p w:rsidR="00575CB4" w:rsidRDefault="00575CB4" w:rsidP="00575CB4">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монологическое высказывание, </w:t>
      </w:r>
    </w:p>
    <w:p w:rsidR="00575CB4" w:rsidRDefault="00575CB4" w:rsidP="00575CB4">
      <w:pPr>
        <w:numPr>
          <w:ilvl w:val="0"/>
          <w:numId w:val="24"/>
        </w:numPr>
        <w:shd w:val="clear" w:color="auto" w:fill="FFFFFF"/>
        <w:spacing w:after="0" w:line="240" w:lineRule="auto"/>
        <w:rPr>
          <w:rFonts w:ascii="Arial" w:eastAsia="Times New Roman" w:hAnsi="Arial" w:cs="Arial"/>
          <w:color w:val="000000"/>
          <w:sz w:val="30"/>
          <w:szCs w:val="30"/>
          <w:lang w:eastAsia="ru-RU"/>
        </w:rPr>
      </w:pPr>
      <w:r>
        <w:rPr>
          <w:rFonts w:ascii="Times New Roman" w:eastAsia="Times New Roman" w:hAnsi="Times New Roman" w:cs="Times New Roman"/>
          <w:color w:val="000000"/>
          <w:sz w:val="24"/>
          <w:szCs w:val="24"/>
          <w:lang w:eastAsia="ru-RU"/>
        </w:rPr>
        <w:t>диалог с экзаменатором</w:t>
      </w:r>
      <w:r>
        <w:rPr>
          <w:rFonts w:ascii="Arial" w:eastAsia="Times New Roman" w:hAnsi="Arial" w:cs="Arial"/>
          <w:color w:val="000000"/>
          <w:sz w:val="30"/>
          <w:szCs w:val="30"/>
          <w:lang w:eastAsia="ru-RU"/>
        </w:rPr>
        <w:t>.</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учащихся в классе - 36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Собеседование проходили - 36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Получили «зачет» -   27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Получили «незачет» - 9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5CB4" w:rsidRDefault="00575CB4" w:rsidP="00575CB4">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выполнения заданий 9 _А__ класса</w:t>
      </w:r>
    </w:p>
    <w:p w:rsidR="00575CB4" w:rsidRDefault="00575CB4" w:rsidP="00575CB4">
      <w:pPr>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Задание 1. Чтение текста вслух</w:t>
      </w:r>
    </w:p>
    <w:tbl>
      <w:tblPr>
        <w:tblW w:w="9348" w:type="dxa"/>
        <w:shd w:val="clear" w:color="auto" w:fill="FFFFFF"/>
        <w:tblCellMar>
          <w:left w:w="0" w:type="dxa"/>
          <w:right w:w="0" w:type="dxa"/>
        </w:tblCellMar>
        <w:tblLook w:val="04A0" w:firstRow="1" w:lastRow="0" w:firstColumn="1" w:lastColumn="0" w:noHBand="0" w:noVBand="1"/>
      </w:tblPr>
      <w:tblGrid>
        <w:gridCol w:w="483"/>
        <w:gridCol w:w="5038"/>
        <w:gridCol w:w="3827"/>
      </w:tblGrid>
      <w:tr w:rsidR="00575CB4" w:rsidTr="00575CB4">
        <w:tc>
          <w:tcPr>
            <w:tcW w:w="552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Критерии оценивания чтения вслух</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Количество учащихся, получивших баллы по критерию, %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ИЧ</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Интонация</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Интонация соответствует пунктуационному оформлению текста</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35 чел- 97%</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Arial" w:eastAsia="Times New Roman" w:hAnsi="Arial" w:cs="Arial"/>
                <w:color w:val="000000" w:themeColor="text1"/>
                <w:sz w:val="24"/>
                <w:szCs w:val="24"/>
                <w:lang w:eastAsia="ru-RU"/>
              </w:rPr>
            </w:pP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Интонация не соответствует пунктуационному оформлению текста</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 чел-3%</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ТЧ</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Темп чтения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 </w:t>
            </w:r>
          </w:p>
        </w:tc>
      </w:tr>
      <w:tr w:rsidR="00575CB4" w:rsidTr="00575CB4">
        <w:trPr>
          <w:trHeight w:val="56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Темп чтения соответствует коммуникативной задаче</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28 чел (78 %)</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Arial" w:eastAsia="Times New Roman" w:hAnsi="Arial" w:cs="Arial"/>
                <w:color w:val="000000" w:themeColor="text1"/>
                <w:sz w:val="24"/>
                <w:szCs w:val="24"/>
                <w:lang w:eastAsia="ru-RU"/>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themeColor="text1"/>
                <w:sz w:val="24"/>
                <w:szCs w:val="24"/>
                <w:lang w:eastAsia="ru-RU"/>
              </w:rPr>
              <w:t>Темп чтения не соответствует коммуникативной задаче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8 чел (22 %)</w:t>
            </w:r>
          </w:p>
        </w:tc>
      </w:tr>
    </w:tbl>
    <w:p w:rsidR="00575CB4" w:rsidRDefault="00575CB4" w:rsidP="00575CB4">
      <w:pPr>
        <w:shd w:val="clear" w:color="auto" w:fill="FFFFFF"/>
        <w:spacing w:after="0" w:line="240" w:lineRule="auto"/>
        <w:ind w:left="720"/>
        <w:rPr>
          <w:rFonts w:ascii="Arial" w:eastAsia="Times New Roman" w:hAnsi="Arial" w:cs="Arial"/>
          <w:color w:val="000000"/>
          <w:sz w:val="30"/>
          <w:szCs w:val="30"/>
          <w:lang w:eastAsia="ru-RU"/>
        </w:rPr>
      </w:pPr>
    </w:p>
    <w:p w:rsidR="00575CB4" w:rsidRDefault="00575CB4" w:rsidP="00575CB4">
      <w:pPr>
        <w:shd w:val="clear" w:color="auto" w:fill="FFFFFF"/>
        <w:spacing w:after="0" w:line="360" w:lineRule="atLeast"/>
        <w:ind w:firstLine="2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Задание 2. Подробный пересказ текста с включением приведённого высказывания</w:t>
      </w:r>
    </w:p>
    <w:tbl>
      <w:tblPr>
        <w:tblW w:w="9348" w:type="dxa"/>
        <w:shd w:val="clear" w:color="auto" w:fill="FFFFFF"/>
        <w:tblCellMar>
          <w:left w:w="0" w:type="dxa"/>
          <w:right w:w="0" w:type="dxa"/>
        </w:tblCellMar>
        <w:tblLook w:val="04A0" w:firstRow="1" w:lastRow="0" w:firstColumn="1" w:lastColumn="0" w:noHBand="0" w:noVBand="1"/>
      </w:tblPr>
      <w:tblGrid>
        <w:gridCol w:w="444"/>
        <w:gridCol w:w="5080"/>
        <w:gridCol w:w="3824"/>
      </w:tblGrid>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Критерии оценивания подробного* пересказа текста с включением приведённого высказывания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П1</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Сохранение при пересказе микротем текста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b/>
                <w:color w:val="333333"/>
                <w:sz w:val="24"/>
                <w:szCs w:val="24"/>
                <w:lang w:eastAsia="ru-RU"/>
              </w:rPr>
              <w:t>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основные микротемы исходного текста сохранены</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11 чел ( 30%)</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Упущена или добавлена одна микротема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19 чел  (53 %)</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Упущены или добавлены две и более микротем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tcPr>
          <w:p w:rsidR="00575CB4" w:rsidRDefault="00575CB4">
            <w:pPr>
              <w:spacing w:after="0" w:line="240" w:lineRule="auto"/>
              <w:jc w:val="both"/>
              <w:rPr>
                <w:rFonts w:ascii="Times New Roman" w:eastAsia="Times New Roman" w:hAnsi="Times New Roman" w:cs="Times New Roman"/>
                <w:color w:val="000000"/>
                <w:sz w:val="24"/>
                <w:szCs w:val="24"/>
                <w:lang w:eastAsia="ru-RU"/>
              </w:rPr>
            </w:pPr>
          </w:p>
          <w:p w:rsidR="00575CB4" w:rsidRDefault="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6 чел (17 %)</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П2</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фактологической точности при пересказе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b/>
                <w:color w:val="333333"/>
                <w:sz w:val="24"/>
                <w:szCs w:val="24"/>
                <w:lang w:eastAsia="ru-RU"/>
              </w:rPr>
              <w:t>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Фактических ошибок, связанных с пониманием текста, нет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26 чел  (72 %)</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фактические ошибки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10 чел  (28%)</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П3</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bCs/>
                <w:color w:val="000000" w:themeColor="text1"/>
                <w:sz w:val="24"/>
                <w:szCs w:val="24"/>
                <w:lang w:eastAsia="ru-RU"/>
              </w:rPr>
              <w:t>Работа с высказыванием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b/>
                <w:color w:val="333333"/>
                <w:sz w:val="24"/>
                <w:szCs w:val="24"/>
                <w:lang w:eastAsia="ru-RU"/>
              </w:rPr>
              <w:t>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Приведённое высказывание включено в текст во время пересказа уместно, логично</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19 чел  (53 %)</w:t>
            </w:r>
          </w:p>
        </w:tc>
      </w:tr>
      <w:tr w:rsidR="00575CB4" w:rsidTr="00575CB4">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Приведённое высказывание включено в текст во время пересказа неуместно и/или нелогично, или приведённое высказывание не включено в текст во время пересказа</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17чел  (47 %)</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П4</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themeColor="text1"/>
                <w:sz w:val="24"/>
                <w:szCs w:val="24"/>
                <w:lang w:eastAsia="ru-RU"/>
              </w:rPr>
              <w:t>Способы цитирования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Ошибок нет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23чел  (64 %)</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ошибки при цитировании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13 чел (36%)</w:t>
            </w:r>
          </w:p>
        </w:tc>
      </w:tr>
    </w:tbl>
    <w:p w:rsidR="00575CB4" w:rsidRDefault="00575CB4" w:rsidP="00575CB4">
      <w:pPr>
        <w:spacing w:after="0" w:line="240" w:lineRule="auto"/>
        <w:rPr>
          <w:rFonts w:ascii="Times New Roman" w:eastAsia="Times New Roman" w:hAnsi="Times New Roman" w:cs="Times New Roman"/>
          <w:b/>
          <w:color w:val="000000"/>
          <w:sz w:val="24"/>
          <w:szCs w:val="24"/>
          <w:lang w:eastAsia="ru-RU"/>
        </w:rPr>
      </w:pPr>
    </w:p>
    <w:p w:rsidR="00575CB4" w:rsidRDefault="00575CB4" w:rsidP="00575CB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Критерии оценивания правильности речи 1и 2 задания (Р1)</w:t>
      </w:r>
    </w:p>
    <w:tbl>
      <w:tblPr>
        <w:tblW w:w="9339" w:type="dxa"/>
        <w:shd w:val="clear" w:color="auto" w:fill="FFFFFF"/>
        <w:tblCellMar>
          <w:left w:w="0" w:type="dxa"/>
          <w:right w:w="0" w:type="dxa"/>
        </w:tblCellMar>
        <w:tblLook w:val="04A0" w:firstRow="1" w:lastRow="0" w:firstColumn="1" w:lastColumn="0" w:noHBand="0" w:noVBand="1"/>
      </w:tblPr>
      <w:tblGrid>
        <w:gridCol w:w="442"/>
        <w:gridCol w:w="5082"/>
        <w:gridCol w:w="3815"/>
      </w:tblGrid>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Критерии оценивания правильности речи 1и 2 задания (Р1)</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грамматических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Грамматических ошибок нет</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 xml:space="preserve"> 15 чел  (42 %)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грамматические ошибки (одна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21 чел </w:t>
            </w:r>
            <w:r>
              <w:rPr>
                <w:rFonts w:ascii="Times New Roman" w:eastAsia="Times New Roman" w:hAnsi="Times New Roman" w:cs="Times New Roman"/>
                <w:color w:val="000000"/>
                <w:sz w:val="24"/>
                <w:szCs w:val="24"/>
                <w:lang w:eastAsia="ru-RU"/>
              </w:rPr>
              <w:t>(58 %)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орфоэпических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Орфоэпических ошибок нет,</w:t>
            </w:r>
            <w:r>
              <w:rPr>
                <w:rFonts w:ascii="Times New Roman" w:eastAsia="Times New Roman" w:hAnsi="Times New Roman" w:cs="Times New Roman"/>
                <w:b/>
                <w:bCs/>
                <w:color w:val="000000" w:themeColor="text1"/>
                <w:sz w:val="24"/>
                <w:szCs w:val="24"/>
                <w:lang w:eastAsia="ru-RU"/>
              </w:rPr>
              <w:t> или</w:t>
            </w:r>
            <w:r>
              <w:rPr>
                <w:rFonts w:ascii="Times New Roman" w:eastAsia="Times New Roman" w:hAnsi="Times New Roman" w:cs="Times New Roman"/>
                <w:color w:val="000000" w:themeColor="text1"/>
                <w:sz w:val="24"/>
                <w:szCs w:val="24"/>
                <w:lang w:eastAsia="ru-RU"/>
              </w:rPr>
              <w:t> допущена одна орфоэпическая ошибка (исключая слово в тексте с поставленным ударением)</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25чел  (69% )</w:t>
            </w:r>
          </w:p>
          <w:p w:rsidR="00575CB4" w:rsidRDefault="00575CB4">
            <w:pPr>
              <w:spacing w:after="0" w:line="240" w:lineRule="auto"/>
              <w:jc w:val="center"/>
              <w:rPr>
                <w:rFonts w:ascii="Times New Roman" w:eastAsia="Times New Roman" w:hAnsi="Times New Roman" w:cs="Times New Roman"/>
                <w:color w:val="333333"/>
                <w:sz w:val="24"/>
                <w:szCs w:val="24"/>
                <w:lang w:eastAsia="ru-RU"/>
              </w:rPr>
            </w:pP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две или более орфоэпических ошибок</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11чел  ( 31%)</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речевых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Речевых ошибок нет,</w:t>
            </w:r>
            <w:r>
              <w:rPr>
                <w:rFonts w:ascii="Times New Roman" w:eastAsia="Times New Roman" w:hAnsi="Times New Roman" w:cs="Times New Roman"/>
                <w:b/>
                <w:bCs/>
                <w:color w:val="000000" w:themeColor="text1"/>
                <w:sz w:val="24"/>
                <w:szCs w:val="24"/>
                <w:lang w:eastAsia="ru-RU"/>
              </w:rPr>
              <w:t> или</w:t>
            </w:r>
            <w:r>
              <w:rPr>
                <w:rFonts w:ascii="Times New Roman" w:eastAsia="Times New Roman" w:hAnsi="Times New Roman" w:cs="Times New Roman"/>
                <w:color w:val="000000" w:themeColor="text1"/>
                <w:sz w:val="24"/>
                <w:szCs w:val="24"/>
                <w:lang w:eastAsia="ru-RU"/>
              </w:rPr>
              <w:t> допущено не более трёх речевых ошибок</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13 чел (36%)</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речевые ошибки (четыре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23чел  (64 %)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auto"/>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Иск</w:t>
            </w:r>
          </w:p>
        </w:tc>
        <w:tc>
          <w:tcPr>
            <w:tcW w:w="5082"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Искажения слов</w:t>
            </w:r>
          </w:p>
        </w:tc>
        <w:tc>
          <w:tcPr>
            <w:tcW w:w="3815" w:type="dxa"/>
            <w:tcBorders>
              <w:top w:val="single" w:sz="4" w:space="0" w:color="auto"/>
              <w:left w:val="single" w:sz="4" w:space="0" w:color="auto"/>
              <w:bottom w:val="single" w:sz="4" w:space="0" w:color="auto"/>
              <w:right w:val="single" w:sz="4" w:space="0" w:color="auto"/>
            </w:tcBorders>
            <w:shd w:val="clear" w:color="auto" w:fill="auto"/>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Искажений слов нет</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24 чел (66 %)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искажения слов (одно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jc w:val="both"/>
              <w:rPr>
                <w:rFonts w:ascii="Times New Roman" w:eastAsia="Times New Roman" w:hAnsi="Times New Roman" w:cs="Times New Roman"/>
                <w:color w:val="000000"/>
                <w:sz w:val="24"/>
                <w:szCs w:val="24"/>
                <w:lang w:eastAsia="ru-RU"/>
              </w:rPr>
            </w:pPr>
          </w:p>
          <w:p w:rsidR="00575CB4" w:rsidRDefault="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12 чел (34 %)</w:t>
            </w:r>
          </w:p>
        </w:tc>
      </w:tr>
    </w:tbl>
    <w:p w:rsidR="00575CB4" w:rsidRDefault="00575CB4" w:rsidP="00575CB4">
      <w:pPr>
        <w:shd w:val="clear" w:color="auto" w:fill="FFFFFF"/>
        <w:spacing w:after="0" w:line="360" w:lineRule="atLeast"/>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Задание 3. Монологическое высказывание</w:t>
      </w:r>
    </w:p>
    <w:tbl>
      <w:tblPr>
        <w:tblW w:w="9348" w:type="dxa"/>
        <w:shd w:val="clear" w:color="auto" w:fill="FFFFFF"/>
        <w:tblCellMar>
          <w:left w:w="0" w:type="dxa"/>
          <w:right w:w="0" w:type="dxa"/>
        </w:tblCellMar>
        <w:tblLook w:val="04A0" w:firstRow="1" w:lastRow="0" w:firstColumn="1" w:lastColumn="0" w:noHBand="0" w:noVBand="1"/>
      </w:tblPr>
      <w:tblGrid>
        <w:gridCol w:w="484"/>
        <w:gridCol w:w="5040"/>
        <w:gridCol w:w="3824"/>
      </w:tblGrid>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Критерии оценивания монологического высказывания (М)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М1</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Выполнение коммуникативной задачи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Участник итогового собеседования справился с коммуникативной задачей. Приведено не менее 10 фраз по теме высказывания. Фактические ошибки отсутствуют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19 чел (53 %)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Испытуемый предпринял попытку справиться с коммуникативной задачей, </w:t>
            </w:r>
            <w:r>
              <w:rPr>
                <w:rFonts w:ascii="Times New Roman" w:eastAsia="Times New Roman" w:hAnsi="Times New Roman" w:cs="Times New Roman"/>
                <w:b/>
                <w:bCs/>
                <w:color w:val="000000" w:themeColor="text1"/>
                <w:sz w:val="24"/>
                <w:szCs w:val="24"/>
                <w:lang w:eastAsia="ru-RU"/>
              </w:rPr>
              <w:t>но</w:t>
            </w:r>
            <w:r>
              <w:rPr>
                <w:rFonts w:ascii="Times New Roman" w:eastAsia="Times New Roman" w:hAnsi="Times New Roman" w:cs="Times New Roman"/>
                <w:color w:val="000000" w:themeColor="text1"/>
                <w:sz w:val="24"/>
                <w:szCs w:val="24"/>
                <w:lang w:eastAsia="ru-RU"/>
              </w:rPr>
              <w:t> допустил фактические ошибки, </w:t>
            </w:r>
            <w:r>
              <w:rPr>
                <w:rFonts w:ascii="Times New Roman" w:eastAsia="Times New Roman" w:hAnsi="Times New Roman" w:cs="Times New Roman"/>
                <w:b/>
                <w:bCs/>
                <w:color w:val="000000" w:themeColor="text1"/>
                <w:sz w:val="24"/>
                <w:szCs w:val="24"/>
                <w:lang w:eastAsia="ru-RU"/>
              </w:rPr>
              <w:t>и/или</w:t>
            </w:r>
            <w:r>
              <w:rPr>
                <w:rFonts w:ascii="Times New Roman" w:eastAsia="Times New Roman" w:hAnsi="Times New Roman" w:cs="Times New Roman"/>
                <w:color w:val="000000" w:themeColor="text1"/>
                <w:sz w:val="24"/>
                <w:szCs w:val="24"/>
                <w:lang w:eastAsia="ru-RU"/>
              </w:rPr>
              <w:t> привёл менее 10 фраз по теме высказывания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sz w:val="24"/>
                <w:szCs w:val="24"/>
                <w:lang w:eastAsia="ru-RU"/>
              </w:rPr>
              <w:t>17чел  (47 %)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М2</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Учёт условий речевой ситуации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Учтены условия речевой ситуации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21 чел (58 %)</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000000" w:themeColor="text1"/>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Условия речевой ситуации не учтены</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15чел  (42 %)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М3</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Речевое оформление монологического высказывания (МР)</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13 чел (36%)</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000000" w:themeColor="text1"/>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Высказывание нелогично, изложение непоследовательно. Присутствуют логические ошибки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23чел  (64 %)</w:t>
            </w:r>
          </w:p>
        </w:tc>
      </w:tr>
    </w:tbl>
    <w:p w:rsidR="00575CB4" w:rsidRDefault="00575CB4" w:rsidP="00575CB4">
      <w:pPr>
        <w:shd w:val="clear" w:color="auto" w:fill="FFFFFF"/>
        <w:spacing w:after="0" w:line="360" w:lineRule="atLeast"/>
        <w:ind w:firstLine="2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Задание 4. Диалог</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4"/>
        <w:gridCol w:w="5087"/>
        <w:gridCol w:w="3827"/>
      </w:tblGrid>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Критерии оценивания диалога (Д)</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Д1</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Выполнение коммуникативной задачи</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color w:val="000000" w:themeColor="text1"/>
                <w:sz w:val="24"/>
                <w:szCs w:val="24"/>
                <w:lang w:eastAsia="ru-RU"/>
              </w:rPr>
              <w:t>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lastRenderedPageBreak/>
              <w:t> </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Участник итогового собеседования справился с коммуникативной задачей. Даны ответы на все вопросы в диалоге</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21 чел (58 %)</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000000" w:themeColor="text1"/>
                <w:sz w:val="24"/>
                <w:szCs w:val="24"/>
                <w:lang w:eastAsia="ru-RU"/>
              </w:rPr>
            </w:pP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Ответы на вопросы не даны </w:t>
            </w:r>
            <w:r>
              <w:rPr>
                <w:rFonts w:ascii="Times New Roman" w:eastAsia="Times New Roman" w:hAnsi="Times New Roman" w:cs="Times New Roman"/>
                <w:b/>
                <w:bCs/>
                <w:color w:val="000000" w:themeColor="text1"/>
                <w:sz w:val="24"/>
                <w:szCs w:val="24"/>
                <w:lang w:eastAsia="ru-RU"/>
              </w:rPr>
              <w:t>или</w:t>
            </w:r>
            <w:r>
              <w:rPr>
                <w:rFonts w:ascii="Times New Roman" w:eastAsia="Times New Roman" w:hAnsi="Times New Roman" w:cs="Times New Roman"/>
                <w:color w:val="000000" w:themeColor="text1"/>
                <w:sz w:val="24"/>
                <w:szCs w:val="24"/>
                <w:lang w:eastAsia="ru-RU"/>
              </w:rPr>
              <w:t> даны односложные ответы</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15чел  (42 %)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Д2</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Учёт условий речевой ситуации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Учтены условия речевой ситуации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24 чел (66 %)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Условия речевой ситуации не учтены</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sz w:val="24"/>
                <w:szCs w:val="24"/>
                <w:lang w:eastAsia="ru-RU"/>
              </w:rPr>
              <w:t>12 чел  (34 %)</w:t>
            </w:r>
          </w:p>
        </w:tc>
      </w:tr>
    </w:tbl>
    <w:p w:rsidR="00575CB4" w:rsidRDefault="00575CB4" w:rsidP="00575CB4">
      <w:pPr>
        <w:spacing w:before="100" w:beforeAutospacing="1" w:after="100" w:afterAutospacing="1" w:line="240" w:lineRule="auto"/>
        <w:rPr>
          <w:rFonts w:ascii="Times New Roman" w:eastAsia="Times New Roman" w:hAnsi="Times New Roman" w:cs="Times New Roman"/>
          <w:color w:val="000000"/>
          <w:sz w:val="27"/>
          <w:szCs w:val="27"/>
          <w:lang w:eastAsia="ru-RU"/>
        </w:rPr>
      </w:pPr>
      <w:r>
        <w:rPr>
          <w:rFonts w:ascii="Times New Roman" w:eastAsia="Times New Roman" w:hAnsi="Times New Roman" w:cs="Times New Roman"/>
          <w:b/>
          <w:bCs/>
          <w:color w:val="333333"/>
          <w:sz w:val="24"/>
          <w:szCs w:val="24"/>
          <w:lang w:eastAsia="ru-RU"/>
        </w:rPr>
        <w:t>Критерии оценивания правильности речи за выполнение заданий 3 и 4 (Р2)</w:t>
      </w:r>
    </w:p>
    <w:tbl>
      <w:tblPr>
        <w:tblW w:w="9072" w:type="dxa"/>
        <w:shd w:val="clear" w:color="auto" w:fill="FFFFFF"/>
        <w:tblCellMar>
          <w:left w:w="0" w:type="dxa"/>
          <w:right w:w="0" w:type="dxa"/>
        </w:tblCellMar>
        <w:tblLook w:val="04A0" w:firstRow="1" w:lastRow="0" w:firstColumn="1" w:lastColumn="0" w:noHBand="0" w:noVBand="1"/>
      </w:tblPr>
      <w:tblGrid>
        <w:gridCol w:w="457"/>
        <w:gridCol w:w="5072"/>
        <w:gridCol w:w="3543"/>
      </w:tblGrid>
      <w:tr w:rsidR="00575CB4" w:rsidTr="00575CB4">
        <w:trPr>
          <w:gridAfter w:val="2"/>
          <w:wAfter w:w="8615" w:type="dxa"/>
        </w:trPr>
        <w:tc>
          <w:tcPr>
            <w:tcW w:w="0" w:type="auto"/>
            <w:shd w:val="clear" w:color="auto" w:fill="EFEFEF"/>
            <w:vAlign w:val="center"/>
            <w:hideMark/>
          </w:tcPr>
          <w:p w:rsidR="00575CB4" w:rsidRDefault="00575CB4">
            <w:pPr>
              <w:rPr>
                <w:rFonts w:ascii="Times New Roman" w:eastAsia="Times New Roman" w:hAnsi="Times New Roman" w:cs="Times New Roman"/>
                <w:color w:val="000000"/>
                <w:sz w:val="27"/>
                <w:szCs w:val="27"/>
                <w:lang w:eastAsia="ru-RU"/>
              </w:rPr>
            </w:pP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Критерии оценивания правильности речи за выполнение заданий 3 и 4 (Р2)*</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грамматических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Грамматических ошибок нет</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13 чел (36%)</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грамматические ошибки (одна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23чел  (64 %)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орфоэпических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color w:val="333333"/>
                <w:sz w:val="24"/>
                <w:szCs w:val="24"/>
                <w:lang w:eastAsia="ru-RU"/>
              </w:rPr>
              <w:t>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Орфоэпических ошибок нет,</w:t>
            </w:r>
            <w:r>
              <w:rPr>
                <w:rFonts w:ascii="Times New Roman" w:eastAsia="Times New Roman" w:hAnsi="Times New Roman" w:cs="Times New Roman"/>
                <w:b/>
                <w:bCs/>
                <w:color w:val="000000" w:themeColor="text1"/>
                <w:sz w:val="24"/>
                <w:szCs w:val="24"/>
                <w:lang w:eastAsia="ru-RU"/>
              </w:rPr>
              <w:t> или</w:t>
            </w:r>
            <w:r>
              <w:rPr>
                <w:rFonts w:ascii="Times New Roman" w:eastAsia="Times New Roman" w:hAnsi="Times New Roman" w:cs="Times New Roman"/>
                <w:color w:val="000000" w:themeColor="text1"/>
                <w:sz w:val="24"/>
                <w:szCs w:val="24"/>
                <w:lang w:eastAsia="ru-RU"/>
              </w:rPr>
              <w:t> допущено не более двух орфоэпических ошибок</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22чел  (61 %)</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орфоэпические ошибки (три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14 чел (39%)</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themeColor="text1"/>
                <w:sz w:val="24"/>
                <w:szCs w:val="24"/>
                <w:lang w:eastAsia="ru-RU"/>
              </w:rPr>
              <w:t>Соблюдение речевых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color w:val="333333"/>
                <w:sz w:val="24"/>
                <w:szCs w:val="24"/>
                <w:lang w:eastAsia="ru-RU"/>
              </w:rPr>
              <w:t>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Речевых ошибок нет, </w:t>
            </w:r>
            <w:r>
              <w:rPr>
                <w:rFonts w:ascii="Times New Roman" w:eastAsia="Times New Roman" w:hAnsi="Times New Roman" w:cs="Times New Roman"/>
                <w:b/>
                <w:bCs/>
                <w:color w:val="000000" w:themeColor="text1"/>
                <w:sz w:val="24"/>
                <w:szCs w:val="24"/>
                <w:lang w:eastAsia="ru-RU"/>
              </w:rPr>
              <w:t>или</w:t>
            </w:r>
            <w:r>
              <w:rPr>
                <w:rFonts w:ascii="Times New Roman" w:eastAsia="Times New Roman" w:hAnsi="Times New Roman" w:cs="Times New Roman"/>
                <w:color w:val="000000" w:themeColor="text1"/>
                <w:sz w:val="24"/>
                <w:szCs w:val="24"/>
                <w:lang w:eastAsia="ru-RU"/>
              </w:rPr>
              <w:t> допущено не более трёх речевых ошибок</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13 чел (36%)</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речевые ошибки (четыре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23чел  (64 %)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РО</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themeColor="text1"/>
                <w:sz w:val="24"/>
                <w:szCs w:val="24"/>
                <w:lang w:eastAsia="ru-RU"/>
              </w:rPr>
              <w:t>Речевое оформление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Речь в целом отличается богатством и точностью словаря, используются разнообразные синтаксические конструкции. 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11 чел  (31 %)</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sz w:val="24"/>
                <w:szCs w:val="24"/>
                <w:lang w:eastAsia="ru-RU"/>
              </w:rPr>
              <w:t>25 чел (69 %)</w:t>
            </w:r>
          </w:p>
        </w:tc>
      </w:tr>
    </w:tbl>
    <w:p w:rsidR="00575CB4" w:rsidRDefault="00575CB4" w:rsidP="00575CB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Выводы:</w:t>
      </w:r>
    </w:p>
    <w:p w:rsidR="00575CB4" w:rsidRDefault="00575CB4" w:rsidP="00575C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Лучше всего учащиеся справились с </w:t>
      </w:r>
      <w:r>
        <w:rPr>
          <w:rFonts w:ascii="Times New Roman" w:eastAsia="Times New Roman" w:hAnsi="Times New Roman" w:cs="Times New Roman"/>
          <w:b/>
          <w:bCs/>
          <w:color w:val="000000"/>
          <w:sz w:val="24"/>
          <w:szCs w:val="24"/>
          <w:lang w:eastAsia="ru-RU"/>
        </w:rPr>
        <w:t>заданием 1</w:t>
      </w:r>
      <w:r>
        <w:rPr>
          <w:rFonts w:ascii="Times New Roman" w:eastAsia="Times New Roman" w:hAnsi="Times New Roman" w:cs="Times New Roman"/>
          <w:color w:val="000000"/>
          <w:sz w:val="24"/>
          <w:szCs w:val="24"/>
          <w:lang w:eastAsia="ru-RU"/>
        </w:rPr>
        <w:t>: темп чтения соответствовал коммуникативной задаче (97%); интонация соответствовала пунктуационному оформлению текста (82 %).</w:t>
      </w:r>
    </w:p>
    <w:p w:rsidR="00575CB4" w:rsidRDefault="00575CB4" w:rsidP="00575CB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575CB4" w:rsidRDefault="00575CB4" w:rsidP="00575CB4">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К типичным ошибкам экзаменуемых при выполнении </w:t>
      </w:r>
      <w:r>
        <w:rPr>
          <w:rFonts w:ascii="Times New Roman" w:eastAsia="Times New Roman" w:hAnsi="Times New Roman" w:cs="Times New Roman"/>
          <w:b/>
          <w:bCs/>
          <w:color w:val="000000"/>
          <w:sz w:val="24"/>
          <w:szCs w:val="24"/>
          <w:lang w:eastAsia="ru-RU"/>
        </w:rPr>
        <w:t>задания 2</w:t>
      </w:r>
      <w:r>
        <w:rPr>
          <w:rFonts w:ascii="Times New Roman" w:eastAsia="Times New Roman" w:hAnsi="Times New Roman" w:cs="Times New Roman"/>
          <w:color w:val="000000"/>
          <w:sz w:val="24"/>
          <w:szCs w:val="24"/>
          <w:lang w:eastAsia="ru-RU"/>
        </w:rPr>
        <w:t> можно отнести:</w:t>
      </w:r>
    </w:p>
    <w:p w:rsidR="00575CB4" w:rsidRDefault="00575CB4" w:rsidP="00575CB4">
      <w:pPr>
        <w:numPr>
          <w:ilvl w:val="0"/>
          <w:numId w:val="25"/>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пропуск микротем текста;                                                                </w:t>
      </w:r>
    </w:p>
    <w:p w:rsidR="00575CB4" w:rsidRDefault="00575CB4" w:rsidP="00575CB4">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неумение логично включать высказывание в пересказ;</w:t>
      </w:r>
    </w:p>
    <w:p w:rsidR="00575CB4" w:rsidRDefault="00575CB4" w:rsidP="00575CB4">
      <w:pPr>
        <w:numPr>
          <w:ilvl w:val="0"/>
          <w:numId w:val="26"/>
        </w:num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неумение использовать способы цитирования в речи.</w:t>
      </w:r>
    </w:p>
    <w:p w:rsidR="00575CB4" w:rsidRDefault="00575CB4" w:rsidP="00575CB4">
      <w:pPr>
        <w:spacing w:before="100" w:beforeAutospacing="1" w:after="100" w:afterAutospacing="1"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В </w:t>
      </w:r>
      <w:r>
        <w:rPr>
          <w:rFonts w:ascii="Times New Roman" w:eastAsia="Times New Roman" w:hAnsi="Times New Roman" w:cs="Times New Roman"/>
          <w:b/>
          <w:bCs/>
          <w:color w:val="000000"/>
          <w:sz w:val="24"/>
          <w:szCs w:val="24"/>
          <w:lang w:eastAsia="ru-RU"/>
        </w:rPr>
        <w:t xml:space="preserve">задании 3 и 4 </w:t>
      </w:r>
      <w:r>
        <w:rPr>
          <w:rFonts w:ascii="Times New Roman" w:eastAsia="Times New Roman" w:hAnsi="Times New Roman" w:cs="Times New Roman"/>
          <w:color w:val="000000" w:themeColor="text1"/>
          <w:sz w:val="24"/>
          <w:szCs w:val="24"/>
          <w:lang w:eastAsia="ru-RU"/>
        </w:rPr>
        <w:t xml:space="preserve"> учащиеся приводили  менее 10 фраз по теме высказывания,  изложения не всегда последовательны, бедный словарный запас.</w:t>
      </w:r>
    </w:p>
    <w:p w:rsidR="00575CB4" w:rsidRDefault="00575CB4" w:rsidP="00575CB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Рекомендации:</w:t>
      </w:r>
    </w:p>
    <w:p w:rsidR="00575CB4" w:rsidRDefault="00575CB4" w:rsidP="00575CB4">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Учителям  русского языка запланировать коррекционную работу по ликвидации пробелов в знаниях обучающихся.</w:t>
      </w:r>
    </w:p>
    <w:p w:rsidR="00575CB4" w:rsidRDefault="00575CB4" w:rsidP="00575C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Учителям – предметника отрабатывать на уроках навыки пересказа текста; развивать навыки речевой грамотности (пополнение словаря, составление разнообразных по структуре предложений); создавать монологи, работая с высказываниями, цитатами по плану (как вы понимаете это высказывание, выделите ключевые слова, подберите синонимы, создайте монолог по клише); активизировать работу с текстом (тема, ключевые слова, основная мысль).</w:t>
      </w:r>
    </w:p>
    <w:p w:rsidR="00575CB4" w:rsidRDefault="00575CB4" w:rsidP="00575CB4">
      <w:pPr>
        <w:jc w:val="center"/>
        <w:rPr>
          <w:rFonts w:ascii="Times New Roman" w:hAnsi="Times New Roman" w:cs="Times New Roman"/>
          <w:b/>
          <w:sz w:val="24"/>
          <w:szCs w:val="24"/>
        </w:rPr>
      </w:pPr>
      <w:r>
        <w:rPr>
          <w:rFonts w:ascii="Times New Roman" w:hAnsi="Times New Roman" w:cs="Times New Roman"/>
          <w:b/>
          <w:sz w:val="24"/>
          <w:szCs w:val="24"/>
        </w:rPr>
        <w:t xml:space="preserve">Анализ репетиционного устного собеседования   </w:t>
      </w:r>
      <w:r w:rsidRPr="00D56C09">
        <w:rPr>
          <w:rFonts w:ascii="Times New Roman" w:hAnsi="Times New Roman" w:cs="Times New Roman"/>
          <w:b/>
          <w:sz w:val="24"/>
          <w:szCs w:val="24"/>
        </w:rPr>
        <w:t>по</w:t>
      </w:r>
      <w:r>
        <w:rPr>
          <w:rFonts w:ascii="Times New Roman" w:hAnsi="Times New Roman" w:cs="Times New Roman"/>
          <w:b/>
          <w:sz w:val="24"/>
          <w:szCs w:val="24"/>
        </w:rPr>
        <w:t xml:space="preserve"> русскому языку в 9 Рклассе</w:t>
      </w:r>
    </w:p>
    <w:p w:rsidR="00575CB4" w:rsidRDefault="00575CB4" w:rsidP="00575CB4">
      <w:pPr>
        <w:jc w:val="center"/>
        <w:rPr>
          <w:rFonts w:ascii="Times New Roman" w:hAnsi="Times New Roman" w:cs="Times New Roman"/>
          <w:b/>
          <w:sz w:val="24"/>
          <w:szCs w:val="24"/>
        </w:rPr>
      </w:pPr>
      <w:r>
        <w:rPr>
          <w:rFonts w:ascii="Times New Roman" w:hAnsi="Times New Roman" w:cs="Times New Roman"/>
          <w:b/>
          <w:sz w:val="24"/>
          <w:szCs w:val="24"/>
        </w:rPr>
        <w:t>за 20201-2022</w:t>
      </w:r>
      <w:r w:rsidRPr="00D56C09">
        <w:rPr>
          <w:rFonts w:ascii="Times New Roman" w:hAnsi="Times New Roman" w:cs="Times New Roman"/>
          <w:b/>
          <w:sz w:val="24"/>
          <w:szCs w:val="24"/>
        </w:rPr>
        <w:t xml:space="preserve"> учебный год</w:t>
      </w:r>
    </w:p>
    <w:p w:rsidR="00575CB4" w:rsidRDefault="00575CB4" w:rsidP="00575CB4">
      <w:pPr>
        <w:spacing w:after="0"/>
        <w:rPr>
          <w:rFonts w:ascii="Times New Roman" w:hAnsi="Times New Roman" w:cs="Times New Roman"/>
          <w:sz w:val="24"/>
          <w:szCs w:val="24"/>
        </w:rPr>
      </w:pPr>
      <w:r>
        <w:rPr>
          <w:rFonts w:ascii="Times New Roman" w:hAnsi="Times New Roman" w:cs="Times New Roman"/>
          <w:b/>
          <w:sz w:val="24"/>
          <w:szCs w:val="24"/>
        </w:rPr>
        <w:t xml:space="preserve">Дата проведения: </w:t>
      </w:r>
      <w:r>
        <w:rPr>
          <w:rFonts w:ascii="Times New Roman" w:hAnsi="Times New Roman" w:cs="Times New Roman"/>
          <w:sz w:val="24"/>
          <w:szCs w:val="24"/>
        </w:rPr>
        <w:t>11 января 2022 года</w:t>
      </w:r>
    </w:p>
    <w:p w:rsidR="00575CB4" w:rsidRPr="00877F50" w:rsidRDefault="00575CB4" w:rsidP="00575CB4">
      <w:pPr>
        <w:spacing w:after="0"/>
        <w:rPr>
          <w:rFonts w:ascii="Times New Roman" w:hAnsi="Times New Roman" w:cs="Times New Roman"/>
          <w:b/>
          <w:sz w:val="24"/>
          <w:szCs w:val="24"/>
        </w:rPr>
      </w:pPr>
      <w:r w:rsidRPr="00877F50">
        <w:rPr>
          <w:rFonts w:ascii="Times New Roman" w:hAnsi="Times New Roman" w:cs="Times New Roman"/>
          <w:b/>
          <w:sz w:val="24"/>
          <w:szCs w:val="24"/>
        </w:rPr>
        <w:t xml:space="preserve">Учитель: </w:t>
      </w:r>
      <w:r>
        <w:rPr>
          <w:rFonts w:ascii="Times New Roman" w:hAnsi="Times New Roman" w:cs="Times New Roman"/>
          <w:b/>
          <w:sz w:val="24"/>
          <w:szCs w:val="24"/>
        </w:rPr>
        <w:t xml:space="preserve">Зубаирова Л.Ф. </w:t>
      </w:r>
    </w:p>
    <w:p w:rsidR="00575CB4" w:rsidRPr="00C02D7C"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Цель и задачи</w:t>
      </w:r>
      <w:r w:rsidRPr="00C02D7C">
        <w:rPr>
          <w:rFonts w:ascii="Times New Roman" w:hAnsi="Times New Roman" w:cs="Times New Roman"/>
          <w:b/>
          <w:sz w:val="24"/>
          <w:szCs w:val="24"/>
        </w:rPr>
        <w:t xml:space="preserve"> </w:t>
      </w:r>
      <w:r w:rsidRPr="00C02D7C">
        <w:rPr>
          <w:rFonts w:ascii="Times New Roman" w:hAnsi="Times New Roman" w:cs="Times New Roman"/>
          <w:sz w:val="24"/>
          <w:szCs w:val="24"/>
        </w:rPr>
        <w:t>проведения</w:t>
      </w:r>
      <w:r w:rsidRPr="004F41ED">
        <w:rPr>
          <w:rFonts w:ascii="Times New Roman" w:hAnsi="Times New Roman" w:cs="Times New Roman"/>
          <w:b/>
          <w:sz w:val="24"/>
          <w:szCs w:val="24"/>
        </w:rPr>
        <w:t xml:space="preserve"> </w:t>
      </w:r>
      <w:r w:rsidRPr="004F41ED">
        <w:rPr>
          <w:rFonts w:ascii="Times New Roman" w:hAnsi="Times New Roman" w:cs="Times New Roman"/>
          <w:sz w:val="24"/>
          <w:szCs w:val="24"/>
        </w:rPr>
        <w:t>репетиционного устного собеседования   по русскому языку в 9 классах</w:t>
      </w:r>
      <w:r>
        <w:rPr>
          <w:rFonts w:ascii="Times New Roman" w:hAnsi="Times New Roman" w:cs="Times New Roman"/>
          <w:b/>
          <w:sz w:val="24"/>
          <w:szCs w:val="24"/>
        </w:rPr>
        <w:t xml:space="preserve"> </w:t>
      </w:r>
      <w:r w:rsidRPr="00C02D7C">
        <w:rPr>
          <w:rFonts w:ascii="Times New Roman" w:hAnsi="Times New Roman" w:cs="Times New Roman"/>
          <w:sz w:val="24"/>
          <w:szCs w:val="24"/>
        </w:rPr>
        <w:t>заключаются в том, чтобы определить:</w:t>
      </w:r>
    </w:p>
    <w:p w:rsidR="00575CB4" w:rsidRPr="00C02D7C" w:rsidRDefault="00575CB4" w:rsidP="00575CB4">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-уровен</w:t>
      </w:r>
      <w:r>
        <w:rPr>
          <w:rFonts w:ascii="Times New Roman" w:hAnsi="Times New Roman" w:cs="Times New Roman"/>
          <w:sz w:val="24"/>
          <w:szCs w:val="24"/>
        </w:rPr>
        <w:t>ь готовности учащихся 9-х классов к сдаче устного итогового собеседования;</w:t>
      </w:r>
    </w:p>
    <w:p w:rsidR="00575CB4" w:rsidRPr="00C02D7C" w:rsidRDefault="00575CB4" w:rsidP="00575CB4">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lastRenderedPageBreak/>
        <w:t>-проблемные тематические блоки;</w:t>
      </w:r>
    </w:p>
    <w:p w:rsidR="00575CB4" w:rsidRPr="00C02D7C" w:rsidRDefault="00575CB4" w:rsidP="00575CB4">
      <w:pPr>
        <w:spacing w:after="0" w:line="240" w:lineRule="auto"/>
        <w:jc w:val="both"/>
        <w:rPr>
          <w:rFonts w:ascii="Times New Roman" w:hAnsi="Times New Roman" w:cs="Times New Roman"/>
          <w:sz w:val="24"/>
          <w:szCs w:val="24"/>
        </w:rPr>
      </w:pPr>
      <w:r w:rsidRPr="00C02D7C">
        <w:rPr>
          <w:rFonts w:ascii="Times New Roman" w:hAnsi="Times New Roman" w:cs="Times New Roman"/>
          <w:sz w:val="24"/>
          <w:szCs w:val="24"/>
        </w:rPr>
        <w:t>- обучающихся как с низкими, так и с высокими образовательными достижениями.</w:t>
      </w:r>
    </w:p>
    <w:p w:rsidR="00575CB4" w:rsidRPr="00C02D7C" w:rsidRDefault="00575CB4" w:rsidP="00575CB4">
      <w:pPr>
        <w:spacing w:after="0" w:line="240" w:lineRule="auto"/>
        <w:jc w:val="both"/>
        <w:rPr>
          <w:rFonts w:ascii="Times New Roman" w:hAnsi="Times New Roman" w:cs="Times New Roman"/>
          <w:b/>
          <w:sz w:val="24"/>
          <w:szCs w:val="24"/>
        </w:rPr>
      </w:pPr>
      <w:r w:rsidRPr="00C02D7C">
        <w:rPr>
          <w:rFonts w:ascii="Times New Roman" w:hAnsi="Times New Roman" w:cs="Times New Roman"/>
          <w:b/>
          <w:sz w:val="24"/>
          <w:szCs w:val="24"/>
        </w:rPr>
        <w:t xml:space="preserve"> Нормативно-правовая база</w:t>
      </w:r>
    </w:p>
    <w:p w:rsidR="00575CB4" w:rsidRPr="004F41ED" w:rsidRDefault="00575CB4" w:rsidP="00575CB4">
      <w:pPr>
        <w:shd w:val="clear" w:color="auto" w:fill="FFFFFF"/>
        <w:spacing w:after="0" w:line="240" w:lineRule="auto"/>
        <w:jc w:val="both"/>
        <w:rPr>
          <w:rFonts w:ascii="Times New Roman" w:hAnsi="Times New Roman" w:cs="Times New Roman"/>
          <w:color w:val="000000"/>
          <w:sz w:val="24"/>
          <w:szCs w:val="24"/>
        </w:rPr>
      </w:pPr>
      <w:r w:rsidRPr="00C02D7C">
        <w:rPr>
          <w:rFonts w:ascii="Times New Roman" w:hAnsi="Times New Roman" w:cs="Times New Roman"/>
          <w:sz w:val="24"/>
          <w:szCs w:val="24"/>
        </w:rPr>
        <w:t xml:space="preserve">- </w:t>
      </w:r>
      <w:r>
        <w:rPr>
          <w:rFonts w:ascii="Times New Roman" w:hAnsi="Times New Roman" w:cs="Times New Roman"/>
          <w:sz w:val="24"/>
          <w:szCs w:val="24"/>
        </w:rPr>
        <w:t xml:space="preserve"> Федеральный государственный образовательный стандарт основного общего образования (</w:t>
      </w:r>
      <w:r w:rsidRPr="004F41ED">
        <w:rPr>
          <w:rFonts w:ascii="Times New Roman" w:hAnsi="Times New Roman" w:cs="Times New Roman"/>
          <w:color w:val="000000"/>
          <w:sz w:val="24"/>
          <w:szCs w:val="24"/>
        </w:rPr>
        <w:t>Итоговое собеседование по русскому языку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 (зарегистрирован Минюстом России 10.12.2018, регистрационный № 52 953).</w:t>
      </w:r>
    </w:p>
    <w:p w:rsidR="00575CB4" w:rsidRPr="00C02D7C"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локальный акты МАОУ «МП</w:t>
      </w:r>
      <w:r w:rsidRPr="00C02D7C">
        <w:rPr>
          <w:rFonts w:ascii="Times New Roman" w:hAnsi="Times New Roman" w:cs="Times New Roman"/>
          <w:sz w:val="24"/>
          <w:szCs w:val="24"/>
        </w:rPr>
        <w:t>Ш №23».</w:t>
      </w:r>
    </w:p>
    <w:p w:rsidR="00575CB4" w:rsidRPr="00C02D7C" w:rsidRDefault="00575CB4" w:rsidP="00575CB4">
      <w:pPr>
        <w:spacing w:after="0" w:line="240" w:lineRule="auto"/>
        <w:jc w:val="both"/>
        <w:rPr>
          <w:rFonts w:ascii="Times New Roman" w:hAnsi="Times New Roman" w:cs="Times New Roman"/>
          <w:b/>
          <w:sz w:val="24"/>
          <w:szCs w:val="24"/>
        </w:rPr>
      </w:pPr>
      <w:r w:rsidRPr="00C02D7C">
        <w:rPr>
          <w:rFonts w:ascii="Times New Roman" w:hAnsi="Times New Roman" w:cs="Times New Roman"/>
          <w:b/>
          <w:sz w:val="24"/>
          <w:szCs w:val="24"/>
        </w:rPr>
        <w:t xml:space="preserve">Условия </w:t>
      </w:r>
      <w:r>
        <w:rPr>
          <w:rFonts w:ascii="Times New Roman" w:hAnsi="Times New Roman" w:cs="Times New Roman"/>
          <w:b/>
          <w:sz w:val="24"/>
          <w:szCs w:val="24"/>
        </w:rPr>
        <w:t>проведения устного собеседования</w:t>
      </w:r>
      <w:r w:rsidRPr="00C02D7C">
        <w:rPr>
          <w:rFonts w:ascii="Times New Roman" w:hAnsi="Times New Roman" w:cs="Times New Roman"/>
          <w:b/>
          <w:sz w:val="24"/>
          <w:szCs w:val="24"/>
        </w:rPr>
        <w:t>, включая дополнительные материалы и оборудования.</w:t>
      </w:r>
    </w:p>
    <w:p w:rsidR="00575CB4" w:rsidRPr="006864D2" w:rsidRDefault="00575CB4" w:rsidP="00575CB4">
      <w:pPr>
        <w:spacing w:after="0" w:line="240" w:lineRule="auto"/>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На собеседование каждому учащемуся отводилось общее время, включая подготовку - 15 минут.</w:t>
      </w:r>
    </w:p>
    <w:p w:rsidR="00575CB4" w:rsidRPr="006864D2" w:rsidRDefault="00575CB4" w:rsidP="00575CB4">
      <w:pPr>
        <w:spacing w:after="0" w:line="240" w:lineRule="auto"/>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Вариант</w:t>
      </w:r>
      <w:r>
        <w:rPr>
          <w:rFonts w:ascii="Times New Roman" w:eastAsia="Times New Roman" w:hAnsi="Times New Roman" w:cs="Times New Roman"/>
          <w:color w:val="000000"/>
          <w:sz w:val="24"/>
          <w:szCs w:val="24"/>
          <w:lang w:eastAsia="ru-RU"/>
        </w:rPr>
        <w:t>ы</w:t>
      </w:r>
      <w:r w:rsidRPr="006864D2">
        <w:rPr>
          <w:rFonts w:ascii="Times New Roman" w:eastAsia="Times New Roman" w:hAnsi="Times New Roman" w:cs="Times New Roman"/>
          <w:color w:val="000000"/>
          <w:sz w:val="24"/>
          <w:szCs w:val="24"/>
          <w:lang w:eastAsia="ru-RU"/>
        </w:rPr>
        <w:t xml:space="preserve"> КИМ</w:t>
      </w:r>
      <w:r>
        <w:rPr>
          <w:rFonts w:ascii="Times New Roman" w:eastAsia="Times New Roman" w:hAnsi="Times New Roman" w:cs="Times New Roman"/>
          <w:color w:val="000000"/>
          <w:sz w:val="24"/>
          <w:szCs w:val="24"/>
          <w:lang w:eastAsia="ru-RU"/>
        </w:rPr>
        <w:t>ов</w:t>
      </w:r>
      <w:r w:rsidRPr="006864D2">
        <w:rPr>
          <w:rFonts w:ascii="Times New Roman" w:eastAsia="Times New Roman" w:hAnsi="Times New Roman" w:cs="Times New Roman"/>
          <w:color w:val="000000"/>
          <w:sz w:val="24"/>
          <w:szCs w:val="24"/>
          <w:lang w:eastAsia="ru-RU"/>
        </w:rPr>
        <w:t xml:space="preserve"> состоял</w:t>
      </w:r>
      <w:r>
        <w:rPr>
          <w:rFonts w:ascii="Times New Roman" w:eastAsia="Times New Roman" w:hAnsi="Times New Roman" w:cs="Times New Roman"/>
          <w:color w:val="000000"/>
          <w:sz w:val="24"/>
          <w:szCs w:val="24"/>
          <w:lang w:eastAsia="ru-RU"/>
        </w:rPr>
        <w:t>и</w:t>
      </w:r>
      <w:r w:rsidRPr="006864D2">
        <w:rPr>
          <w:rFonts w:ascii="Times New Roman" w:eastAsia="Times New Roman" w:hAnsi="Times New Roman" w:cs="Times New Roman"/>
          <w:color w:val="000000"/>
          <w:sz w:val="24"/>
          <w:szCs w:val="24"/>
          <w:lang w:eastAsia="ru-RU"/>
        </w:rPr>
        <w:t xml:space="preserve"> из четырех заданий, различающихся формой и уровнем сложности.</w:t>
      </w:r>
    </w:p>
    <w:p w:rsidR="00575CB4" w:rsidRPr="006864D2" w:rsidRDefault="00575CB4" w:rsidP="00575CB4">
      <w:pPr>
        <w:spacing w:after="0" w:line="240" w:lineRule="auto"/>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Задание 1 (чтение вслух небольшого текста), время на подготовку – 2 минуты;</w:t>
      </w:r>
    </w:p>
    <w:p w:rsidR="00575CB4" w:rsidRPr="006864D2" w:rsidRDefault="00575CB4" w:rsidP="00575CB4">
      <w:pPr>
        <w:spacing w:after="0" w:line="240" w:lineRule="auto"/>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Задание 2 (пересказ прочитанного текста с включением приведенного высказывания) – время на подготовку -2 минуты;</w:t>
      </w:r>
    </w:p>
    <w:p w:rsidR="00575CB4" w:rsidRPr="006864D2" w:rsidRDefault="00575CB4" w:rsidP="00575CB4">
      <w:pPr>
        <w:spacing w:after="0" w:line="240" w:lineRule="auto"/>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Задание 3 (монологическое высказывание), время на подготовку - 1 минута;</w:t>
      </w:r>
    </w:p>
    <w:p w:rsidR="00575CB4" w:rsidRPr="006864D2" w:rsidRDefault="00575CB4" w:rsidP="00575CB4">
      <w:pPr>
        <w:spacing w:after="0" w:line="240" w:lineRule="auto"/>
        <w:jc w:val="both"/>
        <w:rPr>
          <w:rFonts w:ascii="Times New Roman" w:eastAsia="Times New Roman" w:hAnsi="Times New Roman" w:cs="Times New Roman"/>
          <w:color w:val="000000"/>
          <w:sz w:val="24"/>
          <w:szCs w:val="24"/>
          <w:lang w:eastAsia="ru-RU"/>
        </w:rPr>
      </w:pPr>
      <w:r w:rsidRPr="006864D2">
        <w:rPr>
          <w:rFonts w:ascii="Times New Roman" w:eastAsia="Times New Roman" w:hAnsi="Times New Roman" w:cs="Times New Roman"/>
          <w:color w:val="000000"/>
          <w:sz w:val="24"/>
          <w:szCs w:val="24"/>
          <w:lang w:eastAsia="ru-RU"/>
        </w:rPr>
        <w:t>Задание 4 (диалог с собеседником).</w:t>
      </w:r>
    </w:p>
    <w:p w:rsidR="00575CB4" w:rsidRPr="00C02D7C" w:rsidRDefault="00575CB4" w:rsidP="00575CB4">
      <w:pPr>
        <w:spacing w:after="0" w:line="240" w:lineRule="auto"/>
        <w:jc w:val="both"/>
        <w:rPr>
          <w:rFonts w:ascii="Times New Roman" w:hAnsi="Times New Roman" w:cs="Times New Roman"/>
          <w:b/>
          <w:sz w:val="24"/>
          <w:szCs w:val="24"/>
        </w:rPr>
      </w:pPr>
      <w:r w:rsidRPr="00C02D7C">
        <w:rPr>
          <w:rFonts w:ascii="Times New Roman" w:hAnsi="Times New Roman" w:cs="Times New Roman"/>
          <w:b/>
          <w:sz w:val="24"/>
          <w:szCs w:val="24"/>
        </w:rPr>
        <w:t>Структура  работы</w:t>
      </w:r>
    </w:p>
    <w:p w:rsidR="00575CB4" w:rsidRPr="000C5250" w:rsidRDefault="00575CB4" w:rsidP="00575CB4">
      <w:pPr>
        <w:shd w:val="clear" w:color="auto" w:fill="FFFFFF"/>
        <w:spacing w:after="0" w:line="240" w:lineRule="auto"/>
        <w:rPr>
          <w:rFonts w:ascii="Times New Roman" w:eastAsia="Times New Roman" w:hAnsi="Times New Roman" w:cs="Times New Roman"/>
          <w:color w:val="000000"/>
          <w:sz w:val="24"/>
          <w:szCs w:val="24"/>
          <w:lang w:eastAsia="ru-RU"/>
        </w:rPr>
      </w:pPr>
      <w:r w:rsidRPr="000C5250">
        <w:rPr>
          <w:rFonts w:ascii="Times New Roman" w:eastAsia="Times New Roman" w:hAnsi="Times New Roman" w:cs="Times New Roman"/>
          <w:color w:val="000000"/>
          <w:sz w:val="24"/>
          <w:szCs w:val="24"/>
          <w:lang w:eastAsia="ru-RU"/>
        </w:rPr>
        <w:t>Собеседование по русскому состоит из четырёх частей: </w:t>
      </w:r>
    </w:p>
    <w:p w:rsidR="00575CB4" w:rsidRPr="000C5250" w:rsidRDefault="00575CB4" w:rsidP="00575CB4">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0C5250">
        <w:rPr>
          <w:rFonts w:ascii="Times New Roman" w:eastAsia="Times New Roman" w:hAnsi="Times New Roman" w:cs="Times New Roman"/>
          <w:color w:val="000000"/>
          <w:sz w:val="24"/>
          <w:szCs w:val="24"/>
          <w:lang w:eastAsia="ru-RU"/>
        </w:rPr>
        <w:t>чтение текста вслух, </w:t>
      </w:r>
    </w:p>
    <w:p w:rsidR="00575CB4" w:rsidRPr="000C5250" w:rsidRDefault="00575CB4" w:rsidP="00575CB4">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0C5250">
        <w:rPr>
          <w:rFonts w:ascii="Times New Roman" w:eastAsia="Times New Roman" w:hAnsi="Times New Roman" w:cs="Times New Roman"/>
          <w:color w:val="000000"/>
          <w:sz w:val="24"/>
          <w:szCs w:val="24"/>
          <w:lang w:eastAsia="ru-RU"/>
        </w:rPr>
        <w:t>подробный пересказ прочтённого текста с включением приведённого высказывания, </w:t>
      </w:r>
    </w:p>
    <w:p w:rsidR="00575CB4" w:rsidRPr="000C5250" w:rsidRDefault="00575CB4" w:rsidP="00575CB4">
      <w:pPr>
        <w:numPr>
          <w:ilvl w:val="0"/>
          <w:numId w:val="27"/>
        </w:numPr>
        <w:shd w:val="clear" w:color="auto" w:fill="FFFFFF"/>
        <w:spacing w:after="0" w:line="240" w:lineRule="auto"/>
        <w:rPr>
          <w:rFonts w:ascii="Times New Roman" w:eastAsia="Times New Roman" w:hAnsi="Times New Roman" w:cs="Times New Roman"/>
          <w:color w:val="000000"/>
          <w:sz w:val="24"/>
          <w:szCs w:val="24"/>
          <w:lang w:eastAsia="ru-RU"/>
        </w:rPr>
      </w:pPr>
      <w:r w:rsidRPr="000C5250">
        <w:rPr>
          <w:rFonts w:ascii="Times New Roman" w:eastAsia="Times New Roman" w:hAnsi="Times New Roman" w:cs="Times New Roman"/>
          <w:color w:val="000000"/>
          <w:sz w:val="24"/>
          <w:szCs w:val="24"/>
          <w:lang w:eastAsia="ru-RU"/>
        </w:rPr>
        <w:t>монологическое высказывание, </w:t>
      </w:r>
    </w:p>
    <w:p w:rsidR="00575CB4" w:rsidRDefault="00575CB4" w:rsidP="00575CB4">
      <w:pPr>
        <w:numPr>
          <w:ilvl w:val="0"/>
          <w:numId w:val="27"/>
        </w:numPr>
        <w:shd w:val="clear" w:color="auto" w:fill="FFFFFF"/>
        <w:spacing w:after="0" w:line="240" w:lineRule="auto"/>
        <w:rPr>
          <w:rFonts w:ascii="Arial" w:eastAsia="Times New Roman" w:hAnsi="Arial" w:cs="Arial"/>
          <w:color w:val="000000"/>
          <w:sz w:val="30"/>
          <w:szCs w:val="30"/>
          <w:lang w:eastAsia="ru-RU"/>
        </w:rPr>
      </w:pPr>
      <w:r w:rsidRPr="000C5250">
        <w:rPr>
          <w:rFonts w:ascii="Times New Roman" w:eastAsia="Times New Roman" w:hAnsi="Times New Roman" w:cs="Times New Roman"/>
          <w:color w:val="000000"/>
          <w:sz w:val="24"/>
          <w:szCs w:val="24"/>
          <w:lang w:eastAsia="ru-RU"/>
        </w:rPr>
        <w:t>диалог с экзаменатором</w:t>
      </w:r>
      <w:r w:rsidRPr="000C5250">
        <w:rPr>
          <w:rFonts w:ascii="Arial" w:eastAsia="Times New Roman" w:hAnsi="Arial" w:cs="Arial"/>
          <w:color w:val="000000"/>
          <w:sz w:val="30"/>
          <w:szCs w:val="30"/>
          <w:lang w:eastAsia="ru-RU"/>
        </w:rPr>
        <w:t>.</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учащихся в классе - 28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Собеседование проходили -  26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Отсутствовали:  Хакимов Б., Хусаинов Мират</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Получили «зачет» -    20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Получили «незачет» - 6  чел.</w:t>
      </w:r>
    </w:p>
    <w:p w:rsidR="00575CB4" w:rsidRPr="006864D2"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5CB4" w:rsidRPr="00575CB4" w:rsidRDefault="00575CB4" w:rsidP="00575CB4">
      <w:pPr>
        <w:spacing w:before="100" w:beforeAutospacing="1" w:after="100" w:afterAutospacing="1" w:line="240" w:lineRule="auto"/>
        <w:jc w:val="center"/>
        <w:rPr>
          <w:rFonts w:ascii="Times New Roman" w:eastAsia="Times New Roman" w:hAnsi="Times New Roman" w:cs="Times New Roman"/>
          <w:b/>
          <w:color w:val="000000"/>
          <w:sz w:val="24"/>
          <w:szCs w:val="24"/>
          <w:lang w:eastAsia="ru-RU"/>
        </w:rPr>
      </w:pPr>
      <w:r w:rsidRPr="00575CB4">
        <w:rPr>
          <w:rFonts w:ascii="Times New Roman" w:eastAsia="Times New Roman" w:hAnsi="Times New Roman" w:cs="Times New Roman"/>
          <w:b/>
          <w:color w:val="000000"/>
          <w:sz w:val="24"/>
          <w:szCs w:val="24"/>
          <w:lang w:eastAsia="ru-RU"/>
        </w:rPr>
        <w:t>Анализ выполнения заданий 9Р класса</w:t>
      </w:r>
    </w:p>
    <w:p w:rsidR="00575CB4" w:rsidRPr="006864D2" w:rsidRDefault="00575CB4" w:rsidP="00575CB4">
      <w:pPr>
        <w:spacing w:after="0" w:line="240" w:lineRule="auto"/>
        <w:rPr>
          <w:rFonts w:ascii="Times New Roman" w:eastAsia="Times New Roman" w:hAnsi="Times New Roman" w:cs="Times New Roman"/>
          <w:b/>
          <w:color w:val="000000"/>
          <w:sz w:val="24"/>
          <w:szCs w:val="24"/>
          <w:lang w:eastAsia="ru-RU"/>
        </w:rPr>
      </w:pPr>
      <w:r w:rsidRPr="009D14EB">
        <w:rPr>
          <w:rFonts w:ascii="Times New Roman" w:hAnsi="Times New Roman" w:cs="Times New Roman"/>
          <w:b/>
          <w:sz w:val="24"/>
          <w:szCs w:val="24"/>
        </w:rPr>
        <w:t>Задание 1. Чтение текста вслух</w:t>
      </w:r>
    </w:p>
    <w:tbl>
      <w:tblPr>
        <w:tblW w:w="9348" w:type="dxa"/>
        <w:shd w:val="clear" w:color="auto" w:fill="FFFFFF"/>
        <w:tblCellMar>
          <w:left w:w="0" w:type="dxa"/>
          <w:right w:w="0" w:type="dxa"/>
        </w:tblCellMar>
        <w:tblLook w:val="04A0" w:firstRow="1" w:lastRow="0" w:firstColumn="1" w:lastColumn="0" w:noHBand="0" w:noVBand="1"/>
      </w:tblPr>
      <w:tblGrid>
        <w:gridCol w:w="483"/>
        <w:gridCol w:w="5038"/>
        <w:gridCol w:w="3827"/>
      </w:tblGrid>
      <w:tr w:rsidR="00575CB4" w:rsidRPr="006864D2" w:rsidTr="00540A1E">
        <w:tc>
          <w:tcPr>
            <w:tcW w:w="552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Крите</w:t>
            </w:r>
            <w:r w:rsidRPr="006864D2">
              <w:rPr>
                <w:rFonts w:ascii="Times New Roman" w:eastAsia="Times New Roman" w:hAnsi="Times New Roman" w:cs="Times New Roman"/>
                <w:b/>
                <w:color w:val="000000" w:themeColor="text1"/>
                <w:sz w:val="24"/>
                <w:szCs w:val="24"/>
                <w:lang w:eastAsia="ru-RU"/>
              </w:rPr>
              <w:t>рии оценивания чтения вслух</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 xml:space="preserve">Количество учащихся, получивших баллы по критерию, % </w:t>
            </w:r>
          </w:p>
        </w:tc>
      </w:tr>
      <w:tr w:rsidR="00575CB4" w:rsidRPr="006864D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Arial" w:eastAsia="Times New Roman" w:hAnsi="Arial" w:cs="Arial"/>
                <w:color w:val="000000" w:themeColor="text1"/>
                <w:sz w:val="24"/>
                <w:szCs w:val="24"/>
                <w:lang w:eastAsia="ru-RU"/>
              </w:rPr>
            </w:pPr>
            <w:r w:rsidRPr="006864D2">
              <w:rPr>
                <w:rFonts w:ascii="Arial" w:eastAsia="Times New Roman" w:hAnsi="Arial" w:cs="Arial"/>
                <w:color w:val="000000" w:themeColor="text1"/>
                <w:sz w:val="24"/>
                <w:szCs w:val="24"/>
                <w:lang w:eastAsia="ru-RU"/>
              </w:rPr>
              <w:t>ИЧ</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b/>
                <w:bCs/>
                <w:color w:val="000000" w:themeColor="text1"/>
                <w:sz w:val="24"/>
                <w:szCs w:val="24"/>
                <w:lang w:eastAsia="ru-RU"/>
              </w:rPr>
              <w:t>Интонация</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6864D2">
              <w:rPr>
                <w:rFonts w:ascii="Times New Roman" w:eastAsia="Times New Roman" w:hAnsi="Times New Roman" w:cs="Times New Roman"/>
                <w:b/>
                <w:color w:val="000000" w:themeColor="text1"/>
                <w:sz w:val="24"/>
                <w:szCs w:val="24"/>
                <w:lang w:eastAsia="ru-RU"/>
              </w:rPr>
              <w:t> </w:t>
            </w:r>
          </w:p>
        </w:tc>
      </w:tr>
      <w:tr w:rsidR="00575CB4" w:rsidRPr="006864D2" w:rsidTr="00540A1E">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Arial" w:eastAsia="Times New Roman" w:hAnsi="Arial" w:cs="Arial"/>
                <w:color w:val="000000" w:themeColor="text1"/>
                <w:sz w:val="24"/>
                <w:szCs w:val="24"/>
                <w:lang w:eastAsia="ru-RU"/>
              </w:rPr>
            </w:pPr>
            <w:r w:rsidRPr="006864D2">
              <w:rPr>
                <w:rFonts w:ascii="Arial" w:eastAsia="Times New Roman" w:hAnsi="Arial" w:cs="Arial"/>
                <w:color w:val="000000" w:themeColor="text1"/>
                <w:sz w:val="24"/>
                <w:szCs w:val="24"/>
                <w:lang w:eastAsia="ru-RU"/>
              </w:rPr>
              <w:t> </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Интонация соответствует пунктуационному оформлению текста</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 (100%)</w:t>
            </w:r>
          </w:p>
        </w:tc>
      </w:tr>
      <w:tr w:rsidR="00575CB4" w:rsidRPr="006864D2" w:rsidTr="00540A1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6864D2" w:rsidRDefault="00575CB4" w:rsidP="00540A1E">
            <w:pPr>
              <w:spacing w:after="0" w:line="240" w:lineRule="auto"/>
              <w:rPr>
                <w:rFonts w:ascii="Arial" w:eastAsia="Times New Roman" w:hAnsi="Arial" w:cs="Arial"/>
                <w:color w:val="000000" w:themeColor="text1"/>
                <w:sz w:val="24"/>
                <w:szCs w:val="24"/>
                <w:lang w:eastAsia="ru-RU"/>
              </w:rPr>
            </w:pP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Интонация не соответствует пунктуационному оформлению текста</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0 (0%)</w:t>
            </w:r>
          </w:p>
        </w:tc>
      </w:tr>
      <w:tr w:rsidR="00575CB4" w:rsidRPr="006864D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Arial" w:eastAsia="Times New Roman" w:hAnsi="Arial" w:cs="Arial"/>
                <w:color w:val="000000" w:themeColor="text1"/>
                <w:sz w:val="24"/>
                <w:szCs w:val="24"/>
                <w:lang w:eastAsia="ru-RU"/>
              </w:rPr>
            </w:pPr>
            <w:r w:rsidRPr="006864D2">
              <w:rPr>
                <w:rFonts w:ascii="Arial" w:eastAsia="Times New Roman" w:hAnsi="Arial" w:cs="Arial"/>
                <w:color w:val="000000" w:themeColor="text1"/>
                <w:sz w:val="24"/>
                <w:szCs w:val="24"/>
                <w:lang w:eastAsia="ru-RU"/>
              </w:rPr>
              <w:lastRenderedPageBreak/>
              <w:t>ТЧ</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b/>
                <w:bCs/>
                <w:color w:val="000000" w:themeColor="text1"/>
                <w:sz w:val="24"/>
                <w:szCs w:val="24"/>
                <w:lang w:eastAsia="ru-RU"/>
              </w:rPr>
              <w:t>Темп чтения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6864D2">
              <w:rPr>
                <w:rFonts w:ascii="Times New Roman" w:eastAsia="Times New Roman" w:hAnsi="Times New Roman" w:cs="Times New Roman"/>
                <w:b/>
                <w:color w:val="000000" w:themeColor="text1"/>
                <w:sz w:val="24"/>
                <w:szCs w:val="24"/>
                <w:lang w:eastAsia="ru-RU"/>
              </w:rPr>
              <w:t> </w:t>
            </w:r>
          </w:p>
        </w:tc>
      </w:tr>
      <w:tr w:rsidR="00575CB4" w:rsidRPr="006864D2" w:rsidTr="00540A1E">
        <w:trPr>
          <w:trHeight w:val="56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Arial" w:eastAsia="Times New Roman" w:hAnsi="Arial" w:cs="Arial"/>
                <w:color w:val="000000" w:themeColor="text1"/>
                <w:sz w:val="24"/>
                <w:szCs w:val="24"/>
                <w:lang w:eastAsia="ru-RU"/>
              </w:rPr>
            </w:pPr>
            <w:r w:rsidRPr="006864D2">
              <w:rPr>
                <w:rFonts w:ascii="Arial" w:eastAsia="Times New Roman" w:hAnsi="Arial" w:cs="Arial"/>
                <w:color w:val="000000" w:themeColor="text1"/>
                <w:sz w:val="24"/>
                <w:szCs w:val="24"/>
                <w:lang w:eastAsia="ru-RU"/>
              </w:rPr>
              <w:t> </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Темп чтения соответствует коммуникативной задаче</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 (100%)</w:t>
            </w:r>
          </w:p>
        </w:tc>
      </w:tr>
      <w:tr w:rsidR="00575CB4" w:rsidRPr="006864D2" w:rsidTr="00540A1E">
        <w:tc>
          <w:tcPr>
            <w:tcW w:w="0" w:type="auto"/>
            <w:vMerge/>
            <w:tcBorders>
              <w:top w:val="single" w:sz="4" w:space="0" w:color="auto"/>
              <w:left w:val="single" w:sz="4" w:space="0" w:color="auto"/>
              <w:bottom w:val="single" w:sz="4" w:space="0" w:color="auto"/>
              <w:right w:val="single" w:sz="4" w:space="0" w:color="auto"/>
            </w:tcBorders>
            <w:shd w:val="clear" w:color="auto" w:fill="EFEFEF"/>
            <w:vAlign w:val="center"/>
            <w:hideMark/>
          </w:tcPr>
          <w:p w:rsidR="00575CB4" w:rsidRPr="006864D2" w:rsidRDefault="00575CB4" w:rsidP="00540A1E">
            <w:pPr>
              <w:spacing w:after="0" w:line="240" w:lineRule="auto"/>
              <w:rPr>
                <w:rFonts w:ascii="Arial" w:eastAsia="Times New Roman" w:hAnsi="Arial" w:cs="Arial"/>
                <w:color w:val="333333"/>
                <w:sz w:val="24"/>
                <w:szCs w:val="24"/>
                <w:lang w:eastAsia="ru-RU"/>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000000" w:themeColor="text1"/>
                <w:sz w:val="24"/>
                <w:szCs w:val="24"/>
                <w:lang w:eastAsia="ru-RU"/>
              </w:rPr>
              <w:t>Темп чтения не соответствует коммуникативной задаче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CB4" w:rsidRPr="006864D2" w:rsidRDefault="00575CB4" w:rsidP="00540A1E">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color w:val="000000" w:themeColor="text1"/>
                <w:sz w:val="24"/>
                <w:szCs w:val="24"/>
                <w:lang w:eastAsia="ru-RU"/>
              </w:rPr>
              <w:t>0 (0%)</w:t>
            </w:r>
          </w:p>
        </w:tc>
      </w:tr>
    </w:tbl>
    <w:p w:rsidR="00575CB4" w:rsidRPr="006864D2" w:rsidRDefault="00575CB4" w:rsidP="00575CB4">
      <w:pPr>
        <w:shd w:val="clear" w:color="auto" w:fill="FFFFFF"/>
        <w:spacing w:after="0" w:line="240" w:lineRule="auto"/>
        <w:ind w:left="720"/>
        <w:rPr>
          <w:rFonts w:ascii="Arial" w:eastAsia="Times New Roman" w:hAnsi="Arial" w:cs="Arial"/>
          <w:color w:val="000000"/>
          <w:sz w:val="30"/>
          <w:szCs w:val="30"/>
          <w:lang w:eastAsia="ru-RU"/>
        </w:rPr>
      </w:pPr>
    </w:p>
    <w:p w:rsidR="00575CB4" w:rsidRPr="006864D2" w:rsidRDefault="00575CB4" w:rsidP="00575CB4">
      <w:pPr>
        <w:shd w:val="clear" w:color="auto" w:fill="FFFFFF"/>
        <w:spacing w:after="0" w:line="360" w:lineRule="atLeast"/>
        <w:ind w:firstLine="225"/>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b/>
          <w:bCs/>
          <w:color w:val="000000" w:themeColor="text1"/>
          <w:sz w:val="24"/>
          <w:szCs w:val="24"/>
          <w:lang w:eastAsia="ru-RU"/>
        </w:rPr>
        <w:t>Задание 2. Подробный пересказ текста с включением приведённого высказывания</w:t>
      </w:r>
    </w:p>
    <w:tbl>
      <w:tblPr>
        <w:tblW w:w="9348" w:type="dxa"/>
        <w:shd w:val="clear" w:color="auto" w:fill="FFFFFF"/>
        <w:tblCellMar>
          <w:left w:w="0" w:type="dxa"/>
          <w:right w:w="0" w:type="dxa"/>
        </w:tblCellMar>
        <w:tblLook w:val="04A0" w:firstRow="1" w:lastRow="0" w:firstColumn="1" w:lastColumn="0" w:noHBand="0" w:noVBand="1"/>
      </w:tblPr>
      <w:tblGrid>
        <w:gridCol w:w="444"/>
        <w:gridCol w:w="5080"/>
        <w:gridCol w:w="3824"/>
      </w:tblGrid>
      <w:tr w:rsidR="00575CB4" w:rsidRPr="006864D2" w:rsidTr="00540A1E">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333333"/>
                <w:sz w:val="24"/>
                <w:szCs w:val="24"/>
                <w:lang w:eastAsia="ru-RU"/>
              </w:rPr>
            </w:pPr>
            <w:r w:rsidRPr="006864D2">
              <w:rPr>
                <w:rFonts w:ascii="Times New Roman" w:eastAsia="Times New Roman" w:hAnsi="Times New Roman" w:cs="Times New Roman"/>
                <w:b/>
                <w:color w:val="333333"/>
                <w:sz w:val="24"/>
                <w:szCs w:val="24"/>
                <w:lang w:eastAsia="ru-RU"/>
              </w:rPr>
              <w:t>Критерии оценивания подробного* пересказа текста с включением приведённого высказывания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6864D2" w:rsidTr="00540A1E">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П1</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b/>
                <w:bCs/>
                <w:color w:val="333333"/>
                <w:sz w:val="24"/>
                <w:szCs w:val="24"/>
                <w:lang w:eastAsia="ru-RU"/>
              </w:rPr>
              <w:t>Сохранение при пересказе микротем текста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6864D2">
              <w:rPr>
                <w:rFonts w:ascii="Times New Roman" w:eastAsia="Times New Roman" w:hAnsi="Times New Roman" w:cs="Times New Roman"/>
                <w:b/>
                <w:color w:val="333333"/>
                <w:sz w:val="24"/>
                <w:szCs w:val="24"/>
                <w:lang w:eastAsia="ru-RU"/>
              </w:rPr>
              <w:t> </w:t>
            </w:r>
          </w:p>
        </w:tc>
      </w:tr>
      <w:tr w:rsidR="00575CB4" w:rsidRPr="006864D2" w:rsidTr="00540A1E">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Все основные микротемы исходного текста сохранены</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 (8%)</w:t>
            </w:r>
          </w:p>
          <w:p w:rsidR="00575CB4"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Тарасенко,  Фомин </w:t>
            </w:r>
          </w:p>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p>
        </w:tc>
      </w:tr>
      <w:tr w:rsidR="00575CB4" w:rsidRPr="006864D2" w:rsidTr="00540A1E">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Упущена или добавлена одна микротема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11 (42%)</w:t>
            </w:r>
          </w:p>
        </w:tc>
      </w:tr>
      <w:tr w:rsidR="00575CB4" w:rsidRPr="006864D2" w:rsidTr="00540A1E">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Упущены или добавлены две и более микротем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13 (50%) </w:t>
            </w:r>
          </w:p>
        </w:tc>
      </w:tr>
      <w:tr w:rsidR="00575CB4" w:rsidRPr="006864D2" w:rsidTr="00540A1E">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П2</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b/>
                <w:bCs/>
                <w:color w:val="333333"/>
                <w:sz w:val="24"/>
                <w:szCs w:val="24"/>
                <w:lang w:eastAsia="ru-RU"/>
              </w:rPr>
              <w:t>Соблюдение фактологической точности при пересказе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6864D2">
              <w:rPr>
                <w:rFonts w:ascii="Times New Roman" w:eastAsia="Times New Roman" w:hAnsi="Times New Roman" w:cs="Times New Roman"/>
                <w:b/>
                <w:color w:val="333333"/>
                <w:sz w:val="24"/>
                <w:szCs w:val="24"/>
                <w:lang w:eastAsia="ru-RU"/>
              </w:rPr>
              <w:t> </w:t>
            </w:r>
          </w:p>
        </w:tc>
      </w:tr>
      <w:tr w:rsidR="00575CB4" w:rsidRPr="006864D2" w:rsidTr="00540A1E">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Фактических ошибок, связанных с пониманием текста, нет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 (35%)</w:t>
            </w:r>
          </w:p>
        </w:tc>
      </w:tr>
      <w:tr w:rsidR="00575CB4" w:rsidRPr="006864D2" w:rsidTr="00540A1E">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Допущены фактические ошибки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 (65%)</w:t>
            </w:r>
          </w:p>
        </w:tc>
      </w:tr>
      <w:tr w:rsidR="00575CB4" w:rsidRPr="006864D2" w:rsidTr="00540A1E">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П3</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333333"/>
                <w:sz w:val="24"/>
                <w:szCs w:val="24"/>
                <w:lang w:eastAsia="ru-RU"/>
              </w:rPr>
            </w:pPr>
            <w:r w:rsidRPr="00877F50">
              <w:rPr>
                <w:rFonts w:ascii="Times New Roman" w:eastAsia="Times New Roman" w:hAnsi="Times New Roman" w:cs="Times New Roman"/>
                <w:b/>
                <w:bCs/>
                <w:color w:val="000000" w:themeColor="text1"/>
                <w:sz w:val="24"/>
                <w:szCs w:val="24"/>
                <w:lang w:eastAsia="ru-RU"/>
              </w:rPr>
              <w:t>Работа с высказыванием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b/>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6864D2">
              <w:rPr>
                <w:rFonts w:ascii="Times New Roman" w:eastAsia="Times New Roman" w:hAnsi="Times New Roman" w:cs="Times New Roman"/>
                <w:b/>
                <w:color w:val="333333"/>
                <w:sz w:val="24"/>
                <w:szCs w:val="24"/>
                <w:lang w:eastAsia="ru-RU"/>
              </w:rPr>
              <w:t> </w:t>
            </w:r>
          </w:p>
        </w:tc>
      </w:tr>
      <w:tr w:rsidR="00575CB4" w:rsidRPr="006864D2" w:rsidTr="00540A1E">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Приведённое высказывание включено в текст во время пересказа уместно, логично</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 (69%)</w:t>
            </w:r>
          </w:p>
        </w:tc>
      </w:tr>
      <w:tr w:rsidR="00575CB4" w:rsidRPr="006864D2" w:rsidTr="00540A1E">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EFEFEF"/>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 xml:space="preserve">Приведённое высказывание включено в текст во время пересказа неуместно и/или нелогично, </w:t>
            </w:r>
            <w:r w:rsidRPr="006864D2">
              <w:rPr>
                <w:rFonts w:ascii="Times New Roman" w:eastAsia="Times New Roman" w:hAnsi="Times New Roman" w:cs="Times New Roman"/>
                <w:color w:val="000000" w:themeColor="text1"/>
                <w:sz w:val="24"/>
                <w:szCs w:val="24"/>
                <w:lang w:eastAsia="ru-RU"/>
              </w:rPr>
              <w:lastRenderedPageBreak/>
              <w:t>или приведённое высказывание не включено в текст во время пересказа</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8 (31 %)</w:t>
            </w:r>
          </w:p>
        </w:tc>
      </w:tr>
      <w:tr w:rsidR="00575CB4" w:rsidRPr="006864D2" w:rsidTr="00540A1E">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lastRenderedPageBreak/>
              <w:t>П4</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877F50">
              <w:rPr>
                <w:rFonts w:ascii="Times New Roman" w:eastAsia="Times New Roman" w:hAnsi="Times New Roman" w:cs="Times New Roman"/>
                <w:b/>
                <w:bCs/>
                <w:color w:val="000000" w:themeColor="text1"/>
                <w:sz w:val="24"/>
                <w:szCs w:val="24"/>
                <w:lang w:eastAsia="ru-RU"/>
              </w:rPr>
              <w:t>Способы цитирования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rPr>
                <w:rFonts w:ascii="Times New Roman" w:eastAsia="Times New Roman" w:hAnsi="Times New Roman" w:cs="Times New Roman"/>
                <w:b/>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6864D2" w:rsidTr="00540A1E">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r w:rsidRPr="006864D2">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Ошибок нет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 (50 %)</w:t>
            </w:r>
          </w:p>
        </w:tc>
      </w:tr>
      <w:tr w:rsidR="00575CB4" w:rsidRPr="006864D2" w:rsidTr="00540A1E">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6864D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6864D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6864D2">
              <w:rPr>
                <w:rFonts w:ascii="Times New Roman" w:eastAsia="Times New Roman" w:hAnsi="Times New Roman" w:cs="Times New Roman"/>
                <w:color w:val="000000" w:themeColor="text1"/>
                <w:sz w:val="24"/>
                <w:szCs w:val="24"/>
                <w:lang w:eastAsia="ru-RU"/>
              </w:rPr>
              <w:t>Допущены ошибки при цитировании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6864D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 (50%)</w:t>
            </w:r>
          </w:p>
        </w:tc>
      </w:tr>
    </w:tbl>
    <w:p w:rsidR="00575CB4" w:rsidRDefault="00575CB4" w:rsidP="00575CB4">
      <w:pPr>
        <w:spacing w:after="0" w:line="240" w:lineRule="auto"/>
        <w:rPr>
          <w:rFonts w:ascii="Times New Roman" w:eastAsia="Times New Roman" w:hAnsi="Times New Roman" w:cs="Times New Roman"/>
          <w:b/>
          <w:color w:val="000000"/>
          <w:sz w:val="24"/>
          <w:szCs w:val="24"/>
          <w:lang w:eastAsia="ru-RU"/>
        </w:rPr>
      </w:pPr>
    </w:p>
    <w:p w:rsidR="00575CB4" w:rsidRPr="00DD6A38" w:rsidRDefault="00575CB4" w:rsidP="00575CB4">
      <w:pPr>
        <w:spacing w:after="0" w:line="240" w:lineRule="auto"/>
        <w:rPr>
          <w:rFonts w:ascii="Times New Roman" w:eastAsia="Times New Roman" w:hAnsi="Times New Roman" w:cs="Times New Roman"/>
          <w:b/>
          <w:color w:val="000000"/>
          <w:sz w:val="24"/>
          <w:szCs w:val="24"/>
          <w:lang w:eastAsia="ru-RU"/>
        </w:rPr>
      </w:pPr>
      <w:r w:rsidRPr="00DD6A38">
        <w:rPr>
          <w:rFonts w:ascii="Times New Roman" w:eastAsia="Times New Roman" w:hAnsi="Times New Roman" w:cs="Times New Roman"/>
          <w:b/>
          <w:color w:val="000000"/>
          <w:sz w:val="24"/>
          <w:szCs w:val="24"/>
          <w:lang w:eastAsia="ru-RU"/>
        </w:rPr>
        <w:t>Критерии оценивания правильности речи 1и 2 задания</w:t>
      </w:r>
      <w:r>
        <w:rPr>
          <w:rFonts w:ascii="Times New Roman" w:eastAsia="Times New Roman" w:hAnsi="Times New Roman" w:cs="Times New Roman"/>
          <w:b/>
          <w:color w:val="000000"/>
          <w:sz w:val="24"/>
          <w:szCs w:val="24"/>
          <w:lang w:eastAsia="ru-RU"/>
        </w:rPr>
        <w:t xml:space="preserve"> (Р1)</w:t>
      </w:r>
    </w:p>
    <w:tbl>
      <w:tblPr>
        <w:tblW w:w="9339" w:type="dxa"/>
        <w:shd w:val="clear" w:color="auto" w:fill="FFFFFF"/>
        <w:tblCellMar>
          <w:left w:w="0" w:type="dxa"/>
          <w:right w:w="0" w:type="dxa"/>
        </w:tblCellMar>
        <w:tblLook w:val="04A0" w:firstRow="1" w:lastRow="0" w:firstColumn="1" w:lastColumn="0" w:noHBand="0" w:noVBand="1"/>
      </w:tblPr>
      <w:tblGrid>
        <w:gridCol w:w="442"/>
        <w:gridCol w:w="5082"/>
        <w:gridCol w:w="3815"/>
      </w:tblGrid>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b/>
                <w:color w:val="000000"/>
                <w:sz w:val="24"/>
                <w:szCs w:val="24"/>
                <w:lang w:eastAsia="ru-RU"/>
              </w:rPr>
            </w:pPr>
            <w:r w:rsidRPr="00DD6A38">
              <w:rPr>
                <w:rFonts w:ascii="Times New Roman" w:eastAsia="Times New Roman" w:hAnsi="Times New Roman" w:cs="Times New Roman"/>
                <w:b/>
                <w:color w:val="000000"/>
                <w:sz w:val="24"/>
                <w:szCs w:val="24"/>
                <w:lang w:eastAsia="ru-RU"/>
              </w:rPr>
              <w:t>Критерии оценивания правильности речи 1и 2 задания</w:t>
            </w:r>
            <w:r>
              <w:rPr>
                <w:rFonts w:ascii="Times New Roman" w:eastAsia="Times New Roman" w:hAnsi="Times New Roman" w:cs="Times New Roman"/>
                <w:b/>
                <w:color w:val="000000"/>
                <w:sz w:val="24"/>
                <w:szCs w:val="24"/>
                <w:lang w:eastAsia="ru-RU"/>
              </w:rPr>
              <w:t xml:space="preserve"> (Р1)</w:t>
            </w:r>
          </w:p>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r w:rsidRPr="00DD6A38">
              <w:rPr>
                <w:rFonts w:ascii="Times New Roman" w:eastAsia="Times New Roman" w:hAnsi="Times New Roman" w:cs="Times New Roman"/>
                <w:b/>
                <w:bCs/>
                <w:color w:val="333333"/>
                <w:sz w:val="24"/>
                <w:szCs w:val="24"/>
                <w:lang w:eastAsia="ru-RU"/>
              </w:rPr>
              <w:t>Соблюдение грамматических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15E77" w:rsidRDefault="00575CB4" w:rsidP="00540A1E">
            <w:pPr>
              <w:spacing w:after="0" w:line="240" w:lineRule="auto"/>
              <w:rPr>
                <w:rFonts w:ascii="Times New Roman" w:eastAsia="Times New Roman" w:hAnsi="Times New Roman" w:cs="Times New Roman"/>
                <w:b/>
                <w:bCs/>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Грамматических ошибок нет</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(23%)</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Допущены грамматические ошибки (одна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 (77%)</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r w:rsidRPr="00DD6A38">
              <w:rPr>
                <w:rFonts w:ascii="Times New Roman" w:eastAsia="Times New Roman" w:hAnsi="Times New Roman" w:cs="Times New Roman"/>
                <w:b/>
                <w:bCs/>
                <w:color w:val="333333"/>
                <w:sz w:val="24"/>
                <w:szCs w:val="24"/>
                <w:lang w:eastAsia="ru-RU"/>
              </w:rPr>
              <w:t>Соблюдение орфоэпических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15E77" w:rsidRDefault="00575CB4" w:rsidP="00540A1E">
            <w:pPr>
              <w:spacing w:after="0" w:line="240" w:lineRule="auto"/>
              <w:rPr>
                <w:rFonts w:ascii="Times New Roman" w:eastAsia="Times New Roman" w:hAnsi="Times New Roman" w:cs="Times New Roman"/>
                <w:b/>
                <w:bCs/>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Орфоэпических ошибок нет,</w:t>
            </w:r>
            <w:r w:rsidRPr="00595E28">
              <w:rPr>
                <w:rFonts w:ascii="Times New Roman" w:eastAsia="Times New Roman" w:hAnsi="Times New Roman" w:cs="Times New Roman"/>
                <w:b/>
                <w:bCs/>
                <w:color w:val="000000" w:themeColor="text1"/>
                <w:sz w:val="24"/>
                <w:szCs w:val="24"/>
                <w:lang w:eastAsia="ru-RU"/>
              </w:rPr>
              <w:t> или</w:t>
            </w:r>
            <w:r w:rsidRPr="00DD6A38">
              <w:rPr>
                <w:rFonts w:ascii="Times New Roman" w:eastAsia="Times New Roman" w:hAnsi="Times New Roman" w:cs="Times New Roman"/>
                <w:color w:val="000000" w:themeColor="text1"/>
                <w:sz w:val="24"/>
                <w:szCs w:val="24"/>
                <w:lang w:eastAsia="ru-RU"/>
              </w:rPr>
              <w:t> допущена одна орфоэпическая ошибка (исключая слово в тексте с поставленным ударением)</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 (38 %)</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Допущены две или более орфоэпических ошибок</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16 (62 %)</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r w:rsidRPr="00DD6A38">
              <w:rPr>
                <w:rFonts w:ascii="Times New Roman" w:eastAsia="Times New Roman" w:hAnsi="Times New Roman" w:cs="Times New Roman"/>
                <w:b/>
                <w:bCs/>
                <w:color w:val="333333"/>
                <w:sz w:val="24"/>
                <w:szCs w:val="24"/>
                <w:lang w:eastAsia="ru-RU"/>
              </w:rPr>
              <w:t>Соблюдение речевых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15E77" w:rsidRDefault="00575CB4" w:rsidP="00540A1E">
            <w:pPr>
              <w:spacing w:after="0" w:line="240" w:lineRule="auto"/>
              <w:rPr>
                <w:rFonts w:ascii="Times New Roman" w:eastAsia="Times New Roman" w:hAnsi="Times New Roman" w:cs="Times New Roman"/>
                <w:b/>
                <w:bCs/>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Речевых ошибок нет,</w:t>
            </w:r>
            <w:r w:rsidRPr="00595E28">
              <w:rPr>
                <w:rFonts w:ascii="Times New Roman" w:eastAsia="Times New Roman" w:hAnsi="Times New Roman" w:cs="Times New Roman"/>
                <w:b/>
                <w:bCs/>
                <w:color w:val="000000" w:themeColor="text1"/>
                <w:sz w:val="24"/>
                <w:szCs w:val="24"/>
                <w:lang w:eastAsia="ru-RU"/>
              </w:rPr>
              <w:t> или</w:t>
            </w:r>
            <w:r w:rsidRPr="00DD6A38">
              <w:rPr>
                <w:rFonts w:ascii="Times New Roman" w:eastAsia="Times New Roman" w:hAnsi="Times New Roman" w:cs="Times New Roman"/>
                <w:color w:val="000000" w:themeColor="text1"/>
                <w:sz w:val="24"/>
                <w:szCs w:val="24"/>
                <w:lang w:eastAsia="ru-RU"/>
              </w:rPr>
              <w:t> допущено не более трёх речевых ошибок</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 (27%)</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Допущены речевые ошибки (четыре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 (73%)</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tcPr>
          <w:p w:rsidR="00575CB4" w:rsidRPr="00DD6A38" w:rsidRDefault="00575CB4" w:rsidP="00540A1E">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Иск</w:t>
            </w:r>
          </w:p>
        </w:tc>
        <w:tc>
          <w:tcPr>
            <w:tcW w:w="5082"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r w:rsidRPr="00DD6A38">
              <w:rPr>
                <w:rFonts w:ascii="Times New Roman" w:eastAsia="Times New Roman" w:hAnsi="Times New Roman" w:cs="Times New Roman"/>
                <w:b/>
                <w:bCs/>
                <w:color w:val="333333"/>
                <w:sz w:val="24"/>
                <w:szCs w:val="24"/>
                <w:lang w:eastAsia="ru-RU"/>
              </w:rPr>
              <w:t>Искажения слов</w:t>
            </w:r>
          </w:p>
        </w:tc>
        <w:tc>
          <w:tcPr>
            <w:tcW w:w="3815" w:type="dxa"/>
            <w:tcBorders>
              <w:top w:val="single" w:sz="4" w:space="0" w:color="auto"/>
              <w:left w:val="single" w:sz="4" w:space="0" w:color="auto"/>
              <w:bottom w:val="single" w:sz="4" w:space="0" w:color="auto"/>
              <w:right w:val="single" w:sz="4" w:space="0" w:color="auto"/>
            </w:tcBorders>
            <w:shd w:val="clear" w:color="auto" w:fill="auto"/>
          </w:tcPr>
          <w:p w:rsidR="00575CB4" w:rsidRPr="00D15E77" w:rsidRDefault="00575CB4" w:rsidP="00540A1E">
            <w:pPr>
              <w:spacing w:after="0" w:line="240" w:lineRule="auto"/>
              <w:rPr>
                <w:rFonts w:ascii="Times New Roman" w:eastAsia="Times New Roman" w:hAnsi="Times New Roman" w:cs="Times New Roman"/>
                <w:b/>
                <w:bCs/>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Искажений слов нет</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 (54%)</w:t>
            </w:r>
          </w:p>
        </w:tc>
      </w:tr>
      <w:tr w:rsidR="00575CB4" w:rsidRPr="00DD6A38" w:rsidTr="00540A1E">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DD6A38"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D6A38">
              <w:rPr>
                <w:rFonts w:ascii="Times New Roman" w:eastAsia="Times New Roman" w:hAnsi="Times New Roman" w:cs="Times New Roman"/>
                <w:color w:val="000000" w:themeColor="text1"/>
                <w:sz w:val="24"/>
                <w:szCs w:val="24"/>
                <w:lang w:eastAsia="ru-RU"/>
              </w:rPr>
              <w:t>Допущены искажения слов (одно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tcPr>
          <w:p w:rsidR="00575CB4" w:rsidRPr="00DD6A38"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 (46%)</w:t>
            </w:r>
          </w:p>
        </w:tc>
      </w:tr>
    </w:tbl>
    <w:p w:rsidR="00575CB4" w:rsidRPr="000972C2" w:rsidRDefault="00575CB4" w:rsidP="00575CB4">
      <w:pPr>
        <w:shd w:val="clear" w:color="auto" w:fill="FFFFFF"/>
        <w:spacing w:after="0" w:line="360" w:lineRule="atLeast"/>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b/>
          <w:bCs/>
          <w:color w:val="000000" w:themeColor="text1"/>
          <w:sz w:val="24"/>
          <w:szCs w:val="24"/>
          <w:lang w:eastAsia="ru-RU"/>
        </w:rPr>
        <w:t>Задание 3. Монологическое высказывание</w:t>
      </w:r>
    </w:p>
    <w:tbl>
      <w:tblPr>
        <w:tblW w:w="9348" w:type="dxa"/>
        <w:shd w:val="clear" w:color="auto" w:fill="FFFFFF"/>
        <w:tblCellMar>
          <w:left w:w="0" w:type="dxa"/>
          <w:right w:w="0" w:type="dxa"/>
        </w:tblCellMar>
        <w:tblLook w:val="04A0" w:firstRow="1" w:lastRow="0" w:firstColumn="1" w:lastColumn="0" w:noHBand="0" w:noVBand="1"/>
      </w:tblPr>
      <w:tblGrid>
        <w:gridCol w:w="484"/>
        <w:gridCol w:w="5040"/>
        <w:gridCol w:w="3824"/>
      </w:tblGrid>
      <w:tr w:rsidR="00575CB4" w:rsidRPr="000972C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b/>
                <w:bCs/>
                <w:color w:val="000000" w:themeColor="text1"/>
                <w:sz w:val="24"/>
                <w:szCs w:val="24"/>
                <w:lang w:eastAsia="ru-RU"/>
              </w:rPr>
              <w:t>Критерии оценивания монологического высказывания (М)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0972C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М1</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b/>
                <w:bCs/>
                <w:color w:val="000000" w:themeColor="text1"/>
                <w:sz w:val="24"/>
                <w:szCs w:val="24"/>
                <w:lang w:eastAsia="ru-RU"/>
              </w:rPr>
              <w:t>Выполнение коммуникативной задачи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0972C2">
              <w:rPr>
                <w:rFonts w:ascii="Times New Roman" w:eastAsia="Times New Roman" w:hAnsi="Times New Roman" w:cs="Times New Roman"/>
                <w:b/>
                <w:color w:val="000000" w:themeColor="text1"/>
                <w:sz w:val="24"/>
                <w:szCs w:val="24"/>
                <w:lang w:eastAsia="ru-RU"/>
              </w:rPr>
              <w:t> </w:t>
            </w: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0972C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Участник итогового собеседования справился с коммуникативной задачей. Приведено не менее 10 фраз по теме высказывания. Фактические ошибки отсутствуют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0972C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23 </w:t>
            </w:r>
            <w:r>
              <w:rPr>
                <w:rFonts w:ascii="Times New Roman" w:eastAsia="Times New Roman" w:hAnsi="Times New Roman" w:cs="Times New Roman"/>
                <w:color w:val="333333"/>
                <w:sz w:val="24"/>
                <w:szCs w:val="24"/>
                <w:lang w:eastAsia="ru-RU"/>
              </w:rPr>
              <w:t>(88%)</w:t>
            </w:r>
          </w:p>
        </w:tc>
      </w:tr>
      <w:tr w:rsidR="00575CB4" w:rsidRPr="000972C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Испытуемый предпринял попытку справиться с коммуникативной задачей, </w:t>
            </w:r>
            <w:r w:rsidRPr="000972C2">
              <w:rPr>
                <w:rFonts w:ascii="Times New Roman" w:eastAsia="Times New Roman" w:hAnsi="Times New Roman" w:cs="Times New Roman"/>
                <w:b/>
                <w:bCs/>
                <w:color w:val="000000" w:themeColor="text1"/>
                <w:sz w:val="24"/>
                <w:szCs w:val="24"/>
                <w:lang w:eastAsia="ru-RU"/>
              </w:rPr>
              <w:t>но</w:t>
            </w:r>
            <w:r w:rsidRPr="000972C2">
              <w:rPr>
                <w:rFonts w:ascii="Times New Roman" w:eastAsia="Times New Roman" w:hAnsi="Times New Roman" w:cs="Times New Roman"/>
                <w:color w:val="000000" w:themeColor="text1"/>
                <w:sz w:val="24"/>
                <w:szCs w:val="24"/>
                <w:lang w:eastAsia="ru-RU"/>
              </w:rPr>
              <w:t> допустил фактические ошибки, </w:t>
            </w:r>
            <w:r w:rsidRPr="000972C2">
              <w:rPr>
                <w:rFonts w:ascii="Times New Roman" w:eastAsia="Times New Roman" w:hAnsi="Times New Roman" w:cs="Times New Roman"/>
                <w:b/>
                <w:bCs/>
                <w:color w:val="000000" w:themeColor="text1"/>
                <w:sz w:val="24"/>
                <w:szCs w:val="24"/>
                <w:lang w:eastAsia="ru-RU"/>
              </w:rPr>
              <w:t>и/или</w:t>
            </w:r>
            <w:r w:rsidRPr="000972C2">
              <w:rPr>
                <w:rFonts w:ascii="Times New Roman" w:eastAsia="Times New Roman" w:hAnsi="Times New Roman" w:cs="Times New Roman"/>
                <w:color w:val="000000" w:themeColor="text1"/>
                <w:sz w:val="24"/>
                <w:szCs w:val="24"/>
                <w:lang w:eastAsia="ru-RU"/>
              </w:rPr>
              <w:t> привёл менее 10 фраз по теме высказывания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themeColor="text1"/>
                <w:sz w:val="24"/>
                <w:szCs w:val="24"/>
                <w:lang w:eastAsia="ru-RU"/>
              </w:rPr>
              <w:t xml:space="preserve">3 </w:t>
            </w:r>
            <w:r>
              <w:rPr>
                <w:rFonts w:ascii="Times New Roman" w:eastAsia="Times New Roman" w:hAnsi="Times New Roman" w:cs="Times New Roman"/>
                <w:color w:val="333333"/>
                <w:sz w:val="24"/>
                <w:szCs w:val="24"/>
                <w:lang w:eastAsia="ru-RU"/>
              </w:rPr>
              <w:t>(12%)</w:t>
            </w:r>
          </w:p>
          <w:p w:rsidR="00575CB4" w:rsidRPr="000972C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Тарасенко Анна, Алимпеев Владимир , Куликова Александра</w:t>
            </w:r>
          </w:p>
        </w:tc>
      </w:tr>
      <w:tr w:rsidR="00575CB4" w:rsidRPr="000972C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М2</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b/>
                <w:bCs/>
                <w:color w:val="000000" w:themeColor="text1"/>
                <w:sz w:val="24"/>
                <w:szCs w:val="24"/>
                <w:lang w:eastAsia="ru-RU"/>
              </w:rPr>
              <w:t>Учёт условий речевой ситуации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0972C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0972C2" w:rsidTr="00540A1E">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Учтены условия речевой ситуации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0972C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p>
        </w:tc>
      </w:tr>
      <w:tr w:rsidR="00575CB4" w:rsidRPr="000972C2" w:rsidTr="00540A1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Условия речевой ситуации не учтены</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themeColor="text1"/>
                <w:sz w:val="24"/>
                <w:szCs w:val="24"/>
                <w:lang w:eastAsia="ru-RU"/>
              </w:rPr>
              <w:t xml:space="preserve">3 </w:t>
            </w:r>
            <w:r>
              <w:rPr>
                <w:rFonts w:ascii="Times New Roman" w:eastAsia="Times New Roman" w:hAnsi="Times New Roman" w:cs="Times New Roman"/>
                <w:color w:val="333333"/>
                <w:sz w:val="24"/>
                <w:szCs w:val="24"/>
                <w:lang w:eastAsia="ru-RU"/>
              </w:rPr>
              <w:t>( 12%)</w:t>
            </w:r>
          </w:p>
          <w:p w:rsidR="00575CB4" w:rsidRPr="000972C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Тарасенко Анна, Чеканов Никита, Куликова Александра</w:t>
            </w:r>
          </w:p>
        </w:tc>
      </w:tr>
      <w:tr w:rsidR="00575CB4" w:rsidRPr="000972C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М3</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b/>
                <w:bCs/>
                <w:color w:val="000000" w:themeColor="text1"/>
                <w:sz w:val="24"/>
                <w:szCs w:val="24"/>
                <w:lang w:eastAsia="ru-RU"/>
              </w:rPr>
              <w:t>Речевое оформление монологического высказывания (МР)</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0972C2" w:rsidRDefault="00575CB4" w:rsidP="00540A1E">
            <w:pPr>
              <w:spacing w:after="0" w:line="240" w:lineRule="auto"/>
              <w:rPr>
                <w:rFonts w:ascii="Times New Roman" w:eastAsia="Times New Roman" w:hAnsi="Times New Roman" w:cs="Times New Roman"/>
                <w:b/>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0972C2" w:rsidTr="00540A1E">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0972C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15 </w:t>
            </w:r>
            <w:r>
              <w:rPr>
                <w:rFonts w:ascii="Times New Roman" w:eastAsia="Times New Roman" w:hAnsi="Times New Roman" w:cs="Times New Roman"/>
                <w:color w:val="333333"/>
                <w:sz w:val="24"/>
                <w:szCs w:val="24"/>
                <w:lang w:eastAsia="ru-RU"/>
              </w:rPr>
              <w:t>(58%)</w:t>
            </w:r>
          </w:p>
        </w:tc>
      </w:tr>
      <w:tr w:rsidR="00575CB4" w:rsidRPr="000972C2" w:rsidTr="00540A1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0972C2">
              <w:rPr>
                <w:rFonts w:ascii="Times New Roman" w:eastAsia="Times New Roman" w:hAnsi="Times New Roman" w:cs="Times New Roman"/>
                <w:color w:val="000000" w:themeColor="text1"/>
                <w:sz w:val="24"/>
                <w:szCs w:val="24"/>
                <w:lang w:eastAsia="ru-RU"/>
              </w:rPr>
              <w:t>Высказывание нелогично, изложение непоследовательно. Присутствуют логические ошибки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0972C2"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11 </w:t>
            </w:r>
            <w:r>
              <w:rPr>
                <w:rFonts w:ascii="Times New Roman" w:eastAsia="Times New Roman" w:hAnsi="Times New Roman" w:cs="Times New Roman"/>
                <w:color w:val="333333"/>
                <w:sz w:val="24"/>
                <w:szCs w:val="24"/>
                <w:lang w:eastAsia="ru-RU"/>
              </w:rPr>
              <w:t>(42%)</w:t>
            </w:r>
          </w:p>
        </w:tc>
      </w:tr>
    </w:tbl>
    <w:p w:rsidR="00575CB4" w:rsidRPr="00D15E77" w:rsidRDefault="00575CB4" w:rsidP="00575CB4">
      <w:pPr>
        <w:shd w:val="clear" w:color="auto" w:fill="FFFFFF"/>
        <w:spacing w:after="0" w:line="360" w:lineRule="atLeast"/>
        <w:ind w:firstLine="225"/>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b/>
          <w:bCs/>
          <w:color w:val="000000" w:themeColor="text1"/>
          <w:sz w:val="24"/>
          <w:szCs w:val="24"/>
          <w:lang w:eastAsia="ru-RU"/>
        </w:rPr>
        <w:t>Задание 4. Диалог</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4"/>
        <w:gridCol w:w="5087"/>
        <w:gridCol w:w="3827"/>
      </w:tblGrid>
      <w:tr w:rsidR="00575CB4" w:rsidRPr="00D15E77" w:rsidTr="00540A1E">
        <w:tc>
          <w:tcPr>
            <w:tcW w:w="0" w:type="auto"/>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lastRenderedPageBreak/>
              <w:t>№</w:t>
            </w:r>
          </w:p>
        </w:tc>
        <w:tc>
          <w:tcPr>
            <w:tcW w:w="508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b/>
                <w:bCs/>
                <w:color w:val="000000" w:themeColor="text1"/>
                <w:sz w:val="24"/>
                <w:szCs w:val="24"/>
                <w:lang w:eastAsia="ru-RU"/>
              </w:rPr>
              <w:t>Критерии оценивания диалога (Д)</w:t>
            </w:r>
          </w:p>
        </w:tc>
        <w:tc>
          <w:tcPr>
            <w:tcW w:w="382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D15E77" w:rsidTr="00540A1E">
        <w:tc>
          <w:tcPr>
            <w:tcW w:w="0" w:type="auto"/>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Д1</w:t>
            </w:r>
          </w:p>
        </w:tc>
        <w:tc>
          <w:tcPr>
            <w:tcW w:w="508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Выполнение коммуникативной задачи</w:t>
            </w:r>
          </w:p>
        </w:tc>
        <w:tc>
          <w:tcPr>
            <w:tcW w:w="382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D15E77">
              <w:rPr>
                <w:rFonts w:ascii="Times New Roman" w:eastAsia="Times New Roman" w:hAnsi="Times New Roman" w:cs="Times New Roman"/>
                <w:color w:val="000000" w:themeColor="text1"/>
                <w:sz w:val="24"/>
                <w:szCs w:val="24"/>
                <w:lang w:eastAsia="ru-RU"/>
              </w:rPr>
              <w:t> </w:t>
            </w:r>
          </w:p>
        </w:tc>
      </w:tr>
      <w:tr w:rsidR="00575CB4" w:rsidRPr="00D15E77" w:rsidTr="00540A1E">
        <w:tc>
          <w:tcPr>
            <w:tcW w:w="0" w:type="auto"/>
            <w:vMerge w:val="restart"/>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 </w:t>
            </w:r>
          </w:p>
        </w:tc>
        <w:tc>
          <w:tcPr>
            <w:tcW w:w="508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Участник итогового собеседования справился с коммуникативной задачей. Даны ответы на все вопросы в диалоге</w:t>
            </w:r>
          </w:p>
        </w:tc>
        <w:tc>
          <w:tcPr>
            <w:tcW w:w="3827" w:type="dxa"/>
            <w:shd w:val="clear" w:color="auto" w:fill="FFFFFF"/>
            <w:tcMar>
              <w:top w:w="120" w:type="dxa"/>
              <w:left w:w="75" w:type="dxa"/>
              <w:bottom w:w="120" w:type="dxa"/>
              <w:right w:w="75" w:type="dxa"/>
            </w:tcMar>
            <w:vAlign w:val="center"/>
          </w:tcPr>
          <w:p w:rsidR="00575CB4" w:rsidRPr="00D15E77"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24 </w:t>
            </w:r>
            <w:r>
              <w:rPr>
                <w:rFonts w:ascii="Times New Roman" w:eastAsia="Times New Roman" w:hAnsi="Times New Roman" w:cs="Times New Roman"/>
                <w:color w:val="333333"/>
                <w:sz w:val="24"/>
                <w:szCs w:val="24"/>
                <w:lang w:eastAsia="ru-RU"/>
              </w:rPr>
              <w:t>(92%)</w:t>
            </w:r>
          </w:p>
        </w:tc>
      </w:tr>
      <w:tr w:rsidR="00575CB4" w:rsidRPr="00D15E77" w:rsidTr="00540A1E">
        <w:tc>
          <w:tcPr>
            <w:tcW w:w="0" w:type="auto"/>
            <w:vMerge/>
            <w:shd w:val="clear" w:color="auto" w:fill="FFFFFF"/>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p>
        </w:tc>
        <w:tc>
          <w:tcPr>
            <w:tcW w:w="508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Ответы на вопросы не даны </w:t>
            </w:r>
            <w:r w:rsidRPr="00D15E77">
              <w:rPr>
                <w:rFonts w:ascii="Times New Roman" w:eastAsia="Times New Roman" w:hAnsi="Times New Roman" w:cs="Times New Roman"/>
                <w:b/>
                <w:bCs/>
                <w:color w:val="000000" w:themeColor="text1"/>
                <w:sz w:val="24"/>
                <w:szCs w:val="24"/>
                <w:lang w:eastAsia="ru-RU"/>
              </w:rPr>
              <w:t>или</w:t>
            </w:r>
            <w:r w:rsidRPr="00D15E77">
              <w:rPr>
                <w:rFonts w:ascii="Times New Roman" w:eastAsia="Times New Roman" w:hAnsi="Times New Roman" w:cs="Times New Roman"/>
                <w:color w:val="000000" w:themeColor="text1"/>
                <w:sz w:val="24"/>
                <w:szCs w:val="24"/>
                <w:lang w:eastAsia="ru-RU"/>
              </w:rPr>
              <w:t> даны односложные ответы</w:t>
            </w:r>
          </w:p>
        </w:tc>
        <w:tc>
          <w:tcPr>
            <w:tcW w:w="3827" w:type="dxa"/>
            <w:shd w:val="clear" w:color="auto" w:fill="FFFFFF"/>
            <w:tcMar>
              <w:top w:w="120" w:type="dxa"/>
              <w:left w:w="75" w:type="dxa"/>
              <w:bottom w:w="120" w:type="dxa"/>
              <w:right w:w="75" w:type="dxa"/>
            </w:tcMar>
            <w:vAlign w:val="center"/>
          </w:tcPr>
          <w:p w:rsidR="00575CB4"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themeColor="text1"/>
                <w:sz w:val="24"/>
                <w:szCs w:val="24"/>
                <w:lang w:eastAsia="ru-RU"/>
              </w:rPr>
              <w:t xml:space="preserve">2 </w:t>
            </w:r>
            <w:r>
              <w:rPr>
                <w:rFonts w:ascii="Times New Roman" w:eastAsia="Times New Roman" w:hAnsi="Times New Roman" w:cs="Times New Roman"/>
                <w:color w:val="333333"/>
                <w:sz w:val="24"/>
                <w:szCs w:val="24"/>
                <w:lang w:eastAsia="ru-RU"/>
              </w:rPr>
              <w:t>( 8%)</w:t>
            </w:r>
          </w:p>
          <w:p w:rsidR="00575CB4" w:rsidRPr="00D15E77"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Алимпеев, Куликова</w:t>
            </w:r>
          </w:p>
        </w:tc>
      </w:tr>
      <w:tr w:rsidR="00575CB4" w:rsidRPr="00D15E77" w:rsidTr="00540A1E">
        <w:tc>
          <w:tcPr>
            <w:tcW w:w="0" w:type="auto"/>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Д2</w:t>
            </w:r>
          </w:p>
        </w:tc>
        <w:tc>
          <w:tcPr>
            <w:tcW w:w="508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b/>
                <w:bCs/>
                <w:color w:val="000000" w:themeColor="text1"/>
                <w:sz w:val="24"/>
                <w:szCs w:val="24"/>
                <w:lang w:eastAsia="ru-RU"/>
              </w:rPr>
              <w:t>Учёт условий речевой ситуации</w:t>
            </w:r>
          </w:p>
        </w:tc>
        <w:tc>
          <w:tcPr>
            <w:tcW w:w="3827" w:type="dxa"/>
            <w:shd w:val="clear" w:color="auto" w:fill="FFFFFF"/>
            <w:tcMar>
              <w:top w:w="120" w:type="dxa"/>
              <w:left w:w="75" w:type="dxa"/>
              <w:bottom w:w="120" w:type="dxa"/>
              <w:right w:w="75" w:type="dxa"/>
            </w:tcMar>
            <w:vAlign w:val="center"/>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D15E77" w:rsidTr="00540A1E">
        <w:tc>
          <w:tcPr>
            <w:tcW w:w="0" w:type="auto"/>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 </w:t>
            </w:r>
          </w:p>
        </w:tc>
        <w:tc>
          <w:tcPr>
            <w:tcW w:w="508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Учтены условия речевой ситуации</w:t>
            </w:r>
          </w:p>
        </w:tc>
        <w:tc>
          <w:tcPr>
            <w:tcW w:w="3827" w:type="dxa"/>
            <w:shd w:val="clear" w:color="auto" w:fill="FFFFFF"/>
            <w:tcMar>
              <w:top w:w="120" w:type="dxa"/>
              <w:left w:w="75" w:type="dxa"/>
              <w:bottom w:w="120" w:type="dxa"/>
              <w:right w:w="75" w:type="dxa"/>
            </w:tcMar>
            <w:vAlign w:val="center"/>
          </w:tcPr>
          <w:p w:rsidR="00575CB4" w:rsidRPr="00D15E77"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24 </w:t>
            </w:r>
            <w:r>
              <w:rPr>
                <w:rFonts w:ascii="Times New Roman" w:eastAsia="Times New Roman" w:hAnsi="Times New Roman" w:cs="Times New Roman"/>
                <w:color w:val="333333"/>
                <w:sz w:val="24"/>
                <w:szCs w:val="24"/>
                <w:lang w:eastAsia="ru-RU"/>
              </w:rPr>
              <w:t>(92 %)</w:t>
            </w:r>
          </w:p>
        </w:tc>
      </w:tr>
      <w:tr w:rsidR="00575CB4" w:rsidRPr="00D15E77" w:rsidTr="00540A1E">
        <w:tc>
          <w:tcPr>
            <w:tcW w:w="0" w:type="auto"/>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 </w:t>
            </w:r>
          </w:p>
        </w:tc>
        <w:tc>
          <w:tcPr>
            <w:tcW w:w="5087" w:type="dxa"/>
            <w:shd w:val="clear" w:color="auto" w:fill="FFFFFF"/>
            <w:tcMar>
              <w:top w:w="120" w:type="dxa"/>
              <w:left w:w="75" w:type="dxa"/>
              <w:bottom w:w="120" w:type="dxa"/>
              <w:right w:w="75" w:type="dxa"/>
            </w:tcMar>
            <w:vAlign w:val="center"/>
            <w:hideMark/>
          </w:tcPr>
          <w:p w:rsidR="00575CB4" w:rsidRPr="00D15E77"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D15E77">
              <w:rPr>
                <w:rFonts w:ascii="Times New Roman" w:eastAsia="Times New Roman" w:hAnsi="Times New Roman" w:cs="Times New Roman"/>
                <w:color w:val="000000" w:themeColor="text1"/>
                <w:sz w:val="24"/>
                <w:szCs w:val="24"/>
                <w:lang w:eastAsia="ru-RU"/>
              </w:rPr>
              <w:t>Условия речевой ситуации не учтены</w:t>
            </w:r>
          </w:p>
        </w:tc>
        <w:tc>
          <w:tcPr>
            <w:tcW w:w="3827" w:type="dxa"/>
            <w:shd w:val="clear" w:color="auto" w:fill="FFFFFF"/>
            <w:tcMar>
              <w:top w:w="120" w:type="dxa"/>
              <w:left w:w="75" w:type="dxa"/>
              <w:bottom w:w="120" w:type="dxa"/>
              <w:right w:w="75" w:type="dxa"/>
            </w:tcMar>
            <w:vAlign w:val="center"/>
          </w:tcPr>
          <w:p w:rsidR="00575CB4"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themeColor="text1"/>
                <w:sz w:val="24"/>
                <w:szCs w:val="24"/>
                <w:lang w:eastAsia="ru-RU"/>
              </w:rPr>
              <w:t xml:space="preserve">2 </w:t>
            </w:r>
            <w:r>
              <w:rPr>
                <w:rFonts w:ascii="Times New Roman" w:eastAsia="Times New Roman" w:hAnsi="Times New Roman" w:cs="Times New Roman"/>
                <w:color w:val="333333"/>
                <w:sz w:val="24"/>
                <w:szCs w:val="24"/>
                <w:lang w:eastAsia="ru-RU"/>
              </w:rPr>
              <w:t>(8 %)</w:t>
            </w:r>
          </w:p>
          <w:p w:rsidR="00575CB4" w:rsidRPr="00D15E77" w:rsidRDefault="00575CB4" w:rsidP="00540A1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Алимпеев, Куликова</w:t>
            </w:r>
          </w:p>
        </w:tc>
      </w:tr>
    </w:tbl>
    <w:p w:rsidR="00575CB4" w:rsidRDefault="00575CB4" w:rsidP="00575CB4">
      <w:pPr>
        <w:spacing w:before="100" w:beforeAutospacing="1" w:after="100" w:afterAutospacing="1" w:line="240" w:lineRule="auto"/>
        <w:rPr>
          <w:rFonts w:ascii="Times New Roman" w:eastAsia="Times New Roman" w:hAnsi="Times New Roman" w:cs="Times New Roman"/>
          <w:color w:val="000000"/>
          <w:sz w:val="27"/>
          <w:szCs w:val="27"/>
          <w:lang w:eastAsia="ru-RU"/>
        </w:rPr>
      </w:pPr>
    </w:p>
    <w:p w:rsidR="00575CB4" w:rsidRDefault="00575CB4" w:rsidP="00575CB4">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7B2572">
        <w:rPr>
          <w:rFonts w:ascii="Times New Roman" w:eastAsia="Times New Roman" w:hAnsi="Times New Roman" w:cs="Times New Roman"/>
          <w:b/>
          <w:bCs/>
          <w:color w:val="333333"/>
          <w:sz w:val="24"/>
          <w:szCs w:val="24"/>
          <w:lang w:eastAsia="ru-RU"/>
        </w:rPr>
        <w:t>Критерии оценивания правильности речи з</w:t>
      </w:r>
      <w:r>
        <w:rPr>
          <w:rFonts w:ascii="Times New Roman" w:eastAsia="Times New Roman" w:hAnsi="Times New Roman" w:cs="Times New Roman"/>
          <w:b/>
          <w:bCs/>
          <w:color w:val="333333"/>
          <w:sz w:val="24"/>
          <w:szCs w:val="24"/>
          <w:lang w:eastAsia="ru-RU"/>
        </w:rPr>
        <w:t>а выполнение заданий 3 и 4 (Р2)</w:t>
      </w:r>
    </w:p>
    <w:tbl>
      <w:tblPr>
        <w:tblW w:w="9072" w:type="dxa"/>
        <w:shd w:val="clear" w:color="auto" w:fill="FFFFFF"/>
        <w:tblCellMar>
          <w:left w:w="0" w:type="dxa"/>
          <w:right w:w="0" w:type="dxa"/>
        </w:tblCellMar>
        <w:tblLook w:val="04A0" w:firstRow="1" w:lastRow="0" w:firstColumn="1" w:lastColumn="0" w:noHBand="0" w:noVBand="1"/>
      </w:tblPr>
      <w:tblGrid>
        <w:gridCol w:w="457"/>
        <w:gridCol w:w="5072"/>
        <w:gridCol w:w="3543"/>
      </w:tblGrid>
      <w:tr w:rsidR="00575CB4" w:rsidRPr="007B2572" w:rsidTr="00540A1E">
        <w:trPr>
          <w:gridAfter w:val="2"/>
          <w:wAfter w:w="8615" w:type="dxa"/>
        </w:trPr>
        <w:tc>
          <w:tcPr>
            <w:tcW w:w="0" w:type="auto"/>
            <w:shd w:val="clear" w:color="auto" w:fill="EFEFEF"/>
            <w:vAlign w:val="center"/>
            <w:hideMark/>
          </w:tcPr>
          <w:p w:rsidR="00575CB4" w:rsidRPr="007B2572" w:rsidRDefault="00575CB4" w:rsidP="00540A1E">
            <w:pPr>
              <w:spacing w:after="0" w:line="240" w:lineRule="auto"/>
              <w:rPr>
                <w:rFonts w:ascii="Times New Roman" w:eastAsia="Times New Roman" w:hAnsi="Times New Roman" w:cs="Times New Roman"/>
                <w:sz w:val="24"/>
                <w:szCs w:val="24"/>
                <w:lang w:eastAsia="ru-RU"/>
              </w:rPr>
            </w:pPr>
          </w:p>
        </w:tc>
      </w:tr>
      <w:tr w:rsidR="00575CB4" w:rsidRPr="007B257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b/>
                <w:bCs/>
                <w:color w:val="333333"/>
                <w:sz w:val="24"/>
                <w:szCs w:val="24"/>
                <w:lang w:eastAsia="ru-RU"/>
              </w:rPr>
              <w:t>Критерии оценивания правильности речи за выполнение заданий 3 и 4 (Р2)*</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rsidP="00540A1E">
            <w:r w:rsidRPr="004E2E36">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7B257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Г</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b/>
                <w:bCs/>
                <w:color w:val="333333"/>
                <w:sz w:val="24"/>
                <w:szCs w:val="24"/>
                <w:lang w:eastAsia="ru-RU"/>
              </w:rPr>
              <w:t>Соблюдение грамматических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rsidP="00540A1E">
            <w:r w:rsidRPr="004E2E36">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7B2572" w:rsidTr="00540A1E">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Грамматических ошибок нет</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5 (19%)</w:t>
            </w:r>
          </w:p>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p>
        </w:tc>
      </w:tr>
      <w:tr w:rsidR="00575CB4" w:rsidRPr="007B2572" w:rsidTr="00540A1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Допущены грамматические ошибки (одна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21 ( 81  %)</w:t>
            </w:r>
          </w:p>
        </w:tc>
      </w:tr>
      <w:tr w:rsidR="00575CB4" w:rsidRPr="007B257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О</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b/>
                <w:bCs/>
                <w:color w:val="333333"/>
                <w:sz w:val="24"/>
                <w:szCs w:val="24"/>
                <w:lang w:eastAsia="ru-RU"/>
              </w:rPr>
              <w:t>Соблюдение орфоэпических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7B2572">
              <w:rPr>
                <w:rFonts w:ascii="Times New Roman" w:eastAsia="Times New Roman" w:hAnsi="Times New Roman" w:cs="Times New Roman"/>
                <w:color w:val="333333"/>
                <w:sz w:val="24"/>
                <w:szCs w:val="24"/>
                <w:lang w:eastAsia="ru-RU"/>
              </w:rPr>
              <w:t> </w:t>
            </w:r>
          </w:p>
        </w:tc>
      </w:tr>
      <w:tr w:rsidR="00575CB4" w:rsidRPr="007B2572" w:rsidTr="00540A1E">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lastRenderedPageBreak/>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Орфоэпических ошибок нет,</w:t>
            </w:r>
            <w:r w:rsidRPr="007B2572">
              <w:rPr>
                <w:rFonts w:ascii="Times New Roman" w:eastAsia="Times New Roman" w:hAnsi="Times New Roman" w:cs="Times New Roman"/>
                <w:b/>
                <w:bCs/>
                <w:color w:val="000000" w:themeColor="text1"/>
                <w:sz w:val="24"/>
                <w:szCs w:val="24"/>
                <w:lang w:eastAsia="ru-RU"/>
              </w:rPr>
              <w:t> или</w:t>
            </w:r>
            <w:r w:rsidRPr="007B2572">
              <w:rPr>
                <w:rFonts w:ascii="Times New Roman" w:eastAsia="Times New Roman" w:hAnsi="Times New Roman" w:cs="Times New Roman"/>
                <w:color w:val="000000" w:themeColor="text1"/>
                <w:sz w:val="24"/>
                <w:szCs w:val="24"/>
                <w:lang w:eastAsia="ru-RU"/>
              </w:rPr>
              <w:t> допущено не более двух орфоэпических ошибок</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 (77%)</w:t>
            </w:r>
          </w:p>
        </w:tc>
      </w:tr>
      <w:tr w:rsidR="00575CB4" w:rsidRPr="007B2572" w:rsidTr="00540A1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Допущены орфоэпические ошибки (три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6 (23%)</w:t>
            </w:r>
          </w:p>
        </w:tc>
      </w:tr>
      <w:tr w:rsidR="00575CB4" w:rsidRPr="007B257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Р</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877F50">
              <w:rPr>
                <w:rFonts w:ascii="Times New Roman" w:eastAsia="Times New Roman" w:hAnsi="Times New Roman" w:cs="Times New Roman"/>
                <w:b/>
                <w:bCs/>
                <w:color w:val="000000" w:themeColor="text1"/>
                <w:sz w:val="24"/>
                <w:szCs w:val="24"/>
                <w:lang w:eastAsia="ru-RU"/>
              </w:rPr>
              <w:t>Соблюдение речевых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sidRPr="007B2572">
              <w:rPr>
                <w:rFonts w:ascii="Times New Roman" w:eastAsia="Times New Roman" w:hAnsi="Times New Roman" w:cs="Times New Roman"/>
                <w:color w:val="333333"/>
                <w:sz w:val="24"/>
                <w:szCs w:val="24"/>
                <w:lang w:eastAsia="ru-RU"/>
              </w:rPr>
              <w:t> </w:t>
            </w:r>
          </w:p>
        </w:tc>
      </w:tr>
      <w:tr w:rsidR="00575CB4" w:rsidRPr="007B2572" w:rsidTr="00540A1E">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Речевых ошибок нет, </w:t>
            </w:r>
            <w:r w:rsidRPr="007B2572">
              <w:rPr>
                <w:rFonts w:ascii="Times New Roman" w:eastAsia="Times New Roman" w:hAnsi="Times New Roman" w:cs="Times New Roman"/>
                <w:b/>
                <w:bCs/>
                <w:color w:val="000000" w:themeColor="text1"/>
                <w:sz w:val="24"/>
                <w:szCs w:val="24"/>
                <w:lang w:eastAsia="ru-RU"/>
              </w:rPr>
              <w:t>или</w:t>
            </w:r>
            <w:r w:rsidRPr="007B2572">
              <w:rPr>
                <w:rFonts w:ascii="Times New Roman" w:eastAsia="Times New Roman" w:hAnsi="Times New Roman" w:cs="Times New Roman"/>
                <w:color w:val="000000" w:themeColor="text1"/>
                <w:sz w:val="24"/>
                <w:szCs w:val="24"/>
                <w:lang w:eastAsia="ru-RU"/>
              </w:rPr>
              <w:t> допущено не более трёх речевых ошибок</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4 (15%)</w:t>
            </w:r>
          </w:p>
        </w:tc>
      </w:tr>
      <w:tr w:rsidR="00575CB4" w:rsidRPr="007B2572" w:rsidTr="00540A1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Допущены речевые ошибки (четыре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22 (85%)</w:t>
            </w:r>
          </w:p>
        </w:tc>
      </w:tr>
      <w:tr w:rsidR="00575CB4" w:rsidRPr="007B2572" w:rsidTr="00540A1E">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РО</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877F50">
              <w:rPr>
                <w:rFonts w:ascii="Times New Roman" w:eastAsia="Times New Roman" w:hAnsi="Times New Roman" w:cs="Times New Roman"/>
                <w:b/>
                <w:bCs/>
                <w:color w:val="000000" w:themeColor="text1"/>
                <w:sz w:val="24"/>
                <w:szCs w:val="24"/>
                <w:lang w:eastAsia="ru-RU"/>
              </w:rPr>
              <w:t>Речевое оформление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 </w:t>
            </w:r>
            <w:r w:rsidRPr="00D15E77">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RPr="007B2572" w:rsidTr="00540A1E">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r w:rsidRPr="007B2572">
              <w:rPr>
                <w:rFonts w:ascii="Times New Roman" w:eastAsia="Times New Roman" w:hAnsi="Times New Roman" w:cs="Times New Roman"/>
                <w:color w:val="333333"/>
                <w:sz w:val="24"/>
                <w:szCs w:val="24"/>
                <w:lang w:eastAsia="ru-RU"/>
              </w:rPr>
              <w:t> </w:t>
            </w: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Речь в целом отличается богатством и точностью словаря, используются разнообразные синтаксические конструкции. 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3 (12%)</w:t>
            </w:r>
          </w:p>
        </w:tc>
      </w:tr>
      <w:tr w:rsidR="00575CB4" w:rsidRPr="007B2572" w:rsidTr="00540A1E">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Pr="007B2572" w:rsidRDefault="00575CB4" w:rsidP="00540A1E">
            <w:pPr>
              <w:spacing w:after="0" w:line="240" w:lineRule="auto"/>
              <w:rPr>
                <w:rFonts w:ascii="Times New Roman" w:eastAsia="Times New Roman" w:hAnsi="Times New Roman" w:cs="Times New Roman"/>
                <w:color w:val="333333"/>
                <w:sz w:val="24"/>
                <w:szCs w:val="24"/>
                <w:lang w:eastAsia="ru-RU"/>
              </w:rPr>
            </w:pPr>
          </w:p>
        </w:tc>
        <w:tc>
          <w:tcPr>
            <w:tcW w:w="507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Pr="007B2572" w:rsidRDefault="00575CB4" w:rsidP="00540A1E">
            <w:pPr>
              <w:spacing w:after="0" w:line="240" w:lineRule="auto"/>
              <w:rPr>
                <w:rFonts w:ascii="Times New Roman" w:eastAsia="Times New Roman" w:hAnsi="Times New Roman" w:cs="Times New Roman"/>
                <w:color w:val="000000" w:themeColor="text1"/>
                <w:sz w:val="24"/>
                <w:szCs w:val="24"/>
                <w:lang w:eastAsia="ru-RU"/>
              </w:rPr>
            </w:pPr>
            <w:r w:rsidRPr="007B2572">
              <w:rPr>
                <w:rFonts w:ascii="Times New Roman" w:eastAsia="Times New Roman" w:hAnsi="Times New Roman" w:cs="Times New Roman"/>
                <w:color w:val="000000" w:themeColor="text1"/>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tcPr>
          <w:p w:rsidR="00575CB4" w:rsidRPr="007B2572" w:rsidRDefault="00575CB4" w:rsidP="00540A1E">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23 (88%)</w:t>
            </w:r>
          </w:p>
        </w:tc>
      </w:tr>
    </w:tbl>
    <w:p w:rsidR="00575CB4" w:rsidRPr="008E620D" w:rsidRDefault="00575CB4" w:rsidP="00575CB4">
      <w:pPr>
        <w:spacing w:before="100" w:beforeAutospacing="1" w:after="100" w:afterAutospacing="1" w:line="240" w:lineRule="auto"/>
        <w:rPr>
          <w:rFonts w:ascii="Times New Roman" w:eastAsia="Times New Roman" w:hAnsi="Times New Roman" w:cs="Times New Roman"/>
          <w:b/>
          <w:color w:val="000000"/>
          <w:sz w:val="24"/>
          <w:szCs w:val="24"/>
          <w:lang w:eastAsia="ru-RU"/>
        </w:rPr>
      </w:pPr>
      <w:r w:rsidRPr="008E620D">
        <w:rPr>
          <w:rFonts w:ascii="Times New Roman" w:eastAsia="Times New Roman" w:hAnsi="Times New Roman" w:cs="Times New Roman"/>
          <w:b/>
          <w:color w:val="000000"/>
          <w:sz w:val="24"/>
          <w:szCs w:val="24"/>
          <w:lang w:eastAsia="ru-RU"/>
        </w:rPr>
        <w:t>Выводы:</w:t>
      </w:r>
    </w:p>
    <w:p w:rsidR="00575CB4" w:rsidRPr="008C1033" w:rsidRDefault="00575CB4" w:rsidP="00575C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E620D">
        <w:rPr>
          <w:rFonts w:ascii="Times New Roman" w:eastAsia="Times New Roman" w:hAnsi="Times New Roman" w:cs="Times New Roman"/>
          <w:color w:val="000000"/>
          <w:sz w:val="24"/>
          <w:szCs w:val="24"/>
          <w:lang w:eastAsia="ru-RU"/>
        </w:rPr>
        <w:t>1</w:t>
      </w:r>
      <w:r w:rsidRPr="008C1033">
        <w:rPr>
          <w:rFonts w:ascii="Times New Roman" w:eastAsia="Times New Roman" w:hAnsi="Times New Roman" w:cs="Times New Roman"/>
          <w:color w:val="000000"/>
          <w:sz w:val="24"/>
          <w:szCs w:val="24"/>
          <w:lang w:eastAsia="ru-RU"/>
        </w:rPr>
        <w:t xml:space="preserve">. </w:t>
      </w:r>
      <w:r w:rsidRPr="008C1033">
        <w:rPr>
          <w:rFonts w:ascii="Times New Roman" w:hAnsi="Times New Roman" w:cs="Times New Roman"/>
          <w:color w:val="333333"/>
          <w:sz w:val="24"/>
          <w:szCs w:val="24"/>
          <w:shd w:val="clear" w:color="auto" w:fill="FFFFFF"/>
        </w:rPr>
        <w:t>Во время чтения типичными стали ошибки</w:t>
      </w:r>
      <w:r>
        <w:rPr>
          <w:rFonts w:ascii="Times New Roman" w:hAnsi="Times New Roman" w:cs="Times New Roman"/>
          <w:color w:val="333333"/>
          <w:sz w:val="24"/>
          <w:szCs w:val="24"/>
          <w:shd w:val="clear" w:color="auto" w:fill="FFFFFF"/>
        </w:rPr>
        <w:t xml:space="preserve">, связанные </w:t>
      </w:r>
      <w:r w:rsidRPr="008C1033">
        <w:rPr>
          <w:rFonts w:ascii="Times New Roman" w:hAnsi="Times New Roman" w:cs="Times New Roman"/>
          <w:color w:val="333333"/>
          <w:sz w:val="24"/>
          <w:szCs w:val="24"/>
          <w:shd w:val="clear" w:color="auto" w:fill="FFFFFF"/>
        </w:rPr>
        <w:t xml:space="preserve"> </w:t>
      </w:r>
      <w:r>
        <w:rPr>
          <w:rFonts w:ascii="Times New Roman" w:hAnsi="Times New Roman" w:cs="Times New Roman"/>
          <w:color w:val="333333"/>
          <w:sz w:val="24"/>
          <w:szCs w:val="24"/>
          <w:shd w:val="clear" w:color="auto" w:fill="FFFFFF"/>
        </w:rPr>
        <w:t>с</w:t>
      </w:r>
      <w:r w:rsidRPr="008C1033">
        <w:rPr>
          <w:rFonts w:ascii="Times New Roman" w:hAnsi="Times New Roman" w:cs="Times New Roman"/>
          <w:color w:val="333333"/>
          <w:sz w:val="24"/>
          <w:szCs w:val="24"/>
          <w:shd w:val="clear" w:color="auto" w:fill="FFFFFF"/>
        </w:rPr>
        <w:t> правильн</w:t>
      </w:r>
      <w:r>
        <w:rPr>
          <w:rFonts w:ascii="Times New Roman" w:hAnsi="Times New Roman" w:cs="Times New Roman"/>
          <w:color w:val="333333"/>
          <w:sz w:val="24"/>
          <w:szCs w:val="24"/>
          <w:shd w:val="clear" w:color="auto" w:fill="FFFFFF"/>
        </w:rPr>
        <w:t>ы</w:t>
      </w:r>
      <w:r w:rsidRPr="008C1033">
        <w:rPr>
          <w:rFonts w:ascii="Times New Roman" w:hAnsi="Times New Roman" w:cs="Times New Roman"/>
          <w:color w:val="333333"/>
          <w:sz w:val="24"/>
          <w:szCs w:val="24"/>
          <w:shd w:val="clear" w:color="auto" w:fill="FFFFFF"/>
        </w:rPr>
        <w:t>м употреблени</w:t>
      </w:r>
      <w:r>
        <w:rPr>
          <w:rFonts w:ascii="Times New Roman" w:hAnsi="Times New Roman" w:cs="Times New Roman"/>
          <w:color w:val="333333"/>
          <w:sz w:val="24"/>
          <w:szCs w:val="24"/>
          <w:shd w:val="clear" w:color="auto" w:fill="FFFFFF"/>
        </w:rPr>
        <w:t>ем</w:t>
      </w:r>
      <w:r w:rsidRPr="008C1033">
        <w:rPr>
          <w:rFonts w:ascii="Times New Roman" w:hAnsi="Times New Roman" w:cs="Times New Roman"/>
          <w:color w:val="333333"/>
          <w:sz w:val="24"/>
          <w:szCs w:val="24"/>
          <w:shd w:val="clear" w:color="auto" w:fill="FFFFFF"/>
        </w:rPr>
        <w:t xml:space="preserve"> форм имен числительных, ко</w:t>
      </w:r>
      <w:r>
        <w:rPr>
          <w:rFonts w:ascii="Times New Roman" w:hAnsi="Times New Roman" w:cs="Times New Roman"/>
          <w:color w:val="333333"/>
          <w:sz w:val="24"/>
          <w:szCs w:val="24"/>
          <w:shd w:val="clear" w:color="auto" w:fill="FFFFFF"/>
        </w:rPr>
        <w:t xml:space="preserve">торые в тексте написаны цифрами. </w:t>
      </w:r>
      <w:r w:rsidRPr="008C1033">
        <w:rPr>
          <w:rFonts w:ascii="Times New Roman" w:hAnsi="Times New Roman" w:cs="Times New Roman"/>
          <w:color w:val="333333"/>
          <w:sz w:val="24"/>
          <w:szCs w:val="24"/>
          <w:shd w:val="clear" w:color="auto" w:fill="FFFFFF"/>
        </w:rPr>
        <w:t>Было много ошибок, связанных с постановкой ударения</w:t>
      </w:r>
      <w:r>
        <w:rPr>
          <w:rFonts w:ascii="Times New Roman" w:hAnsi="Times New Roman" w:cs="Times New Roman"/>
          <w:color w:val="333333"/>
          <w:sz w:val="24"/>
          <w:szCs w:val="24"/>
          <w:shd w:val="clear" w:color="auto" w:fill="FFFFFF"/>
        </w:rPr>
        <w:t xml:space="preserve">. </w:t>
      </w:r>
      <w:r w:rsidRPr="008C1033">
        <w:rPr>
          <w:rFonts w:ascii="Times New Roman" w:hAnsi="Times New Roman" w:cs="Times New Roman"/>
          <w:color w:val="333333"/>
          <w:sz w:val="24"/>
          <w:szCs w:val="24"/>
          <w:shd w:val="clear" w:color="auto" w:fill="FFFFFF"/>
        </w:rPr>
        <w:t>Даже</w:t>
      </w:r>
      <w:r>
        <w:rPr>
          <w:rFonts w:ascii="Times New Roman" w:hAnsi="Times New Roman" w:cs="Times New Roman"/>
          <w:color w:val="333333"/>
          <w:sz w:val="24"/>
          <w:szCs w:val="24"/>
          <w:shd w:val="clear" w:color="auto" w:fill="FFFFFF"/>
        </w:rPr>
        <w:t xml:space="preserve"> </w:t>
      </w:r>
      <w:r w:rsidRPr="008C1033">
        <w:rPr>
          <w:rFonts w:ascii="Times New Roman" w:hAnsi="Times New Roman" w:cs="Times New Roman"/>
          <w:color w:val="333333"/>
          <w:sz w:val="24"/>
          <w:szCs w:val="24"/>
          <w:shd w:val="clear" w:color="auto" w:fill="FFFFFF"/>
        </w:rPr>
        <w:t xml:space="preserve"> слова с поставленным ударением </w:t>
      </w:r>
      <w:r>
        <w:rPr>
          <w:rFonts w:ascii="Times New Roman" w:hAnsi="Times New Roman" w:cs="Times New Roman"/>
          <w:color w:val="333333"/>
          <w:sz w:val="24"/>
          <w:szCs w:val="24"/>
          <w:shd w:val="clear" w:color="auto" w:fill="FFFFFF"/>
        </w:rPr>
        <w:t xml:space="preserve">девятиклассники </w:t>
      </w:r>
      <w:r w:rsidRPr="008C1033">
        <w:rPr>
          <w:rFonts w:ascii="Times New Roman" w:hAnsi="Times New Roman" w:cs="Times New Roman"/>
          <w:color w:val="333333"/>
          <w:sz w:val="24"/>
          <w:szCs w:val="24"/>
          <w:shd w:val="clear" w:color="auto" w:fill="FFFFFF"/>
        </w:rPr>
        <w:t xml:space="preserve"> читают с ошибками. </w:t>
      </w:r>
      <w:r>
        <w:rPr>
          <w:rFonts w:ascii="Times New Roman" w:hAnsi="Times New Roman" w:cs="Times New Roman"/>
          <w:color w:val="333333"/>
          <w:sz w:val="24"/>
          <w:szCs w:val="24"/>
          <w:shd w:val="clear" w:color="auto" w:fill="FFFFFF"/>
        </w:rPr>
        <w:t xml:space="preserve">В процессе чтения многие слова искажаются. </w:t>
      </w:r>
    </w:p>
    <w:p w:rsidR="00575CB4" w:rsidRPr="008C1033" w:rsidRDefault="00575CB4" w:rsidP="00575C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C1033">
        <w:rPr>
          <w:rFonts w:ascii="Times New Roman" w:eastAsia="Times New Roman" w:hAnsi="Times New Roman" w:cs="Times New Roman"/>
          <w:color w:val="000000"/>
          <w:sz w:val="24"/>
          <w:szCs w:val="24"/>
          <w:lang w:eastAsia="ru-RU"/>
        </w:rPr>
        <w:t>2.</w:t>
      </w:r>
      <w:r w:rsidRPr="008C1033">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Наиболее сложным для многих девятиклассников   оказалось  </w:t>
      </w:r>
      <w:r>
        <w:rPr>
          <w:rFonts w:ascii="Times New Roman" w:hAnsi="Times New Roman" w:cs="Times New Roman"/>
          <w:color w:val="333333"/>
          <w:sz w:val="24"/>
          <w:szCs w:val="24"/>
          <w:shd w:val="clear" w:color="auto" w:fill="FFFFFF"/>
        </w:rPr>
        <w:t>в</w:t>
      </w:r>
      <w:r w:rsidRPr="008C1033">
        <w:rPr>
          <w:rFonts w:ascii="Times New Roman" w:hAnsi="Times New Roman" w:cs="Times New Roman"/>
          <w:color w:val="333333"/>
          <w:sz w:val="24"/>
          <w:szCs w:val="24"/>
          <w:shd w:val="clear" w:color="auto" w:fill="FFFFFF"/>
        </w:rPr>
        <w:t>торое задание </w:t>
      </w:r>
      <w:r>
        <w:rPr>
          <w:rFonts w:ascii="Times New Roman" w:hAnsi="Times New Roman" w:cs="Times New Roman"/>
          <w:color w:val="333333"/>
          <w:sz w:val="24"/>
          <w:szCs w:val="24"/>
          <w:shd w:val="clear" w:color="auto" w:fill="FFFFFF"/>
        </w:rPr>
        <w:t>(</w:t>
      </w:r>
      <w:r w:rsidRPr="008C1033">
        <w:rPr>
          <w:rFonts w:ascii="Times New Roman" w:hAnsi="Times New Roman" w:cs="Times New Roman"/>
          <w:color w:val="333333"/>
          <w:sz w:val="24"/>
          <w:szCs w:val="24"/>
          <w:shd w:val="clear" w:color="auto" w:fill="FFFFFF"/>
        </w:rPr>
        <w:t>пересказ текста</w:t>
      </w:r>
      <w:r>
        <w:rPr>
          <w:rFonts w:ascii="Times New Roman" w:hAnsi="Times New Roman" w:cs="Times New Roman"/>
          <w:color w:val="333333"/>
          <w:sz w:val="24"/>
          <w:szCs w:val="24"/>
          <w:shd w:val="clear" w:color="auto" w:fill="FFFFFF"/>
        </w:rPr>
        <w:t>).</w:t>
      </w:r>
      <w:r w:rsidRPr="008C1033">
        <w:rPr>
          <w:rFonts w:ascii="Times New Roman" w:hAnsi="Times New Roman" w:cs="Times New Roman"/>
          <w:color w:val="333333"/>
          <w:sz w:val="24"/>
          <w:szCs w:val="24"/>
          <w:shd w:val="clear" w:color="auto" w:fill="FFFFFF"/>
        </w:rPr>
        <w:t xml:space="preserve"> Выделять микротемы, важные для пересказа, школьники не умеют.</w:t>
      </w:r>
      <w:r>
        <w:rPr>
          <w:rFonts w:ascii="Arial" w:hAnsi="Arial" w:cs="Arial"/>
          <w:color w:val="333333"/>
          <w:sz w:val="27"/>
          <w:szCs w:val="27"/>
          <w:shd w:val="clear" w:color="auto" w:fill="FFFFFF"/>
        </w:rPr>
        <w:t> </w:t>
      </w:r>
      <w:r w:rsidRPr="008C1033">
        <w:rPr>
          <w:rFonts w:ascii="Times New Roman" w:hAnsi="Times New Roman" w:cs="Times New Roman"/>
          <w:color w:val="000000"/>
          <w:sz w:val="24"/>
          <w:szCs w:val="24"/>
          <w:shd w:val="clear" w:color="auto" w:fill="FFFFFF"/>
        </w:rPr>
        <w:t>При пересказе текста с включением приведённого высказывания цитата включена в текст во время пересказа неуместно или нелогично, или приведённое высказывание не включено в текст во время пересказа</w:t>
      </w:r>
    </w:p>
    <w:p w:rsidR="00575CB4" w:rsidRPr="008C1033" w:rsidRDefault="00575CB4" w:rsidP="00575C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8C1033">
        <w:rPr>
          <w:rFonts w:ascii="Times New Roman" w:eastAsia="Times New Roman" w:hAnsi="Times New Roman" w:cs="Times New Roman"/>
          <w:color w:val="000000"/>
          <w:sz w:val="24"/>
          <w:szCs w:val="24"/>
          <w:lang w:eastAsia="ru-RU"/>
        </w:rPr>
        <w:t xml:space="preserve">3. </w:t>
      </w:r>
      <w:r w:rsidRPr="008C1033">
        <w:rPr>
          <w:rFonts w:ascii="Times New Roman" w:hAnsi="Times New Roman" w:cs="Times New Roman"/>
          <w:color w:val="000000"/>
          <w:sz w:val="24"/>
          <w:szCs w:val="24"/>
          <w:shd w:val="clear" w:color="auto" w:fill="FFFFFF"/>
        </w:rPr>
        <w:t xml:space="preserve">При оформлении монологического высказывания изложение </w:t>
      </w:r>
      <w:r>
        <w:rPr>
          <w:rFonts w:ascii="Times New Roman" w:hAnsi="Times New Roman" w:cs="Times New Roman"/>
          <w:color w:val="000000"/>
          <w:sz w:val="24"/>
          <w:szCs w:val="24"/>
          <w:shd w:val="clear" w:color="auto" w:fill="FFFFFF"/>
        </w:rPr>
        <w:t xml:space="preserve">материала </w:t>
      </w:r>
      <w:r w:rsidRPr="008C1033">
        <w:rPr>
          <w:rFonts w:ascii="Times New Roman" w:hAnsi="Times New Roman" w:cs="Times New Roman"/>
          <w:color w:val="000000"/>
          <w:sz w:val="24"/>
          <w:szCs w:val="24"/>
          <w:shd w:val="clear" w:color="auto" w:fill="FFFFFF"/>
        </w:rPr>
        <w:t>непоследовательно, нелогично.</w:t>
      </w:r>
      <w:r>
        <w:rPr>
          <w:rFonts w:ascii="Times New Roman" w:hAnsi="Times New Roman" w:cs="Times New Roman"/>
          <w:color w:val="000000"/>
          <w:sz w:val="24"/>
          <w:szCs w:val="24"/>
          <w:shd w:val="clear" w:color="auto" w:fill="FFFFFF"/>
        </w:rPr>
        <w:t xml:space="preserve"> </w:t>
      </w:r>
      <w:r w:rsidRPr="008C1033">
        <w:rPr>
          <w:rFonts w:ascii="Times New Roman" w:hAnsi="Times New Roman" w:cs="Times New Roman"/>
          <w:color w:val="000000"/>
          <w:sz w:val="24"/>
          <w:szCs w:val="24"/>
          <w:shd w:val="clear" w:color="auto" w:fill="FFFFFF"/>
        </w:rPr>
        <w:t xml:space="preserve"> При создании устного монологического высказывания и участии в диалоге учащи</w:t>
      </w:r>
      <w:r>
        <w:rPr>
          <w:rFonts w:ascii="Times New Roman" w:hAnsi="Times New Roman" w:cs="Times New Roman"/>
          <w:color w:val="000000"/>
          <w:sz w:val="24"/>
          <w:szCs w:val="24"/>
          <w:shd w:val="clear" w:color="auto" w:fill="FFFFFF"/>
        </w:rPr>
        <w:t>е</w:t>
      </w:r>
      <w:r w:rsidRPr="008C1033">
        <w:rPr>
          <w:rFonts w:ascii="Times New Roman" w:hAnsi="Times New Roman" w:cs="Times New Roman"/>
          <w:color w:val="000000"/>
          <w:sz w:val="24"/>
          <w:szCs w:val="24"/>
          <w:shd w:val="clear" w:color="auto" w:fill="FFFFFF"/>
        </w:rPr>
        <w:t>ся использовал</w:t>
      </w:r>
      <w:r>
        <w:rPr>
          <w:rFonts w:ascii="Times New Roman" w:hAnsi="Times New Roman" w:cs="Times New Roman"/>
          <w:color w:val="000000"/>
          <w:sz w:val="24"/>
          <w:szCs w:val="24"/>
          <w:shd w:val="clear" w:color="auto" w:fill="FFFFFF"/>
        </w:rPr>
        <w:t>и</w:t>
      </w:r>
      <w:r w:rsidRPr="008C1033">
        <w:rPr>
          <w:rFonts w:ascii="Times New Roman" w:hAnsi="Times New Roman" w:cs="Times New Roman"/>
          <w:color w:val="000000"/>
          <w:sz w:val="24"/>
          <w:szCs w:val="24"/>
          <w:shd w:val="clear" w:color="auto" w:fill="FFFFFF"/>
        </w:rPr>
        <w:t xml:space="preserve"> однотипные синтаксические конструкции.</w:t>
      </w:r>
    </w:p>
    <w:p w:rsidR="00575CB4" w:rsidRPr="000C5250" w:rsidRDefault="00575CB4" w:rsidP="00575CB4">
      <w:pPr>
        <w:spacing w:after="0" w:line="240" w:lineRule="auto"/>
        <w:rPr>
          <w:rFonts w:ascii="Times New Roman" w:eastAsia="Times New Roman" w:hAnsi="Times New Roman" w:cs="Times New Roman"/>
          <w:b/>
          <w:color w:val="000000"/>
          <w:sz w:val="24"/>
          <w:szCs w:val="24"/>
          <w:lang w:eastAsia="ru-RU"/>
        </w:rPr>
      </w:pPr>
      <w:r w:rsidRPr="000C5250">
        <w:rPr>
          <w:rFonts w:ascii="Times New Roman" w:eastAsia="Times New Roman" w:hAnsi="Times New Roman" w:cs="Times New Roman"/>
          <w:b/>
          <w:color w:val="000000"/>
          <w:sz w:val="24"/>
          <w:szCs w:val="24"/>
          <w:lang w:eastAsia="ru-RU"/>
        </w:rPr>
        <w:t>Рекомендации:</w:t>
      </w:r>
    </w:p>
    <w:p w:rsidR="00575CB4" w:rsidRDefault="00575CB4" w:rsidP="00575CB4">
      <w:pPr>
        <w:spacing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 Учителям  русского языка </w:t>
      </w:r>
      <w:r w:rsidRPr="000C5250">
        <w:rPr>
          <w:rFonts w:ascii="Times New Roman" w:eastAsia="Times New Roman" w:hAnsi="Times New Roman" w:cs="Times New Roman"/>
          <w:color w:val="000000"/>
          <w:sz w:val="24"/>
          <w:szCs w:val="24"/>
          <w:lang w:eastAsia="ru-RU"/>
        </w:rPr>
        <w:t>запланировать коррекционную работу по ликвидации</w:t>
      </w:r>
      <w:r>
        <w:rPr>
          <w:rFonts w:ascii="Times New Roman" w:eastAsia="Times New Roman" w:hAnsi="Times New Roman" w:cs="Times New Roman"/>
          <w:color w:val="000000"/>
          <w:sz w:val="24"/>
          <w:szCs w:val="24"/>
          <w:lang w:eastAsia="ru-RU"/>
        </w:rPr>
        <w:t xml:space="preserve"> пробелов в знаниях обучающихся.</w:t>
      </w:r>
    </w:p>
    <w:p w:rsidR="00575CB4" w:rsidRPr="000C5250" w:rsidRDefault="00575CB4" w:rsidP="00575CB4">
      <w:pPr>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 xml:space="preserve">2. Учителям – предметника </w:t>
      </w:r>
      <w:r w:rsidRPr="000C5250">
        <w:rPr>
          <w:rFonts w:ascii="Times New Roman" w:eastAsia="Times New Roman" w:hAnsi="Times New Roman" w:cs="Times New Roman"/>
          <w:color w:val="000000"/>
          <w:sz w:val="24"/>
          <w:szCs w:val="24"/>
          <w:lang w:eastAsia="ru-RU"/>
        </w:rPr>
        <w:t>отрабатывать на уроках навыки пересказа текста;</w:t>
      </w:r>
      <w:r>
        <w:rPr>
          <w:rFonts w:ascii="Times New Roman" w:eastAsia="Times New Roman" w:hAnsi="Times New Roman" w:cs="Times New Roman"/>
          <w:color w:val="000000"/>
          <w:sz w:val="24"/>
          <w:szCs w:val="24"/>
          <w:lang w:eastAsia="ru-RU"/>
        </w:rPr>
        <w:t xml:space="preserve"> </w:t>
      </w:r>
      <w:r w:rsidRPr="000C5250">
        <w:rPr>
          <w:rFonts w:ascii="Times New Roman" w:eastAsia="Times New Roman" w:hAnsi="Times New Roman" w:cs="Times New Roman"/>
          <w:color w:val="000000"/>
          <w:sz w:val="24"/>
          <w:szCs w:val="24"/>
          <w:lang w:eastAsia="ru-RU"/>
        </w:rPr>
        <w:t>развивать навыки речевой грамотности (пополнение словаря, составление разнообразных по структуре предложений);</w:t>
      </w:r>
      <w:r>
        <w:rPr>
          <w:rFonts w:ascii="Times New Roman" w:eastAsia="Times New Roman" w:hAnsi="Times New Roman" w:cs="Times New Roman"/>
          <w:color w:val="000000"/>
          <w:sz w:val="24"/>
          <w:szCs w:val="24"/>
          <w:lang w:eastAsia="ru-RU"/>
        </w:rPr>
        <w:t xml:space="preserve"> </w:t>
      </w:r>
      <w:r w:rsidRPr="000C5250">
        <w:rPr>
          <w:rFonts w:ascii="Times New Roman" w:eastAsia="Times New Roman" w:hAnsi="Times New Roman" w:cs="Times New Roman"/>
          <w:color w:val="000000"/>
          <w:sz w:val="24"/>
          <w:szCs w:val="24"/>
          <w:lang w:eastAsia="ru-RU"/>
        </w:rPr>
        <w:t>создавать монологи, работая с высказываниями, цитатами по плану (как вы понимаете это высказывание, выделите ключевые слова, подберите синон</w:t>
      </w:r>
      <w:r>
        <w:rPr>
          <w:rFonts w:ascii="Times New Roman" w:eastAsia="Times New Roman" w:hAnsi="Times New Roman" w:cs="Times New Roman"/>
          <w:color w:val="000000"/>
          <w:sz w:val="24"/>
          <w:szCs w:val="24"/>
          <w:lang w:eastAsia="ru-RU"/>
        </w:rPr>
        <w:t xml:space="preserve">имы, создайте монолог по клише); </w:t>
      </w:r>
      <w:r w:rsidRPr="000C5250">
        <w:rPr>
          <w:rFonts w:ascii="Times New Roman" w:eastAsia="Times New Roman" w:hAnsi="Times New Roman" w:cs="Times New Roman"/>
          <w:color w:val="000000"/>
          <w:sz w:val="24"/>
          <w:szCs w:val="24"/>
          <w:lang w:eastAsia="ru-RU"/>
        </w:rPr>
        <w:t>активизировать работу с текстом (тема, ключевые слова, основная мысль).</w:t>
      </w:r>
    </w:p>
    <w:p w:rsidR="00575CB4" w:rsidRDefault="00575CB4" w:rsidP="00575CB4">
      <w:pPr>
        <w:jc w:val="center"/>
        <w:rPr>
          <w:rFonts w:ascii="Times New Roman" w:hAnsi="Times New Roman" w:cs="Times New Roman"/>
          <w:b/>
          <w:sz w:val="24"/>
          <w:szCs w:val="24"/>
        </w:rPr>
      </w:pPr>
      <w:r>
        <w:rPr>
          <w:rFonts w:ascii="Times New Roman" w:hAnsi="Times New Roman" w:cs="Times New Roman"/>
          <w:b/>
          <w:sz w:val="24"/>
          <w:szCs w:val="24"/>
        </w:rPr>
        <w:t>Анализ репетиционного устного собеседования   по русскому языку в 9 Б классе</w:t>
      </w:r>
    </w:p>
    <w:p w:rsidR="00575CB4" w:rsidRDefault="00575CB4" w:rsidP="00575CB4">
      <w:pPr>
        <w:jc w:val="center"/>
        <w:rPr>
          <w:rFonts w:ascii="Times New Roman" w:hAnsi="Times New Roman" w:cs="Times New Roman"/>
          <w:b/>
          <w:sz w:val="24"/>
          <w:szCs w:val="24"/>
        </w:rPr>
      </w:pPr>
      <w:r>
        <w:rPr>
          <w:rFonts w:ascii="Times New Roman" w:hAnsi="Times New Roman" w:cs="Times New Roman"/>
          <w:b/>
          <w:sz w:val="24"/>
          <w:szCs w:val="24"/>
        </w:rPr>
        <w:t>за 20201-2022 учебный год</w:t>
      </w:r>
    </w:p>
    <w:p w:rsidR="00575CB4" w:rsidRDefault="00575CB4" w:rsidP="00575CB4">
      <w:pPr>
        <w:spacing w:after="0"/>
        <w:rPr>
          <w:rFonts w:ascii="Times New Roman" w:hAnsi="Times New Roman" w:cs="Times New Roman"/>
          <w:sz w:val="24"/>
          <w:szCs w:val="24"/>
        </w:rPr>
      </w:pPr>
      <w:r>
        <w:rPr>
          <w:rFonts w:ascii="Times New Roman" w:hAnsi="Times New Roman" w:cs="Times New Roman"/>
          <w:b/>
          <w:sz w:val="24"/>
          <w:szCs w:val="24"/>
        </w:rPr>
        <w:t xml:space="preserve">Дата проведения: </w:t>
      </w:r>
      <w:r>
        <w:rPr>
          <w:rFonts w:ascii="Times New Roman" w:hAnsi="Times New Roman" w:cs="Times New Roman"/>
          <w:sz w:val="24"/>
          <w:szCs w:val="24"/>
        </w:rPr>
        <w:t>11 января 2022 года</w:t>
      </w:r>
    </w:p>
    <w:p w:rsidR="00575CB4" w:rsidRDefault="00575CB4" w:rsidP="00575CB4">
      <w:pPr>
        <w:spacing w:after="0"/>
        <w:rPr>
          <w:rFonts w:ascii="Times New Roman" w:hAnsi="Times New Roman" w:cs="Times New Roman"/>
          <w:b/>
          <w:sz w:val="24"/>
          <w:szCs w:val="24"/>
        </w:rPr>
      </w:pPr>
      <w:r>
        <w:rPr>
          <w:rFonts w:ascii="Times New Roman" w:hAnsi="Times New Roman" w:cs="Times New Roman"/>
          <w:b/>
          <w:sz w:val="24"/>
          <w:szCs w:val="24"/>
        </w:rPr>
        <w:t>Учитель Пысина Л.В.</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Цель и задачи </w:t>
      </w:r>
      <w:r>
        <w:rPr>
          <w:rFonts w:ascii="Times New Roman" w:hAnsi="Times New Roman" w:cs="Times New Roman"/>
          <w:sz w:val="24"/>
          <w:szCs w:val="24"/>
        </w:rPr>
        <w:t>проведения</w:t>
      </w:r>
      <w:r>
        <w:rPr>
          <w:rFonts w:ascii="Times New Roman" w:hAnsi="Times New Roman" w:cs="Times New Roman"/>
          <w:b/>
          <w:sz w:val="24"/>
          <w:szCs w:val="24"/>
        </w:rPr>
        <w:t xml:space="preserve"> </w:t>
      </w:r>
      <w:r>
        <w:rPr>
          <w:rFonts w:ascii="Times New Roman" w:hAnsi="Times New Roman" w:cs="Times New Roman"/>
          <w:sz w:val="24"/>
          <w:szCs w:val="24"/>
        </w:rPr>
        <w:t>репетиционного устного собеседования   по русскому языку в 9 классах</w:t>
      </w:r>
      <w:r>
        <w:rPr>
          <w:rFonts w:ascii="Times New Roman" w:hAnsi="Times New Roman" w:cs="Times New Roman"/>
          <w:b/>
          <w:sz w:val="24"/>
          <w:szCs w:val="24"/>
        </w:rPr>
        <w:t xml:space="preserve"> </w:t>
      </w:r>
      <w:r>
        <w:rPr>
          <w:rFonts w:ascii="Times New Roman" w:hAnsi="Times New Roman" w:cs="Times New Roman"/>
          <w:sz w:val="24"/>
          <w:szCs w:val="24"/>
        </w:rPr>
        <w:t>заключаются в том, чтобы определить:</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-уровень готовности учащихся 9-х классов к сдаче устного итогового собеседования;</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-проблемные тематические блоки;</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обучающихся как с низкими, так и с высокими образовательными достижениями.</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Нормативно-правовая база</w:t>
      </w:r>
    </w:p>
    <w:p w:rsidR="00575CB4" w:rsidRDefault="00575CB4" w:rsidP="00575CB4">
      <w:pPr>
        <w:shd w:val="clear" w:color="auto" w:fill="FFFFFF"/>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Федеральный государственный образовательный стандарт основного общего образования (</w:t>
      </w:r>
      <w:r>
        <w:rPr>
          <w:rFonts w:ascii="Times New Roman" w:hAnsi="Times New Roman" w:cs="Times New Roman"/>
          <w:color w:val="000000"/>
          <w:sz w:val="24"/>
          <w:szCs w:val="24"/>
        </w:rPr>
        <w:t>Итоговое собеседование по русскому языку проводится в соответствии с Федеральным законом «Об образовании в Российской Федерации» от 29.12.2012 г. № 273-ФЗ и Порядком проведения государственной итоговой аттестации по образовательным программам основного общего образования, утверждённым приказом Минпросвещения России и Рособрнадзора от 07.11.2018 г. № 189/1513 (зарегистрирован Минюстом России 10.12.2018, регистрационный № 52 953).</w:t>
      </w:r>
    </w:p>
    <w:p w:rsidR="00575CB4" w:rsidRDefault="00575CB4" w:rsidP="00575C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локальный акты МАОУ «МПШ №23».</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Условия проведения устного собеседования, включая дополнительные материалы и оборудования.</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 собеседование каждому учащемуся отводилось общее время, включая подготовку - 15 минут.</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Варианты КИМов состояли из четырех заданий, различающихся формой и уровнем сложности.</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1 (чтение вслух небольшого текста), время на подготовку – 2 минуты;</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2 (пересказ прочитанного текста с включением приведенного высказывания) – время на подготовку -2 минуты;</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3 (монологическое высказывание), время на подготовку - 1 минута;</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Задание 4 (диалог с собеседником).</w:t>
      </w:r>
    </w:p>
    <w:p w:rsidR="00575CB4" w:rsidRDefault="00575CB4" w:rsidP="00575CB4">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Структура  работы</w:t>
      </w:r>
    </w:p>
    <w:p w:rsidR="00575CB4" w:rsidRDefault="00575CB4" w:rsidP="00575CB4">
      <w:p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Собеседование по русскому состоит из четырёх частей: </w:t>
      </w:r>
    </w:p>
    <w:p w:rsidR="00575CB4" w:rsidRDefault="00575CB4" w:rsidP="00575CB4">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чтение текста вслух, </w:t>
      </w:r>
    </w:p>
    <w:p w:rsidR="00575CB4" w:rsidRDefault="00575CB4" w:rsidP="00575CB4">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подробный пересказ прочтённого текста с включением приведённого высказывания, </w:t>
      </w:r>
    </w:p>
    <w:p w:rsidR="00575CB4" w:rsidRDefault="00575CB4" w:rsidP="00575CB4">
      <w:pPr>
        <w:numPr>
          <w:ilvl w:val="0"/>
          <w:numId w:val="24"/>
        </w:numPr>
        <w:shd w:val="clear" w:color="auto" w:fill="FFFFFF"/>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монологическое высказывание, </w:t>
      </w:r>
    </w:p>
    <w:p w:rsidR="00575CB4" w:rsidRDefault="00575CB4" w:rsidP="00575CB4">
      <w:pPr>
        <w:numPr>
          <w:ilvl w:val="0"/>
          <w:numId w:val="24"/>
        </w:numPr>
        <w:shd w:val="clear" w:color="auto" w:fill="FFFFFF"/>
        <w:spacing w:after="0" w:line="240" w:lineRule="auto"/>
        <w:rPr>
          <w:rFonts w:ascii="Arial" w:eastAsia="Times New Roman" w:hAnsi="Arial" w:cs="Arial"/>
          <w:color w:val="000000"/>
          <w:sz w:val="24"/>
          <w:szCs w:val="24"/>
          <w:lang w:eastAsia="ru-RU"/>
        </w:rPr>
      </w:pPr>
      <w:r>
        <w:rPr>
          <w:rFonts w:ascii="Times New Roman" w:eastAsia="Times New Roman" w:hAnsi="Times New Roman" w:cs="Times New Roman"/>
          <w:color w:val="000000"/>
          <w:sz w:val="24"/>
          <w:szCs w:val="24"/>
          <w:lang w:eastAsia="ru-RU"/>
        </w:rPr>
        <w:t>диалог с экзаменатором</w:t>
      </w:r>
      <w:r>
        <w:rPr>
          <w:rFonts w:ascii="Arial" w:eastAsia="Times New Roman" w:hAnsi="Arial" w:cs="Arial"/>
          <w:color w:val="000000"/>
          <w:sz w:val="24"/>
          <w:szCs w:val="24"/>
          <w:lang w:eastAsia="ru-RU"/>
        </w:rPr>
        <w:t>.</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Всего учащихся в классе - 34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Собеседование проходили  27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Получили «зачет»   19   чел. </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Получили «незачет»  8  чел.</w:t>
      </w:r>
    </w:p>
    <w:p w:rsidR="00575CB4" w:rsidRDefault="00575CB4" w:rsidP="00575CB4">
      <w:pPr>
        <w:shd w:val="clear" w:color="auto" w:fill="FFFFFF"/>
        <w:spacing w:after="0" w:line="240" w:lineRule="auto"/>
        <w:ind w:left="720"/>
        <w:rPr>
          <w:rFonts w:ascii="Times New Roman" w:eastAsia="Times New Roman" w:hAnsi="Times New Roman" w:cs="Times New Roman"/>
          <w:color w:val="000000"/>
          <w:sz w:val="24"/>
          <w:szCs w:val="24"/>
          <w:lang w:eastAsia="ru-RU"/>
        </w:rPr>
      </w:pPr>
    </w:p>
    <w:p w:rsidR="00575CB4" w:rsidRDefault="00575CB4" w:rsidP="00575CB4">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Анализ выполнения заданий 9 Б класса</w:t>
      </w:r>
    </w:p>
    <w:p w:rsidR="00575CB4" w:rsidRDefault="00575CB4" w:rsidP="00575CB4">
      <w:pPr>
        <w:spacing w:after="0" w:line="240" w:lineRule="auto"/>
        <w:rPr>
          <w:rFonts w:ascii="Times New Roman" w:eastAsia="Times New Roman" w:hAnsi="Times New Roman" w:cs="Times New Roman"/>
          <w:b/>
          <w:color w:val="000000"/>
          <w:sz w:val="24"/>
          <w:szCs w:val="24"/>
          <w:lang w:eastAsia="ru-RU"/>
        </w:rPr>
      </w:pPr>
      <w:r>
        <w:rPr>
          <w:rFonts w:ascii="Times New Roman" w:hAnsi="Times New Roman" w:cs="Times New Roman"/>
          <w:b/>
          <w:sz w:val="24"/>
          <w:szCs w:val="24"/>
        </w:rPr>
        <w:t>Задание 1. Чтение текста вслух</w:t>
      </w:r>
    </w:p>
    <w:tbl>
      <w:tblPr>
        <w:tblW w:w="9348" w:type="dxa"/>
        <w:shd w:val="clear" w:color="auto" w:fill="FFFFFF"/>
        <w:tblCellMar>
          <w:left w:w="0" w:type="dxa"/>
          <w:right w:w="0" w:type="dxa"/>
        </w:tblCellMar>
        <w:tblLook w:val="04A0" w:firstRow="1" w:lastRow="0" w:firstColumn="1" w:lastColumn="0" w:noHBand="0" w:noVBand="1"/>
      </w:tblPr>
      <w:tblGrid>
        <w:gridCol w:w="483"/>
        <w:gridCol w:w="5038"/>
        <w:gridCol w:w="3827"/>
      </w:tblGrid>
      <w:tr w:rsidR="00575CB4" w:rsidTr="00575CB4">
        <w:tc>
          <w:tcPr>
            <w:tcW w:w="5521" w:type="dxa"/>
            <w:gridSpan w:val="2"/>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lastRenderedPageBreak/>
              <w:t>Критерии оценивания чтения вслух</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xml:space="preserve">Количество учащихся, получивших баллы по критерию, %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ИЧ</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Интонация</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Интонация соответствует пунктуационному оформлению текста</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26/96,3%</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Arial" w:eastAsia="Times New Roman" w:hAnsi="Arial" w:cs="Arial"/>
                <w:color w:val="000000" w:themeColor="text1"/>
                <w:sz w:val="24"/>
                <w:szCs w:val="24"/>
                <w:lang w:eastAsia="ru-RU"/>
              </w:rPr>
            </w:pP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Интонация не соответствует пунктуационному оформлению текста</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1/3,7%</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ТЧ</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Темп чтения</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 </w:t>
            </w:r>
          </w:p>
        </w:tc>
      </w:tr>
      <w:tr w:rsidR="00575CB4" w:rsidTr="00575CB4">
        <w:trPr>
          <w:trHeight w:val="56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Arial" w:eastAsia="Times New Roman" w:hAnsi="Arial" w:cs="Arial"/>
                <w:color w:val="000000" w:themeColor="text1"/>
                <w:sz w:val="24"/>
                <w:szCs w:val="24"/>
                <w:lang w:eastAsia="ru-RU"/>
              </w:rPr>
            </w:pPr>
            <w:r>
              <w:rPr>
                <w:rFonts w:ascii="Arial" w:eastAsia="Times New Roman" w:hAnsi="Arial" w:cs="Arial"/>
                <w:color w:val="000000" w:themeColor="text1"/>
                <w:sz w:val="24"/>
                <w:szCs w:val="24"/>
                <w:lang w:eastAsia="ru-RU"/>
              </w:rPr>
              <w:t> </w:t>
            </w:r>
          </w:p>
        </w:tc>
        <w:tc>
          <w:tcPr>
            <w:tcW w:w="5038"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Темп чтения соответствует коммуникативной задаче</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27/100%</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Arial" w:eastAsia="Times New Roman" w:hAnsi="Arial" w:cs="Arial"/>
                <w:color w:val="000000" w:themeColor="text1"/>
                <w:sz w:val="24"/>
                <w:szCs w:val="24"/>
                <w:lang w:eastAsia="ru-RU"/>
              </w:rPr>
            </w:pPr>
          </w:p>
        </w:tc>
        <w:tc>
          <w:tcPr>
            <w:tcW w:w="5038"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000000" w:themeColor="text1"/>
                <w:sz w:val="24"/>
                <w:szCs w:val="24"/>
                <w:lang w:eastAsia="ru-RU"/>
              </w:rPr>
              <w:t>Темп чтения не соответствует коммуникативной задаче</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75CB4" w:rsidRDefault="00575CB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bl>
    <w:p w:rsidR="00575CB4" w:rsidRDefault="00575CB4" w:rsidP="00575CB4">
      <w:pPr>
        <w:shd w:val="clear" w:color="auto" w:fill="FFFFFF"/>
        <w:spacing w:after="0" w:line="240" w:lineRule="auto"/>
        <w:ind w:left="720"/>
        <w:rPr>
          <w:rFonts w:ascii="Arial" w:eastAsia="Times New Roman" w:hAnsi="Arial" w:cs="Arial"/>
          <w:color w:val="000000"/>
          <w:sz w:val="24"/>
          <w:szCs w:val="24"/>
          <w:lang w:eastAsia="ru-RU"/>
        </w:rPr>
      </w:pPr>
    </w:p>
    <w:p w:rsidR="00575CB4" w:rsidRDefault="00575CB4" w:rsidP="00575CB4">
      <w:pPr>
        <w:shd w:val="clear" w:color="auto" w:fill="FFFFFF"/>
        <w:spacing w:after="0" w:line="240" w:lineRule="auto"/>
        <w:ind w:firstLine="2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Задание 2. Подробный пересказ текста с включением приведённого высказывания</w:t>
      </w:r>
    </w:p>
    <w:tbl>
      <w:tblPr>
        <w:tblW w:w="9348" w:type="dxa"/>
        <w:shd w:val="clear" w:color="auto" w:fill="FFFFFF"/>
        <w:tblCellMar>
          <w:left w:w="0" w:type="dxa"/>
          <w:right w:w="0" w:type="dxa"/>
        </w:tblCellMar>
        <w:tblLook w:val="04A0" w:firstRow="1" w:lastRow="0" w:firstColumn="1" w:lastColumn="0" w:noHBand="0" w:noVBand="1"/>
      </w:tblPr>
      <w:tblGrid>
        <w:gridCol w:w="444"/>
        <w:gridCol w:w="5080"/>
        <w:gridCol w:w="3824"/>
      </w:tblGrid>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333333"/>
                <w:sz w:val="24"/>
                <w:szCs w:val="24"/>
                <w:lang w:eastAsia="ru-RU"/>
              </w:rPr>
              <w:t>Критерии оценивания подробного* пересказа текста с включением приведённого высказывания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П1</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Сохранение при пересказе микротем текста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b/>
                <w:color w:val="333333"/>
                <w:sz w:val="24"/>
                <w:szCs w:val="24"/>
                <w:lang w:eastAsia="ru-RU"/>
              </w:rPr>
              <w:t>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Все основные микротемы исходного текста сохранены</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27/100%</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Упущена или добавлена одна микротема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0/0%</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Упущены или добавлены две и более микротем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0/0%</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П2</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фактологической точности при пересказе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b/>
                <w:color w:val="333333"/>
                <w:sz w:val="24"/>
                <w:szCs w:val="24"/>
                <w:lang w:eastAsia="ru-RU"/>
              </w:rPr>
              <w:t>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Фактических ошибок, связанных с пониманием текста, нет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17/63%</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фактические ошибки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10/37%</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П3</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bCs/>
                <w:color w:val="000000" w:themeColor="text1"/>
                <w:sz w:val="24"/>
                <w:szCs w:val="24"/>
                <w:lang w:eastAsia="ru-RU"/>
              </w:rPr>
              <w:t>Работа с высказыванием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b/>
                <w:color w:val="333333"/>
                <w:sz w:val="24"/>
                <w:szCs w:val="24"/>
                <w:lang w:eastAsia="ru-RU"/>
              </w:rPr>
              <w:t>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Приведённое высказывание включено в текст во время пересказа уместно, логично</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14/51,9%</w:t>
            </w:r>
          </w:p>
        </w:tc>
      </w:tr>
      <w:tr w:rsidR="00575CB4" w:rsidTr="00575CB4">
        <w:trPr>
          <w:trHeight w:val="450"/>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Приведённое высказывание включено в текст во время пересказа неуместно и/или нелогично, или приведённое высказывание не включено в текст во время пересказа</w:t>
            </w:r>
          </w:p>
        </w:tc>
        <w:tc>
          <w:tcPr>
            <w:tcW w:w="3824"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13/48,1%</w:t>
            </w:r>
          </w:p>
        </w:tc>
      </w:tr>
      <w:tr w:rsidR="00575CB4" w:rsidTr="00575CB4">
        <w:trPr>
          <w:trHeight w:val="225"/>
        </w:trPr>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П4</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themeColor="text1"/>
                <w:sz w:val="24"/>
                <w:szCs w:val="24"/>
                <w:lang w:eastAsia="ru-RU"/>
              </w:rPr>
              <w:t>Способы цитирования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rPr>
          <w:trHeight w:val="225"/>
        </w:trPr>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Ошибок нет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14/51,9%</w:t>
            </w:r>
          </w:p>
        </w:tc>
      </w:tr>
      <w:tr w:rsidR="00575CB4" w:rsidTr="00575CB4">
        <w:trPr>
          <w:trHeight w:val="225"/>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08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ошибки при цитировании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13/48,1%</w:t>
            </w:r>
          </w:p>
        </w:tc>
      </w:tr>
    </w:tbl>
    <w:p w:rsidR="00575CB4" w:rsidRDefault="00575CB4" w:rsidP="00575CB4">
      <w:pPr>
        <w:spacing w:after="0" w:line="240" w:lineRule="auto"/>
        <w:rPr>
          <w:rFonts w:ascii="Times New Roman" w:eastAsia="Times New Roman" w:hAnsi="Times New Roman" w:cs="Times New Roman"/>
          <w:b/>
          <w:color w:val="000000"/>
          <w:sz w:val="24"/>
          <w:szCs w:val="24"/>
          <w:lang w:eastAsia="ru-RU"/>
        </w:rPr>
      </w:pPr>
    </w:p>
    <w:p w:rsidR="00575CB4" w:rsidRDefault="00575CB4" w:rsidP="00575CB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Критерии оценивания правильности речи 1и 2 задания (Р1)</w:t>
      </w:r>
    </w:p>
    <w:tbl>
      <w:tblPr>
        <w:tblW w:w="9339" w:type="dxa"/>
        <w:shd w:val="clear" w:color="auto" w:fill="FFFFFF"/>
        <w:tblCellMar>
          <w:left w:w="0" w:type="dxa"/>
          <w:right w:w="0" w:type="dxa"/>
        </w:tblCellMar>
        <w:tblLook w:val="04A0" w:firstRow="1" w:lastRow="0" w:firstColumn="1" w:lastColumn="0" w:noHBand="0" w:noVBand="1"/>
      </w:tblPr>
      <w:tblGrid>
        <w:gridCol w:w="442"/>
        <w:gridCol w:w="5082"/>
        <w:gridCol w:w="3815"/>
      </w:tblGrid>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Критерии оценивания правильности речи 1и 2 задания (Р1)</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Г</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грамматических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Грамматических ошибок нет</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10/37%</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грамматические ошибки (одна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17/63%</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О</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орфоэпических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Орфоэпических ошибок нет,</w:t>
            </w:r>
            <w:r>
              <w:rPr>
                <w:rFonts w:ascii="Times New Roman" w:eastAsia="Times New Roman" w:hAnsi="Times New Roman" w:cs="Times New Roman"/>
                <w:b/>
                <w:bCs/>
                <w:color w:val="000000" w:themeColor="text1"/>
                <w:sz w:val="24"/>
                <w:szCs w:val="24"/>
                <w:lang w:eastAsia="ru-RU"/>
              </w:rPr>
              <w:t> или</w:t>
            </w:r>
            <w:r>
              <w:rPr>
                <w:rFonts w:ascii="Times New Roman" w:eastAsia="Times New Roman" w:hAnsi="Times New Roman" w:cs="Times New Roman"/>
                <w:color w:val="000000" w:themeColor="text1"/>
                <w:sz w:val="24"/>
                <w:szCs w:val="24"/>
                <w:lang w:eastAsia="ru-RU"/>
              </w:rPr>
              <w:t> допущена одна орфоэпическая ошибка (исключая слово в тексте с поставленным ударением)</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15/55,6%</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две или более орфоэпических ошибок</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12/44,4%</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Р</w:t>
            </w: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речевых норм</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Речевых ошибок нет,</w:t>
            </w:r>
            <w:r>
              <w:rPr>
                <w:rFonts w:ascii="Times New Roman" w:eastAsia="Times New Roman" w:hAnsi="Times New Roman" w:cs="Times New Roman"/>
                <w:b/>
                <w:bCs/>
                <w:color w:val="000000" w:themeColor="text1"/>
                <w:sz w:val="24"/>
                <w:szCs w:val="24"/>
                <w:lang w:eastAsia="ru-RU"/>
              </w:rPr>
              <w:t> или</w:t>
            </w:r>
            <w:r>
              <w:rPr>
                <w:rFonts w:ascii="Times New Roman" w:eastAsia="Times New Roman" w:hAnsi="Times New Roman" w:cs="Times New Roman"/>
                <w:color w:val="000000" w:themeColor="text1"/>
                <w:sz w:val="24"/>
                <w:szCs w:val="24"/>
                <w:lang w:eastAsia="ru-RU"/>
              </w:rPr>
              <w:t> допущено не более трёх речевых ошибок</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9/33,3%</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речевые ошибки (четыре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18/66,7%</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auto"/>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bCs/>
                <w:color w:val="333333"/>
                <w:sz w:val="24"/>
                <w:szCs w:val="24"/>
                <w:lang w:eastAsia="ru-RU"/>
              </w:rPr>
              <w:t>Иск</w:t>
            </w:r>
          </w:p>
        </w:tc>
        <w:tc>
          <w:tcPr>
            <w:tcW w:w="5082" w:type="dxa"/>
            <w:tcBorders>
              <w:top w:val="single" w:sz="4" w:space="0" w:color="auto"/>
              <w:left w:val="single" w:sz="4" w:space="0" w:color="auto"/>
              <w:bottom w:val="single" w:sz="4" w:space="0" w:color="auto"/>
              <w:right w:val="single" w:sz="4" w:space="0" w:color="auto"/>
            </w:tcBorders>
            <w:shd w:val="clear" w:color="auto" w:fill="auto"/>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Искажения слов</w:t>
            </w:r>
          </w:p>
        </w:tc>
        <w:tc>
          <w:tcPr>
            <w:tcW w:w="3815" w:type="dxa"/>
            <w:tcBorders>
              <w:top w:val="single" w:sz="4" w:space="0" w:color="auto"/>
              <w:left w:val="single" w:sz="4" w:space="0" w:color="auto"/>
              <w:bottom w:val="single" w:sz="4" w:space="0" w:color="auto"/>
              <w:right w:val="single" w:sz="4" w:space="0" w:color="auto"/>
            </w:tcBorders>
            <w:shd w:val="clear" w:color="auto" w:fill="auto"/>
            <w:hideMark/>
          </w:tcPr>
          <w:p w:rsidR="00575CB4" w:rsidRDefault="00575CB4">
            <w:pPr>
              <w:spacing w:after="0" w:line="240" w:lineRule="auto"/>
              <w:rPr>
                <w:rFonts w:ascii="Times New Roman" w:eastAsia="Times New Roman" w:hAnsi="Times New Roman" w:cs="Times New Roman"/>
                <w:b/>
                <w:bCs/>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Искажений слов нет</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13/48,1%</w:t>
            </w:r>
          </w:p>
        </w:tc>
      </w:tr>
      <w:tr w:rsidR="00575CB4" w:rsidTr="00575CB4">
        <w:tc>
          <w:tcPr>
            <w:tcW w:w="442" w:type="dxa"/>
            <w:tcBorders>
              <w:top w:val="single" w:sz="4" w:space="0" w:color="auto"/>
              <w:left w:val="single" w:sz="4" w:space="0" w:color="auto"/>
              <w:bottom w:val="single" w:sz="4" w:space="0" w:color="auto"/>
              <w:right w:val="single" w:sz="4" w:space="0" w:color="auto"/>
            </w:tcBorders>
            <w:shd w:val="clear" w:color="auto" w:fill="FFFFFF"/>
          </w:tcPr>
          <w:p w:rsidR="00575CB4" w:rsidRDefault="00575CB4">
            <w:pPr>
              <w:spacing w:after="0" w:line="240" w:lineRule="auto"/>
              <w:rPr>
                <w:rFonts w:ascii="Times New Roman" w:eastAsia="Times New Roman" w:hAnsi="Times New Roman" w:cs="Times New Roman"/>
                <w:color w:val="333333"/>
                <w:sz w:val="24"/>
                <w:szCs w:val="24"/>
                <w:lang w:eastAsia="ru-RU"/>
              </w:rPr>
            </w:pPr>
          </w:p>
        </w:tc>
        <w:tc>
          <w:tcPr>
            <w:tcW w:w="5082"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искажения слов (одно или более)</w:t>
            </w:r>
          </w:p>
        </w:tc>
        <w:tc>
          <w:tcPr>
            <w:tcW w:w="3815" w:type="dxa"/>
            <w:tcBorders>
              <w:top w:val="single" w:sz="4" w:space="0" w:color="auto"/>
              <w:left w:val="single" w:sz="4" w:space="0" w:color="auto"/>
              <w:bottom w:val="single" w:sz="4" w:space="0" w:color="auto"/>
              <w:right w:val="single" w:sz="4" w:space="0" w:color="auto"/>
            </w:tcBorders>
            <w:shd w:val="clear" w:color="auto" w:fill="FFFFFF"/>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14/51,9%</w:t>
            </w:r>
          </w:p>
        </w:tc>
      </w:tr>
    </w:tbl>
    <w:p w:rsidR="00575CB4" w:rsidRDefault="00575CB4" w:rsidP="00575CB4">
      <w:pPr>
        <w:shd w:val="clear" w:color="auto" w:fill="FFFFFF"/>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Задание 3. Монологическое высказывание</w:t>
      </w:r>
    </w:p>
    <w:tbl>
      <w:tblPr>
        <w:tblW w:w="9348" w:type="dxa"/>
        <w:shd w:val="clear" w:color="auto" w:fill="FFFFFF"/>
        <w:tblCellMar>
          <w:left w:w="0" w:type="dxa"/>
          <w:right w:w="0" w:type="dxa"/>
        </w:tblCellMar>
        <w:tblLook w:val="04A0" w:firstRow="1" w:lastRow="0" w:firstColumn="1" w:lastColumn="0" w:noHBand="0" w:noVBand="1"/>
      </w:tblPr>
      <w:tblGrid>
        <w:gridCol w:w="484"/>
        <w:gridCol w:w="5040"/>
        <w:gridCol w:w="3824"/>
      </w:tblGrid>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Критерии оценивания монологического высказывания (М)</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М1</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Выполнение коммуникативной задачи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 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Участник итогового собеседования справился с коммуникативной задачей. Приведено не менее 10 фраз по теме высказывания. Фактические ошибки отсутствуют</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22/81,5%</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Испытуемый предпринял попытку справиться с коммуникативной задачей, </w:t>
            </w:r>
            <w:r>
              <w:rPr>
                <w:rFonts w:ascii="Times New Roman" w:eastAsia="Times New Roman" w:hAnsi="Times New Roman" w:cs="Times New Roman"/>
                <w:b/>
                <w:bCs/>
                <w:color w:val="000000" w:themeColor="text1"/>
                <w:sz w:val="24"/>
                <w:szCs w:val="24"/>
                <w:lang w:eastAsia="ru-RU"/>
              </w:rPr>
              <w:t>но</w:t>
            </w:r>
            <w:r>
              <w:rPr>
                <w:rFonts w:ascii="Times New Roman" w:eastAsia="Times New Roman" w:hAnsi="Times New Roman" w:cs="Times New Roman"/>
                <w:color w:val="000000" w:themeColor="text1"/>
                <w:sz w:val="24"/>
                <w:szCs w:val="24"/>
                <w:lang w:eastAsia="ru-RU"/>
              </w:rPr>
              <w:t> допустил фактические ошибки, </w:t>
            </w:r>
            <w:r>
              <w:rPr>
                <w:rFonts w:ascii="Times New Roman" w:eastAsia="Times New Roman" w:hAnsi="Times New Roman" w:cs="Times New Roman"/>
                <w:b/>
                <w:bCs/>
                <w:color w:val="000000" w:themeColor="text1"/>
                <w:sz w:val="24"/>
                <w:szCs w:val="24"/>
                <w:lang w:eastAsia="ru-RU"/>
              </w:rPr>
              <w:t>и/или</w:t>
            </w:r>
            <w:r>
              <w:rPr>
                <w:rFonts w:ascii="Times New Roman" w:eastAsia="Times New Roman" w:hAnsi="Times New Roman" w:cs="Times New Roman"/>
                <w:color w:val="000000" w:themeColor="text1"/>
                <w:sz w:val="24"/>
                <w:szCs w:val="24"/>
                <w:lang w:eastAsia="ru-RU"/>
              </w:rPr>
              <w:t> привёл менее 10 фраз по теме высказывания</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5/18,5%</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М2</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Учёт условий речевой ситуации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Учтены условия речевой ситуации</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21/77,8%</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000000" w:themeColor="text1"/>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Условия речевой ситуации не учтены</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6/22,2%</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М3</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Речевое оформление монологического высказывания (МР)</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b/>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Высказывание характеризуется смысловой цельностью, речевой связностью и последовательностью изложения: логические ошибки отсутствуют, последовательность изложения не нарушена</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333333"/>
                <w:sz w:val="24"/>
                <w:szCs w:val="24"/>
                <w:lang w:eastAsia="ru-RU"/>
              </w:rPr>
              <w:t>13/48,1%</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000000" w:themeColor="text1"/>
                <w:sz w:val="24"/>
                <w:szCs w:val="24"/>
                <w:lang w:eastAsia="ru-RU"/>
              </w:rPr>
            </w:pPr>
          </w:p>
        </w:tc>
        <w:tc>
          <w:tcPr>
            <w:tcW w:w="5040"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Высказывание нелогично, изложение непоследовательно. Присутствуют логические ошибки (одна или более)</w:t>
            </w:r>
          </w:p>
        </w:tc>
        <w:tc>
          <w:tcPr>
            <w:tcW w:w="3824"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14/51,9%</w:t>
            </w:r>
          </w:p>
        </w:tc>
      </w:tr>
    </w:tbl>
    <w:p w:rsidR="00575CB4" w:rsidRDefault="00575CB4" w:rsidP="00575CB4">
      <w:pPr>
        <w:shd w:val="clear" w:color="auto" w:fill="FFFFFF"/>
        <w:spacing w:after="0" w:line="240" w:lineRule="auto"/>
        <w:ind w:firstLine="225"/>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lastRenderedPageBreak/>
        <w:t>Задание 4. Диалог</w:t>
      </w:r>
    </w:p>
    <w:tbl>
      <w:tblPr>
        <w:tblW w:w="9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34"/>
        <w:gridCol w:w="5087"/>
        <w:gridCol w:w="3827"/>
      </w:tblGrid>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Критерии оценивания диалога (Д)</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Д1</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Выполнение коммуникативной задачи</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color w:val="000000" w:themeColor="text1"/>
                <w:sz w:val="24"/>
                <w:szCs w:val="24"/>
                <w:lang w:eastAsia="ru-RU"/>
              </w:rPr>
              <w:t>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Участник итогового собеседования справился с коммуникативной задачей. Даны ответы на все вопросы в диалоге</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25/92,6%</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000000" w:themeColor="text1"/>
                <w:sz w:val="24"/>
                <w:szCs w:val="24"/>
                <w:lang w:eastAsia="ru-RU"/>
              </w:rPr>
            </w:pP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Ответы на вопросы не даны </w:t>
            </w:r>
            <w:r>
              <w:rPr>
                <w:rFonts w:ascii="Times New Roman" w:eastAsia="Times New Roman" w:hAnsi="Times New Roman" w:cs="Times New Roman"/>
                <w:b/>
                <w:bCs/>
                <w:color w:val="000000" w:themeColor="text1"/>
                <w:sz w:val="24"/>
                <w:szCs w:val="24"/>
                <w:lang w:eastAsia="ru-RU"/>
              </w:rPr>
              <w:t>или</w:t>
            </w:r>
            <w:r>
              <w:rPr>
                <w:rFonts w:ascii="Times New Roman" w:eastAsia="Times New Roman" w:hAnsi="Times New Roman" w:cs="Times New Roman"/>
                <w:color w:val="000000" w:themeColor="text1"/>
                <w:sz w:val="24"/>
                <w:szCs w:val="24"/>
                <w:lang w:eastAsia="ru-RU"/>
              </w:rPr>
              <w:t> даны односложные ответы</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2/7,4%</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Д2</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Учёт условий речевой ситуации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Учтены условия речевой ситуации</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24/88,9%</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w:t>
            </w:r>
          </w:p>
        </w:tc>
        <w:tc>
          <w:tcPr>
            <w:tcW w:w="508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Условия речевой ситуации не учтены</w:t>
            </w:r>
          </w:p>
        </w:tc>
        <w:tc>
          <w:tcPr>
            <w:tcW w:w="382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3/11,1%</w:t>
            </w:r>
          </w:p>
        </w:tc>
      </w:tr>
    </w:tbl>
    <w:p w:rsidR="00575CB4" w:rsidRDefault="00575CB4" w:rsidP="00575CB4">
      <w:pPr>
        <w:spacing w:after="0" w:line="240" w:lineRule="auto"/>
        <w:rPr>
          <w:rFonts w:ascii="Times New Roman" w:eastAsia="Times New Roman" w:hAnsi="Times New Roman" w:cs="Times New Roman"/>
          <w:color w:val="000000"/>
          <w:sz w:val="24"/>
          <w:szCs w:val="24"/>
          <w:lang w:eastAsia="ru-RU"/>
        </w:rPr>
      </w:pPr>
    </w:p>
    <w:p w:rsidR="00575CB4" w:rsidRDefault="00575CB4" w:rsidP="00575C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333333"/>
          <w:sz w:val="24"/>
          <w:szCs w:val="24"/>
          <w:lang w:eastAsia="ru-RU"/>
        </w:rPr>
        <w:t>Критерии оценивания правильности речи за выполнение заданий 3 и 4 (Р2)</w:t>
      </w:r>
    </w:p>
    <w:tbl>
      <w:tblPr>
        <w:tblW w:w="9497" w:type="dxa"/>
        <w:shd w:val="clear" w:color="auto" w:fill="FFFFFF"/>
        <w:tblCellMar>
          <w:left w:w="0" w:type="dxa"/>
          <w:right w:w="0" w:type="dxa"/>
        </w:tblCellMar>
        <w:tblLook w:val="04A0" w:firstRow="1" w:lastRow="0" w:firstColumn="1" w:lastColumn="0" w:noHBand="0" w:noVBand="1"/>
      </w:tblPr>
      <w:tblGrid>
        <w:gridCol w:w="457"/>
        <w:gridCol w:w="5497"/>
        <w:gridCol w:w="3543"/>
      </w:tblGrid>
      <w:tr w:rsidR="00575CB4" w:rsidTr="00575CB4">
        <w:trPr>
          <w:gridAfter w:val="2"/>
          <w:wAfter w:w="9040" w:type="dxa"/>
        </w:trPr>
        <w:tc>
          <w:tcPr>
            <w:tcW w:w="0" w:type="auto"/>
            <w:shd w:val="clear" w:color="auto" w:fill="EFEFEF"/>
            <w:vAlign w:val="center"/>
            <w:hideMark/>
          </w:tcPr>
          <w:p w:rsidR="00575CB4" w:rsidRDefault="00575CB4">
            <w:pPr>
              <w:rPr>
                <w:rFonts w:ascii="Times New Roman" w:eastAsia="Times New Roman" w:hAnsi="Times New Roman" w:cs="Times New Roman"/>
                <w:color w:val="000000"/>
                <w:sz w:val="24"/>
                <w:szCs w:val="24"/>
                <w:lang w:eastAsia="ru-RU"/>
              </w:rPr>
            </w:pP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Критерии оценивания правильности речи за выполнение заданий 3 и 4 (Р2)*</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rPr>
                <w:sz w:val="24"/>
                <w:szCs w:val="24"/>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Г</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грамматических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hideMark/>
          </w:tcPr>
          <w:p w:rsidR="00575CB4" w:rsidRDefault="00575CB4">
            <w:pPr>
              <w:spacing w:after="0" w:line="240" w:lineRule="auto"/>
              <w:rPr>
                <w:sz w:val="24"/>
                <w:szCs w:val="24"/>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Грамматических ошибок нет</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9/33,3%</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грамматические ошибки (одна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18/66,7%</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О</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333333"/>
                <w:sz w:val="24"/>
                <w:szCs w:val="24"/>
                <w:lang w:eastAsia="ru-RU"/>
              </w:rPr>
              <w:t>Соблюдение орфоэпических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color w:val="333333"/>
                <w:sz w:val="24"/>
                <w:szCs w:val="24"/>
                <w:lang w:eastAsia="ru-RU"/>
              </w:rPr>
              <w:t>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Орфоэпических ошибок нет,</w:t>
            </w:r>
            <w:r>
              <w:rPr>
                <w:rFonts w:ascii="Times New Roman" w:eastAsia="Times New Roman" w:hAnsi="Times New Roman" w:cs="Times New Roman"/>
                <w:b/>
                <w:bCs/>
                <w:color w:val="000000" w:themeColor="text1"/>
                <w:sz w:val="24"/>
                <w:szCs w:val="24"/>
                <w:lang w:eastAsia="ru-RU"/>
              </w:rPr>
              <w:t> или</w:t>
            </w:r>
            <w:r>
              <w:rPr>
                <w:rFonts w:ascii="Times New Roman" w:eastAsia="Times New Roman" w:hAnsi="Times New Roman" w:cs="Times New Roman"/>
                <w:color w:val="000000" w:themeColor="text1"/>
                <w:sz w:val="24"/>
                <w:szCs w:val="24"/>
                <w:lang w:eastAsia="ru-RU"/>
              </w:rPr>
              <w:t> допущено не более двух орфоэпических ошибок</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20/74%</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орфоэпические ошибки (три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7/26%</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lastRenderedPageBreak/>
              <w:t>Р</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themeColor="text1"/>
                <w:sz w:val="24"/>
                <w:szCs w:val="24"/>
                <w:lang w:eastAsia="ru-RU"/>
              </w:rPr>
              <w:t>Соблюдение речевых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r>
              <w:rPr>
                <w:rFonts w:ascii="Times New Roman" w:eastAsia="Times New Roman" w:hAnsi="Times New Roman" w:cs="Times New Roman"/>
                <w:color w:val="333333"/>
                <w:sz w:val="24"/>
                <w:szCs w:val="24"/>
                <w:lang w:eastAsia="ru-RU"/>
              </w:rPr>
              <w:t>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Речевых ошибок нет, </w:t>
            </w:r>
            <w:r>
              <w:rPr>
                <w:rFonts w:ascii="Times New Roman" w:eastAsia="Times New Roman" w:hAnsi="Times New Roman" w:cs="Times New Roman"/>
                <w:b/>
                <w:bCs/>
                <w:color w:val="000000" w:themeColor="text1"/>
                <w:sz w:val="24"/>
                <w:szCs w:val="24"/>
                <w:lang w:eastAsia="ru-RU"/>
              </w:rPr>
              <w:t>или</w:t>
            </w:r>
            <w:r>
              <w:rPr>
                <w:rFonts w:ascii="Times New Roman" w:eastAsia="Times New Roman" w:hAnsi="Times New Roman" w:cs="Times New Roman"/>
                <w:color w:val="000000" w:themeColor="text1"/>
                <w:sz w:val="24"/>
                <w:szCs w:val="24"/>
                <w:lang w:eastAsia="ru-RU"/>
              </w:rPr>
              <w:t> допущено не более трёх речевых ошибок</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8/29,6%</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Допущены речевые ошибки (четыре или более)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19/70,4%</w:t>
            </w:r>
          </w:p>
        </w:tc>
      </w:tr>
      <w:tr w:rsidR="00575CB4" w:rsidTr="00575CB4">
        <w:tc>
          <w:tcPr>
            <w:tcW w:w="0" w:type="auto"/>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РО</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b/>
                <w:bCs/>
                <w:color w:val="000000" w:themeColor="text1"/>
                <w:sz w:val="24"/>
                <w:szCs w:val="24"/>
                <w:lang w:eastAsia="ru-RU"/>
              </w:rPr>
              <w:t>Речевое оформление</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r>
              <w:rPr>
                <w:rFonts w:ascii="Times New Roman" w:eastAsia="Times New Roman" w:hAnsi="Times New Roman" w:cs="Times New Roman"/>
                <w:b/>
                <w:color w:val="000000" w:themeColor="text1"/>
                <w:sz w:val="24"/>
                <w:szCs w:val="24"/>
                <w:lang w:eastAsia="ru-RU"/>
              </w:rPr>
              <w:t>Количество учащихся, получивших баллы по критерию, %</w:t>
            </w:r>
          </w:p>
        </w:tc>
      </w:tr>
      <w:tr w:rsidR="00575CB4" w:rsidTr="00575CB4">
        <w:tc>
          <w:tcPr>
            <w:tcW w:w="0" w:type="auto"/>
            <w:vMerge w:val="restart"/>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w:t>
            </w: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Речь в целом отличается богатством и точностью словаря, используются разнообразные синтаксические конструкции. По этому критерию участник итогового собеседования получает 1 балл только в случае, если 1 балл получен по критерию «Соблюдение речевых норм»</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8/29,6%</w:t>
            </w:r>
          </w:p>
        </w:tc>
      </w:tr>
      <w:tr w:rsidR="00575CB4" w:rsidTr="00575CB4">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575CB4" w:rsidRDefault="00575CB4">
            <w:pPr>
              <w:spacing w:after="0"/>
              <w:rPr>
                <w:rFonts w:ascii="Times New Roman" w:eastAsia="Times New Roman" w:hAnsi="Times New Roman" w:cs="Times New Roman"/>
                <w:color w:val="333333"/>
                <w:sz w:val="24"/>
                <w:szCs w:val="24"/>
                <w:lang w:eastAsia="ru-RU"/>
              </w:rPr>
            </w:pPr>
          </w:p>
        </w:tc>
        <w:tc>
          <w:tcPr>
            <w:tcW w:w="5497"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Речь отличается бедностью и/или неточностью словаря, и/или используются однотипные синтаксические конструкции</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120" w:type="dxa"/>
              <w:left w:w="75" w:type="dxa"/>
              <w:bottom w:w="120" w:type="dxa"/>
              <w:right w:w="75" w:type="dxa"/>
            </w:tcMar>
            <w:vAlign w:val="center"/>
            <w:hideMark/>
          </w:tcPr>
          <w:p w:rsidR="00575CB4" w:rsidRDefault="00575CB4">
            <w:pPr>
              <w:spacing w:after="0" w:line="240" w:lineRule="auto"/>
              <w:jc w:val="center"/>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19/70,4%</w:t>
            </w:r>
          </w:p>
        </w:tc>
      </w:tr>
    </w:tbl>
    <w:p w:rsidR="00575CB4" w:rsidRDefault="00575CB4" w:rsidP="00575CB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Выводы:</w:t>
      </w:r>
    </w:p>
    <w:p w:rsidR="00575CB4" w:rsidRDefault="00575CB4" w:rsidP="00575C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 Необходимо обратить внимание на подробный пересказ текста (Критерий П1): чаще всего обучающиеся пересказывали сжато, не пропуская микротем.</w:t>
      </w:r>
    </w:p>
    <w:p w:rsidR="00575CB4" w:rsidRDefault="00575CB4" w:rsidP="00575C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2. Необходимо обратить внимание обучающихся на работу с цитатой (Критерий П3 ) : всего 51,9% обучающихся, принявших участие в пробном устном собеседовании, сумели </w:t>
      </w:r>
      <w:r>
        <w:rPr>
          <w:rFonts w:ascii="Times New Roman" w:eastAsia="Times New Roman" w:hAnsi="Times New Roman" w:cs="Times New Roman"/>
          <w:color w:val="000000" w:themeColor="text1"/>
          <w:sz w:val="24"/>
          <w:szCs w:val="24"/>
          <w:lang w:eastAsia="ru-RU"/>
        </w:rPr>
        <w:t>высказывание включить в текст во время пересказа уместно, логично. Допущены ошибки при построении предложения с прямой и косвенной речью у этих же обучающихся (Критерий П4)</w:t>
      </w:r>
    </w:p>
    <w:p w:rsidR="00575CB4" w:rsidRDefault="00575CB4" w:rsidP="00575CB4">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3. </w:t>
      </w:r>
      <w:r>
        <w:rPr>
          <w:rFonts w:ascii="Times New Roman" w:eastAsia="Times New Roman" w:hAnsi="Times New Roman" w:cs="Times New Roman"/>
          <w:color w:val="000000" w:themeColor="text1"/>
          <w:sz w:val="24"/>
          <w:szCs w:val="24"/>
          <w:lang w:eastAsia="ru-RU"/>
        </w:rPr>
        <w:t>Высказывание характеризуется смысловой цельностью, речевой связностью и последовательностью изложения (</w:t>
      </w:r>
      <w:r>
        <w:rPr>
          <w:rFonts w:ascii="Times New Roman" w:eastAsia="Times New Roman" w:hAnsi="Times New Roman" w:cs="Times New Roman"/>
          <w:color w:val="000000"/>
          <w:sz w:val="24"/>
          <w:szCs w:val="24"/>
          <w:lang w:eastAsia="ru-RU"/>
        </w:rPr>
        <w:t>Критерий М3</w:t>
      </w:r>
      <w:r>
        <w:rPr>
          <w:rFonts w:ascii="Times New Roman" w:eastAsia="Times New Roman" w:hAnsi="Times New Roman" w:cs="Times New Roman"/>
          <w:color w:val="000000" w:themeColor="text1"/>
          <w:sz w:val="24"/>
          <w:szCs w:val="24"/>
          <w:lang w:eastAsia="ru-RU"/>
        </w:rPr>
        <w:t xml:space="preserve">): логические ошибки отсутствуют, последовательность изложения не нарушена только у </w:t>
      </w:r>
      <w:r>
        <w:rPr>
          <w:rFonts w:ascii="Times New Roman" w:eastAsia="Times New Roman" w:hAnsi="Times New Roman" w:cs="Times New Roman"/>
          <w:color w:val="333333"/>
          <w:sz w:val="24"/>
          <w:szCs w:val="24"/>
          <w:lang w:eastAsia="ru-RU"/>
        </w:rPr>
        <w:t xml:space="preserve">48,1% </w:t>
      </w:r>
      <w:r>
        <w:rPr>
          <w:rFonts w:ascii="Times New Roman" w:eastAsia="Times New Roman" w:hAnsi="Times New Roman" w:cs="Times New Roman"/>
          <w:color w:val="000000"/>
          <w:sz w:val="24"/>
          <w:szCs w:val="24"/>
          <w:lang w:eastAsia="ru-RU"/>
        </w:rPr>
        <w:t>обучающихся, принявших участие в пробном устном собеседовании. Необходима индивидуальная работа, по обучению логичному построению текста-описания, текста-повествования, т.к. при выполнении Задания 3 обучающиеся часто выбирают Темы 1 и 2. При выборе Темы 3 (создание текста-повествования) логические ошибки практически не были допущены.</w:t>
      </w:r>
    </w:p>
    <w:p w:rsidR="00575CB4" w:rsidRDefault="00575CB4" w:rsidP="00575CB4">
      <w:pPr>
        <w:pStyle w:val="c13"/>
        <w:shd w:val="clear" w:color="auto" w:fill="FFFFFF"/>
        <w:spacing w:before="0" w:beforeAutospacing="0" w:after="0" w:afterAutospacing="0"/>
        <w:rPr>
          <w:rFonts w:ascii="Calibri" w:hAnsi="Calibri" w:cs="Calibri"/>
          <w:color w:val="000000"/>
          <w:sz w:val="22"/>
          <w:szCs w:val="22"/>
        </w:rPr>
      </w:pPr>
      <w:r>
        <w:rPr>
          <w:color w:val="000000"/>
        </w:rPr>
        <w:t xml:space="preserve">4. </w:t>
      </w:r>
      <w:r>
        <w:rPr>
          <w:rStyle w:val="c3"/>
          <w:color w:val="000000"/>
        </w:rPr>
        <w:t>К числу </w:t>
      </w:r>
      <w:r>
        <w:rPr>
          <w:rStyle w:val="c10"/>
          <w:bCs/>
          <w:color w:val="000000"/>
        </w:rPr>
        <w:t>типичных ошибок</w:t>
      </w:r>
      <w:r>
        <w:rPr>
          <w:rStyle w:val="c3"/>
          <w:color w:val="000000"/>
        </w:rPr>
        <w:t> при выполнении экзаменуемыми Задания 3 можно отнести:</w:t>
      </w:r>
    </w:p>
    <w:p w:rsidR="00575CB4" w:rsidRDefault="00575CB4" w:rsidP="00575CB4">
      <w:pPr>
        <w:pStyle w:val="c13"/>
        <w:shd w:val="clear" w:color="auto" w:fill="FFFFFF"/>
        <w:spacing w:before="0" w:beforeAutospacing="0" w:after="0" w:afterAutospacing="0"/>
        <w:rPr>
          <w:rFonts w:ascii="Calibri" w:hAnsi="Calibri" w:cs="Calibri"/>
          <w:color w:val="000000"/>
          <w:sz w:val="22"/>
          <w:szCs w:val="22"/>
        </w:rPr>
      </w:pPr>
      <w:r>
        <w:rPr>
          <w:rStyle w:val="c3"/>
          <w:color w:val="000000"/>
        </w:rPr>
        <w:t>-ответы на вопросы, данные в задании, вместо создания цельного текста;</w:t>
      </w:r>
    </w:p>
    <w:p w:rsidR="00575CB4" w:rsidRDefault="00575CB4" w:rsidP="00575CB4">
      <w:pPr>
        <w:pStyle w:val="c13"/>
        <w:shd w:val="clear" w:color="auto" w:fill="FFFFFF"/>
        <w:spacing w:before="0" w:beforeAutospacing="0" w:after="0" w:afterAutospacing="0"/>
        <w:rPr>
          <w:rFonts w:ascii="Calibri" w:hAnsi="Calibri" w:cs="Calibri"/>
          <w:color w:val="000000"/>
          <w:sz w:val="22"/>
          <w:szCs w:val="22"/>
        </w:rPr>
      </w:pPr>
      <w:r>
        <w:rPr>
          <w:rStyle w:val="c3"/>
          <w:color w:val="000000"/>
        </w:rPr>
        <w:t>-маленький объём монологического высказывания;</w:t>
      </w:r>
    </w:p>
    <w:p w:rsidR="00575CB4" w:rsidRDefault="00575CB4" w:rsidP="00575CB4">
      <w:pPr>
        <w:pStyle w:val="c13"/>
        <w:shd w:val="clear" w:color="auto" w:fill="FFFFFF"/>
        <w:spacing w:before="0" w:beforeAutospacing="0" w:after="0" w:afterAutospacing="0"/>
        <w:rPr>
          <w:rStyle w:val="c3"/>
        </w:rPr>
      </w:pPr>
      <w:r>
        <w:rPr>
          <w:rStyle w:val="c3"/>
          <w:color w:val="000000"/>
        </w:rPr>
        <w:t>-большое количество неоправданных пауз в речи.</w:t>
      </w:r>
    </w:p>
    <w:p w:rsidR="00575CB4" w:rsidRDefault="00575CB4" w:rsidP="00575CB4">
      <w:pPr>
        <w:pStyle w:val="c13"/>
        <w:shd w:val="clear" w:color="auto" w:fill="FFFFFF"/>
        <w:spacing w:before="0" w:beforeAutospacing="0" w:after="0" w:afterAutospacing="0"/>
        <w:rPr>
          <w:rFonts w:ascii="Calibri" w:hAnsi="Calibri" w:cs="Calibri"/>
          <w:sz w:val="22"/>
          <w:szCs w:val="22"/>
        </w:rPr>
      </w:pPr>
      <w:r>
        <w:rPr>
          <w:rStyle w:val="c3"/>
          <w:color w:val="000000"/>
        </w:rPr>
        <w:t xml:space="preserve">5. </w:t>
      </w:r>
      <w:r>
        <w:rPr>
          <w:color w:val="000000"/>
          <w:shd w:val="clear" w:color="auto" w:fill="FFFFFF"/>
        </w:rPr>
        <w:t>Можно отметить, что наиболее устойчивые умения выпускников сформированы в таком виде речевой деятельности, как чтение. Устные ответы обучающихся  показали, что умение создавать самостоятельные монологические высказывания по предложенной речевой ситуации; умение обмениваться информацией с собеседником сформированы  недостаточно устойчиво.</w:t>
      </w:r>
    </w:p>
    <w:p w:rsidR="00575CB4" w:rsidRDefault="00575CB4" w:rsidP="00575CB4">
      <w:pPr>
        <w:spacing w:after="0" w:line="240" w:lineRule="auto"/>
        <w:rPr>
          <w:rFonts w:ascii="Times New Roman" w:eastAsia="Times New Roman" w:hAnsi="Times New Roman" w:cs="Times New Roman"/>
          <w:color w:val="000000"/>
          <w:sz w:val="24"/>
          <w:szCs w:val="24"/>
          <w:lang w:eastAsia="ru-RU"/>
        </w:rPr>
      </w:pPr>
    </w:p>
    <w:p w:rsidR="00575CB4" w:rsidRDefault="00575CB4" w:rsidP="00575CB4">
      <w:pPr>
        <w:spacing w:after="0" w:line="240" w:lineRule="auto"/>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Рекомендации:</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1. Учителю русского языка Пысиной Л.В. запланировать коррекционную работу по ликвидации пробелов в знаниях обучающихся.</w:t>
      </w:r>
    </w:p>
    <w:p w:rsidR="00575CB4" w:rsidRDefault="00575CB4" w:rsidP="00575CB4">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 Учителю-предметнику Пысиной Л.В. отрабатывать на уроках навыки пересказа текста; развивать навыки речевой грамотности (пополнение словаря, составление разнообразных по структуре предложений); создавать монологи, работая с высказываниями, цитатами по плану (как вы понимаете это высказывание, выделите ключевые слова, подберите синонимы, создайте монолог по клише); активизировать работу с текстом (тема, ключевые слова, основная мысль).</w:t>
      </w:r>
    </w:p>
    <w:p w:rsidR="00575CB4" w:rsidRDefault="00575CB4" w:rsidP="00575CB4">
      <w:pPr>
        <w:pStyle w:val="a9"/>
        <w:shd w:val="clear" w:color="auto" w:fill="FFFFFF"/>
        <w:spacing w:before="0" w:beforeAutospacing="0" w:after="0" w:afterAutospacing="0"/>
        <w:rPr>
          <w:color w:val="000000"/>
        </w:rPr>
      </w:pPr>
      <w:r>
        <w:rPr>
          <w:color w:val="000000"/>
        </w:rPr>
        <w:t>3. Развивать навыки речевой грамотности (пополнение словаря, составление разнообразных по структуре предложений).</w:t>
      </w:r>
    </w:p>
    <w:p w:rsidR="00575CB4" w:rsidRDefault="00575CB4" w:rsidP="00575CB4">
      <w:pPr>
        <w:pStyle w:val="a9"/>
        <w:shd w:val="clear" w:color="auto" w:fill="FFFFFF"/>
        <w:spacing w:before="0" w:beforeAutospacing="0" w:after="0" w:afterAutospacing="0"/>
        <w:rPr>
          <w:color w:val="000000"/>
        </w:rPr>
      </w:pPr>
      <w:r>
        <w:rPr>
          <w:color w:val="000000"/>
        </w:rPr>
        <w:t>4. Создавать монологи, работая с высказываниями, цитатами по плану (как вы понимаете это высказывание, выделите ключевые слова, подберите синонимы, создайте монолог по клише).</w:t>
      </w:r>
    </w:p>
    <w:p w:rsidR="00575CB4" w:rsidRDefault="00575CB4" w:rsidP="00575CB4">
      <w:pPr>
        <w:pStyle w:val="a9"/>
        <w:shd w:val="clear" w:color="auto" w:fill="FFFFFF"/>
        <w:spacing w:before="0" w:beforeAutospacing="0" w:after="0" w:afterAutospacing="0"/>
        <w:rPr>
          <w:color w:val="000000"/>
        </w:rPr>
      </w:pPr>
      <w:r>
        <w:rPr>
          <w:color w:val="000000"/>
        </w:rPr>
        <w:t>5. Активизировать работу с текстом (тема, ключевые слова, основная мысль);</w:t>
      </w:r>
    </w:p>
    <w:p w:rsidR="00575CB4" w:rsidRDefault="00575CB4" w:rsidP="00575CB4">
      <w:pPr>
        <w:pStyle w:val="a9"/>
        <w:shd w:val="clear" w:color="auto" w:fill="FFFFFF"/>
        <w:spacing w:before="0" w:beforeAutospacing="0" w:after="0" w:afterAutospacing="0"/>
        <w:rPr>
          <w:color w:val="000000"/>
        </w:rPr>
      </w:pPr>
      <w:r>
        <w:rPr>
          <w:color w:val="000000"/>
        </w:rPr>
        <w:t>6. Классному руководителю Игбаевой В.Б. 9Б класса довести до сведения родителей (законных представителей) результаты апробации устного собеседования по русскому языку.</w:t>
      </w:r>
    </w:p>
    <w:p w:rsidR="00575CB4" w:rsidRDefault="00575CB4" w:rsidP="00575CB4">
      <w:pPr>
        <w:spacing w:after="0" w:line="240" w:lineRule="auto"/>
        <w:rPr>
          <w:rFonts w:ascii="Times New Roman" w:eastAsia="Times New Roman" w:hAnsi="Times New Roman" w:cs="Times New Roman"/>
          <w:color w:val="000000"/>
          <w:sz w:val="24"/>
          <w:szCs w:val="24"/>
          <w:lang w:eastAsia="ru-RU"/>
        </w:rPr>
      </w:pPr>
    </w:p>
    <w:p w:rsidR="00F105CF" w:rsidRDefault="00F105CF" w:rsidP="00F105CF">
      <w:pPr>
        <w:spacing w:after="0"/>
        <w:jc w:val="center"/>
        <w:rPr>
          <w:rFonts w:hAnsi="Times New Roman" w:cs="Times New Roman"/>
          <w:b/>
          <w:bCs/>
          <w:color w:val="000000"/>
          <w:sz w:val="24"/>
          <w:szCs w:val="24"/>
        </w:rPr>
      </w:pPr>
      <w:r w:rsidRPr="00AF6321">
        <w:rPr>
          <w:rFonts w:hAnsi="Times New Roman" w:cs="Times New Roman"/>
          <w:b/>
          <w:bCs/>
          <w:color w:val="000000"/>
          <w:sz w:val="24"/>
          <w:szCs w:val="24"/>
        </w:rPr>
        <w:t>Аналитическая</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справка</w:t>
      </w:r>
      <w:r w:rsidRPr="00AF6321">
        <w:rPr>
          <w:rFonts w:hAnsi="Times New Roman" w:cs="Times New Roman"/>
          <w:b/>
          <w:bCs/>
          <w:color w:val="000000"/>
          <w:sz w:val="24"/>
          <w:szCs w:val="24"/>
        </w:rPr>
        <w:t xml:space="preserve"> </w:t>
      </w:r>
    </w:p>
    <w:p w:rsidR="00F105CF" w:rsidRPr="00AF6321" w:rsidRDefault="00F105CF" w:rsidP="00F105CF">
      <w:pPr>
        <w:spacing w:after="0"/>
        <w:jc w:val="center"/>
        <w:rPr>
          <w:rFonts w:hAnsi="Times New Roman" w:cs="Times New Roman"/>
          <w:b/>
          <w:bCs/>
          <w:color w:val="000000"/>
          <w:sz w:val="24"/>
          <w:szCs w:val="24"/>
        </w:rPr>
      </w:pPr>
      <w:r w:rsidRPr="00AF6321">
        <w:rPr>
          <w:rFonts w:hAnsi="Times New Roman" w:cs="Times New Roman"/>
          <w:b/>
          <w:bCs/>
          <w:color w:val="000000"/>
          <w:sz w:val="24"/>
          <w:szCs w:val="24"/>
        </w:rPr>
        <w:t>по</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итогам</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третьей</w:t>
      </w:r>
      <w:r>
        <w:rPr>
          <w:rFonts w:hAnsi="Times New Roman" w:cs="Times New Roman"/>
          <w:b/>
          <w:bCs/>
          <w:color w:val="000000"/>
          <w:sz w:val="24"/>
          <w:szCs w:val="24"/>
        </w:rPr>
        <w:t> </w:t>
      </w:r>
      <w:r w:rsidRPr="00AF6321">
        <w:rPr>
          <w:rFonts w:hAnsi="Times New Roman" w:cs="Times New Roman"/>
          <w:b/>
          <w:bCs/>
          <w:color w:val="000000"/>
          <w:sz w:val="24"/>
          <w:szCs w:val="24"/>
        </w:rPr>
        <w:t>четверти</w:t>
      </w:r>
      <w:r w:rsidRPr="00AF6321">
        <w:rPr>
          <w:rFonts w:hAnsi="Times New Roman" w:cs="Times New Roman"/>
          <w:b/>
          <w:bCs/>
          <w:color w:val="000000"/>
          <w:sz w:val="24"/>
          <w:szCs w:val="24"/>
        </w:rPr>
        <w:t xml:space="preserve"> (5</w:t>
      </w:r>
      <w:r w:rsidRPr="00AF6321">
        <w:rPr>
          <w:rFonts w:hAnsi="Times New Roman" w:cs="Times New Roman"/>
          <w:b/>
          <w:bCs/>
          <w:color w:val="000000"/>
          <w:sz w:val="24"/>
          <w:szCs w:val="24"/>
        </w:rPr>
        <w:t>–</w:t>
      </w:r>
      <w:r w:rsidRPr="00AF6321">
        <w:rPr>
          <w:rFonts w:hAnsi="Times New Roman" w:cs="Times New Roman"/>
          <w:b/>
          <w:bCs/>
          <w:color w:val="000000"/>
          <w:sz w:val="24"/>
          <w:szCs w:val="24"/>
        </w:rPr>
        <w:t>9-</w:t>
      </w:r>
      <w:r w:rsidRPr="00AF6321">
        <w:rPr>
          <w:rFonts w:hAnsi="Times New Roman" w:cs="Times New Roman"/>
          <w:b/>
          <w:bCs/>
          <w:color w:val="000000"/>
          <w:sz w:val="24"/>
          <w:szCs w:val="24"/>
        </w:rPr>
        <w:t>е</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классы</w:t>
      </w:r>
      <w:r w:rsidRPr="00AF6321">
        <w:rPr>
          <w:rFonts w:hAnsi="Times New Roman" w:cs="Times New Roman"/>
          <w:b/>
          <w:bCs/>
          <w:color w:val="000000"/>
          <w:sz w:val="24"/>
          <w:szCs w:val="24"/>
        </w:rPr>
        <w:t>)</w:t>
      </w:r>
    </w:p>
    <w:p w:rsidR="00F105CF" w:rsidRPr="00AF6321" w:rsidRDefault="00F105CF" w:rsidP="00F105CF">
      <w:pPr>
        <w:spacing w:after="0"/>
        <w:jc w:val="center"/>
        <w:rPr>
          <w:rFonts w:hAnsi="Times New Roman" w:cs="Times New Roman"/>
          <w:color w:val="000000"/>
          <w:sz w:val="24"/>
          <w:szCs w:val="24"/>
        </w:rPr>
      </w:pPr>
      <w:r>
        <w:rPr>
          <w:rFonts w:hAnsi="Times New Roman" w:cs="Times New Roman"/>
          <w:b/>
          <w:bCs/>
          <w:color w:val="000000"/>
          <w:sz w:val="24"/>
          <w:szCs w:val="24"/>
        </w:rPr>
        <w:t>в</w:t>
      </w:r>
      <w:r>
        <w:rPr>
          <w:rFonts w:hAnsi="Times New Roman" w:cs="Times New Roman"/>
          <w:b/>
          <w:bCs/>
          <w:color w:val="000000"/>
          <w:sz w:val="24"/>
          <w:szCs w:val="24"/>
        </w:rPr>
        <w:t xml:space="preserve"> </w:t>
      </w:r>
      <w:r>
        <w:rPr>
          <w:rFonts w:hAnsi="Times New Roman" w:cs="Times New Roman"/>
          <w:b/>
          <w:bCs/>
          <w:color w:val="000000"/>
          <w:sz w:val="24"/>
          <w:szCs w:val="24"/>
        </w:rPr>
        <w:t>МАОУ</w:t>
      </w:r>
      <w:r>
        <w:rPr>
          <w:rFonts w:hAnsi="Times New Roman" w:cs="Times New Roman"/>
          <w:b/>
          <w:bCs/>
          <w:color w:val="000000"/>
          <w:sz w:val="24"/>
          <w:szCs w:val="24"/>
        </w:rPr>
        <w:t xml:space="preserve"> </w:t>
      </w:r>
      <w:r>
        <w:rPr>
          <w:rFonts w:hAnsi="Times New Roman" w:cs="Times New Roman"/>
          <w:b/>
          <w:bCs/>
          <w:color w:val="000000"/>
          <w:sz w:val="24"/>
          <w:szCs w:val="24"/>
        </w:rPr>
        <w:t>«ПМШ</w:t>
      </w:r>
      <w:r>
        <w:rPr>
          <w:rFonts w:hAnsi="Times New Roman" w:cs="Times New Roman"/>
          <w:b/>
          <w:bCs/>
          <w:color w:val="000000"/>
          <w:sz w:val="24"/>
          <w:szCs w:val="24"/>
        </w:rPr>
        <w:t xml:space="preserve"> </w:t>
      </w:r>
      <w:r>
        <w:rPr>
          <w:rFonts w:hAnsi="Times New Roman" w:cs="Times New Roman"/>
          <w:b/>
          <w:bCs/>
          <w:color w:val="000000"/>
          <w:sz w:val="24"/>
          <w:szCs w:val="24"/>
        </w:rPr>
        <w:t>№</w:t>
      </w:r>
      <w:r>
        <w:rPr>
          <w:rFonts w:hAnsi="Times New Roman" w:cs="Times New Roman"/>
          <w:b/>
          <w:bCs/>
          <w:color w:val="000000"/>
          <w:sz w:val="24"/>
          <w:szCs w:val="24"/>
        </w:rPr>
        <w:t>23</w:t>
      </w:r>
      <w:r>
        <w:rPr>
          <w:rFonts w:hAnsi="Times New Roman" w:cs="Times New Roman"/>
          <w:b/>
          <w:bCs/>
          <w:color w:val="000000"/>
          <w:sz w:val="24"/>
          <w:szCs w:val="24"/>
        </w:rPr>
        <w:t>»</w:t>
      </w:r>
      <w:r>
        <w:rPr>
          <w:rFonts w:hAnsi="Times New Roman" w:cs="Times New Roman"/>
          <w:b/>
          <w:bCs/>
          <w:color w:val="000000"/>
          <w:sz w:val="24"/>
          <w:szCs w:val="24"/>
        </w:rPr>
        <w:t xml:space="preserve"> </w:t>
      </w:r>
      <w:r>
        <w:rPr>
          <w:rFonts w:hAnsi="Times New Roman" w:cs="Times New Roman"/>
          <w:b/>
          <w:bCs/>
          <w:color w:val="000000"/>
          <w:sz w:val="24"/>
          <w:szCs w:val="24"/>
        </w:rPr>
        <w:t>г</w:t>
      </w:r>
      <w:r>
        <w:rPr>
          <w:rFonts w:hAnsi="Times New Roman" w:cs="Times New Roman"/>
          <w:b/>
          <w:bCs/>
          <w:color w:val="000000"/>
          <w:sz w:val="24"/>
          <w:szCs w:val="24"/>
        </w:rPr>
        <w:t xml:space="preserve">. </w:t>
      </w:r>
      <w:r>
        <w:rPr>
          <w:rFonts w:hAnsi="Times New Roman" w:cs="Times New Roman"/>
          <w:b/>
          <w:bCs/>
          <w:color w:val="000000"/>
          <w:sz w:val="24"/>
          <w:szCs w:val="24"/>
        </w:rPr>
        <w:t>Стерлитамак</w:t>
      </w:r>
      <w:r>
        <w:rPr>
          <w:rFonts w:hAnsi="Times New Roman" w:cs="Times New Roman"/>
          <w:b/>
          <w:bCs/>
          <w:color w:val="000000"/>
          <w:sz w:val="24"/>
          <w:szCs w:val="24"/>
        </w:rPr>
        <w:t xml:space="preserve"> </w:t>
      </w:r>
      <w:r>
        <w:rPr>
          <w:rFonts w:hAnsi="Times New Roman" w:cs="Times New Roman"/>
          <w:b/>
          <w:bCs/>
          <w:color w:val="000000"/>
          <w:sz w:val="24"/>
          <w:szCs w:val="24"/>
        </w:rPr>
        <w:t>РБ</w:t>
      </w:r>
    </w:p>
    <w:p w:rsidR="00F105CF" w:rsidRPr="00AF6321" w:rsidRDefault="00F105CF" w:rsidP="00F105CF">
      <w:pPr>
        <w:spacing w:after="0" w:line="240" w:lineRule="auto"/>
        <w:ind w:firstLine="720"/>
        <w:jc w:val="both"/>
        <w:rPr>
          <w:rFonts w:hAnsi="Times New Roman" w:cs="Times New Roman"/>
          <w:color w:val="000000"/>
          <w:sz w:val="24"/>
          <w:szCs w:val="24"/>
        </w:rPr>
      </w:pPr>
      <w:r w:rsidRPr="00AF6321">
        <w:rPr>
          <w:rFonts w:hAnsi="Times New Roman" w:cs="Times New Roman"/>
          <w:color w:val="000000"/>
          <w:sz w:val="24"/>
          <w:szCs w:val="24"/>
        </w:rPr>
        <w:t>Общее</w:t>
      </w:r>
      <w:r w:rsidRPr="00AF6321">
        <w:rPr>
          <w:rFonts w:hAnsi="Times New Roman" w:cs="Times New Roman"/>
          <w:color w:val="000000"/>
          <w:sz w:val="24"/>
          <w:szCs w:val="24"/>
        </w:rPr>
        <w:t xml:space="preserve"> </w:t>
      </w:r>
      <w:r w:rsidRPr="00AF6321">
        <w:rPr>
          <w:rFonts w:hAnsi="Times New Roman" w:cs="Times New Roman"/>
          <w:color w:val="000000"/>
          <w:sz w:val="24"/>
          <w:szCs w:val="24"/>
        </w:rPr>
        <w:t>количество</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обучающихся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на</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уровне</w:t>
      </w:r>
      <w:r w:rsidRPr="00AF6321">
        <w:rPr>
          <w:rFonts w:hAnsi="Times New Roman" w:cs="Times New Roman"/>
          <w:color w:val="000000"/>
          <w:sz w:val="24"/>
          <w:szCs w:val="24"/>
        </w:rPr>
        <w:t xml:space="preserve"> </w:t>
      </w:r>
      <w:r w:rsidRPr="00AF6321">
        <w:rPr>
          <w:rFonts w:hAnsi="Times New Roman" w:cs="Times New Roman"/>
          <w:color w:val="000000"/>
          <w:sz w:val="24"/>
          <w:szCs w:val="24"/>
        </w:rPr>
        <w:t>основного</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общего</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образования</w:t>
      </w:r>
      <w:r w:rsidRPr="00AF6321">
        <w:rPr>
          <w:rFonts w:hAnsi="Times New Roman" w:cs="Times New Roman"/>
          <w:color w:val="000000"/>
          <w:sz w:val="24"/>
          <w:szCs w:val="24"/>
        </w:rPr>
        <w:t xml:space="preserve"> </w:t>
      </w:r>
      <w:r w:rsidRPr="00AF6321">
        <w:rPr>
          <w:rFonts w:hAnsi="Times New Roman" w:cs="Times New Roman"/>
          <w:color w:val="000000"/>
          <w:sz w:val="24"/>
          <w:szCs w:val="24"/>
        </w:rPr>
        <w:t>на</w:t>
      </w:r>
      <w:r w:rsidRPr="00AF6321">
        <w:rPr>
          <w:rFonts w:hAnsi="Times New Roman" w:cs="Times New Roman"/>
          <w:color w:val="000000"/>
          <w:sz w:val="24"/>
          <w:szCs w:val="24"/>
        </w:rPr>
        <w:t xml:space="preserve"> </w:t>
      </w:r>
      <w:r w:rsidRPr="00AF6321">
        <w:rPr>
          <w:rFonts w:hAnsi="Times New Roman" w:cs="Times New Roman"/>
          <w:color w:val="000000"/>
          <w:sz w:val="24"/>
          <w:szCs w:val="24"/>
        </w:rPr>
        <w:t>начало</w:t>
      </w:r>
      <w:r w:rsidRPr="00AF6321">
        <w:rPr>
          <w:rFonts w:hAnsi="Times New Roman" w:cs="Times New Roman"/>
          <w:color w:val="000000"/>
          <w:sz w:val="24"/>
          <w:szCs w:val="24"/>
        </w:rPr>
        <w:t xml:space="preserve"> 3-</w:t>
      </w:r>
      <w:r w:rsidRPr="00AF6321">
        <w:rPr>
          <w:rFonts w:hAnsi="Times New Roman" w:cs="Times New Roman"/>
          <w:color w:val="000000"/>
          <w:sz w:val="24"/>
          <w:szCs w:val="24"/>
        </w:rPr>
        <w:t>й</w:t>
      </w:r>
      <w:r>
        <w:rPr>
          <w:rFonts w:hAnsi="Times New Roman" w:cs="Times New Roman"/>
          <w:color w:val="000000"/>
          <w:sz w:val="24"/>
          <w:szCs w:val="24"/>
        </w:rPr>
        <w:t> </w:t>
      </w:r>
      <w:r w:rsidRPr="00AF6321">
        <w:rPr>
          <w:rFonts w:hAnsi="Times New Roman" w:cs="Times New Roman"/>
          <w:color w:val="000000"/>
          <w:sz w:val="24"/>
          <w:szCs w:val="24"/>
        </w:rPr>
        <w:t>четверти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составляло</w:t>
      </w:r>
      <w:r>
        <w:rPr>
          <w:rFonts w:hAnsi="Times New Roman" w:cs="Times New Roman"/>
          <w:color w:val="000000"/>
          <w:sz w:val="24"/>
          <w:szCs w:val="24"/>
        </w:rPr>
        <w:t xml:space="preserve"> 711</w:t>
      </w:r>
      <w:r>
        <w:rPr>
          <w:rFonts w:hAnsi="Times New Roman" w:cs="Times New Roman"/>
          <w:color w:val="000000"/>
          <w:sz w:val="24"/>
          <w:szCs w:val="24"/>
        </w:rPr>
        <w:t> </w:t>
      </w:r>
      <w:r w:rsidRPr="00AF6321">
        <w:rPr>
          <w:rFonts w:hAnsi="Times New Roman" w:cs="Times New Roman"/>
          <w:color w:val="000000"/>
          <w:sz w:val="24"/>
          <w:szCs w:val="24"/>
        </w:rPr>
        <w:t>человек</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течение</w:t>
      </w:r>
      <w:r w:rsidRPr="00AF6321">
        <w:rPr>
          <w:rFonts w:hAnsi="Times New Roman" w:cs="Times New Roman"/>
          <w:color w:val="000000"/>
          <w:sz w:val="24"/>
          <w:szCs w:val="24"/>
        </w:rPr>
        <w:t xml:space="preserve"> 3-</w:t>
      </w:r>
      <w:r w:rsidRPr="00AF6321">
        <w:rPr>
          <w:rFonts w:hAnsi="Times New Roman" w:cs="Times New Roman"/>
          <w:color w:val="000000"/>
          <w:sz w:val="24"/>
          <w:szCs w:val="24"/>
        </w:rPr>
        <w:t>й</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четверти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отчислены</w:t>
      </w:r>
      <w:r w:rsidRPr="00AF6321">
        <w:rPr>
          <w:rFonts w:hAnsi="Times New Roman" w:cs="Times New Roman"/>
          <w:color w:val="000000"/>
          <w:sz w:val="24"/>
          <w:szCs w:val="24"/>
        </w:rPr>
        <w:t xml:space="preserve"> </w:t>
      </w:r>
      <w:r>
        <w:rPr>
          <w:rFonts w:hAnsi="Times New Roman" w:cs="Times New Roman"/>
          <w:color w:val="000000"/>
          <w:sz w:val="24"/>
          <w:szCs w:val="24"/>
        </w:rPr>
        <w:t xml:space="preserve">13 </w:t>
      </w:r>
      <w:r>
        <w:rPr>
          <w:rFonts w:hAnsi="Times New Roman" w:cs="Times New Roman"/>
          <w:color w:val="000000"/>
          <w:sz w:val="24"/>
          <w:szCs w:val="24"/>
        </w:rPr>
        <w:t>учащихся</w:t>
      </w:r>
      <w:r>
        <w:rPr>
          <w:rFonts w:hAnsi="Times New Roman" w:cs="Times New Roman"/>
          <w:color w:val="000000"/>
          <w:sz w:val="24"/>
          <w:szCs w:val="24"/>
        </w:rPr>
        <w:t>;</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зачислены</w:t>
      </w:r>
      <w:r w:rsidRPr="00AF6321">
        <w:rPr>
          <w:rFonts w:hAnsi="Times New Roman" w:cs="Times New Roman"/>
          <w:color w:val="000000"/>
          <w:sz w:val="24"/>
          <w:szCs w:val="24"/>
        </w:rPr>
        <w:t xml:space="preserve"> </w:t>
      </w:r>
      <w:r>
        <w:rPr>
          <w:rFonts w:hAnsi="Times New Roman" w:cs="Times New Roman"/>
          <w:color w:val="000000"/>
          <w:sz w:val="24"/>
          <w:szCs w:val="24"/>
        </w:rPr>
        <w:t xml:space="preserve">10 </w:t>
      </w:r>
      <w:r>
        <w:rPr>
          <w:rFonts w:hAnsi="Times New Roman" w:cs="Times New Roman"/>
          <w:color w:val="000000"/>
          <w:sz w:val="24"/>
          <w:szCs w:val="24"/>
        </w:rPr>
        <w:t>учащихся</w:t>
      </w:r>
      <w:r>
        <w:rPr>
          <w:rFonts w:hAnsi="Times New Roman" w:cs="Times New Roman"/>
          <w:color w:val="000000"/>
          <w:sz w:val="24"/>
          <w:szCs w:val="24"/>
        </w:rPr>
        <w:t xml:space="preserve">. </w:t>
      </w:r>
      <w:r w:rsidRPr="00AF6321">
        <w:rPr>
          <w:rFonts w:hAnsi="Times New Roman" w:cs="Times New Roman"/>
          <w:color w:val="000000"/>
          <w:sz w:val="24"/>
          <w:szCs w:val="24"/>
        </w:rPr>
        <w:t>На</w:t>
      </w:r>
      <w:r w:rsidRPr="00AF6321">
        <w:rPr>
          <w:rFonts w:hAnsi="Times New Roman" w:cs="Times New Roman"/>
          <w:color w:val="000000"/>
          <w:sz w:val="24"/>
          <w:szCs w:val="24"/>
        </w:rPr>
        <w:t xml:space="preserve"> </w:t>
      </w:r>
      <w:r w:rsidRPr="00AF6321">
        <w:rPr>
          <w:rFonts w:hAnsi="Times New Roman" w:cs="Times New Roman"/>
          <w:color w:val="000000"/>
          <w:sz w:val="24"/>
          <w:szCs w:val="24"/>
        </w:rPr>
        <w:t>конец</w:t>
      </w:r>
      <w:r w:rsidRPr="00AF6321">
        <w:rPr>
          <w:rFonts w:hAnsi="Times New Roman" w:cs="Times New Roman"/>
          <w:color w:val="000000"/>
          <w:sz w:val="24"/>
          <w:szCs w:val="24"/>
        </w:rPr>
        <w:t xml:space="preserve"> 3-</w:t>
      </w:r>
      <w:r w:rsidRPr="00AF6321">
        <w:rPr>
          <w:rFonts w:hAnsi="Times New Roman" w:cs="Times New Roman"/>
          <w:color w:val="000000"/>
          <w:sz w:val="24"/>
          <w:szCs w:val="24"/>
        </w:rPr>
        <w:t>й</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четверти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количество</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обучающихся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составило</w:t>
      </w:r>
      <w:r>
        <w:rPr>
          <w:rFonts w:hAnsi="Times New Roman" w:cs="Times New Roman"/>
          <w:color w:val="000000"/>
          <w:sz w:val="24"/>
          <w:szCs w:val="24"/>
        </w:rPr>
        <w:t xml:space="preserve"> 792</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человек</w:t>
      </w:r>
      <w:r>
        <w:rPr>
          <w:rFonts w:hAnsi="Times New Roman" w:cs="Times New Roman"/>
          <w:color w:val="000000"/>
          <w:sz w:val="24"/>
          <w:szCs w:val="24"/>
        </w:rPr>
        <w:t>а</w:t>
      </w:r>
      <w:r w:rsidRPr="00AF6321">
        <w:rPr>
          <w:rFonts w:hAnsi="Times New Roman" w:cs="Times New Roman"/>
          <w:color w:val="000000"/>
          <w:sz w:val="24"/>
          <w:szCs w:val="24"/>
        </w:rPr>
        <w:t>.</w:t>
      </w:r>
    </w:p>
    <w:p w:rsidR="00F105CF" w:rsidRDefault="00F105CF" w:rsidP="00F105CF">
      <w:pPr>
        <w:rPr>
          <w:rFonts w:hAnsi="Times New Roman" w:cs="Times New Roman"/>
          <w:color w:val="000000"/>
          <w:sz w:val="24"/>
          <w:szCs w:val="24"/>
        </w:rPr>
      </w:pPr>
      <w:r w:rsidRPr="00AF6321">
        <w:rPr>
          <w:rFonts w:hAnsi="Times New Roman" w:cs="Times New Roman"/>
          <w:color w:val="000000"/>
          <w:sz w:val="24"/>
          <w:szCs w:val="24"/>
        </w:rPr>
        <w:t>Сведения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w:t>
      </w:r>
      <w:r w:rsidRPr="00AF6321">
        <w:rPr>
          <w:rFonts w:hAnsi="Times New Roman" w:cs="Times New Roman"/>
          <w:color w:val="000000"/>
          <w:sz w:val="24"/>
          <w:szCs w:val="24"/>
        </w:rPr>
        <w:t xml:space="preserve"> </w:t>
      </w:r>
      <w:r w:rsidRPr="00AF6321">
        <w:rPr>
          <w:rFonts w:hAnsi="Times New Roman" w:cs="Times New Roman"/>
          <w:color w:val="000000"/>
          <w:sz w:val="24"/>
          <w:szCs w:val="24"/>
        </w:rPr>
        <w:t>результатах</w:t>
      </w:r>
      <w:r w:rsidRPr="00AF6321">
        <w:rPr>
          <w:rFonts w:hAnsi="Times New Roman" w:cs="Times New Roman"/>
          <w:color w:val="000000"/>
          <w:sz w:val="24"/>
          <w:szCs w:val="24"/>
        </w:rPr>
        <w:t xml:space="preserve"> 3-</w:t>
      </w:r>
      <w:r w:rsidRPr="00AF6321">
        <w:rPr>
          <w:rFonts w:hAnsi="Times New Roman" w:cs="Times New Roman"/>
          <w:color w:val="000000"/>
          <w:sz w:val="24"/>
          <w:szCs w:val="24"/>
        </w:rPr>
        <w:t>й</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четверти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классам</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приведены</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таблице</w:t>
      </w:r>
      <w:r w:rsidRPr="00AF6321">
        <w:rPr>
          <w:rFonts w:hAnsi="Times New Roman" w:cs="Times New Roman"/>
          <w:color w:val="000000"/>
          <w:sz w:val="24"/>
          <w:szCs w:val="24"/>
        </w:rPr>
        <w:t>.</w:t>
      </w:r>
    </w:p>
    <w:tbl>
      <w:tblPr>
        <w:tblW w:w="10627" w:type="dxa"/>
        <w:tblInd w:w="-572" w:type="dxa"/>
        <w:tblLayout w:type="fixed"/>
        <w:tblLook w:val="04A0" w:firstRow="1" w:lastRow="0" w:firstColumn="1" w:lastColumn="0" w:noHBand="0" w:noVBand="1"/>
      </w:tblPr>
      <w:tblGrid>
        <w:gridCol w:w="520"/>
        <w:gridCol w:w="760"/>
        <w:gridCol w:w="1320"/>
        <w:gridCol w:w="1270"/>
        <w:gridCol w:w="862"/>
        <w:gridCol w:w="897"/>
        <w:gridCol w:w="824"/>
        <w:gridCol w:w="824"/>
        <w:gridCol w:w="824"/>
        <w:gridCol w:w="1250"/>
        <w:gridCol w:w="1276"/>
      </w:tblGrid>
      <w:tr w:rsidR="00F105CF" w:rsidRPr="00AF6321" w:rsidTr="00F105CF">
        <w:trPr>
          <w:trHeight w:val="1224"/>
        </w:trPr>
        <w:tc>
          <w:tcPr>
            <w:tcW w:w="520" w:type="dxa"/>
            <w:tcBorders>
              <w:top w:val="single" w:sz="4" w:space="0" w:color="auto"/>
              <w:left w:val="single" w:sz="4" w:space="0" w:color="auto"/>
              <w:bottom w:val="single" w:sz="4" w:space="0" w:color="auto"/>
              <w:right w:val="single" w:sz="4" w:space="0" w:color="auto"/>
            </w:tcBorders>
            <w:shd w:val="clear" w:color="auto" w:fill="auto"/>
            <w:noWrap/>
            <w:hideMark/>
          </w:tcPr>
          <w:p w:rsidR="00F105CF" w:rsidRPr="00AF6321" w:rsidRDefault="00F105CF" w:rsidP="00725B1F">
            <w:pPr>
              <w:spacing w:after="0"/>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w:t>
            </w:r>
          </w:p>
        </w:tc>
        <w:tc>
          <w:tcPr>
            <w:tcW w:w="760" w:type="dxa"/>
            <w:tcBorders>
              <w:top w:val="single" w:sz="4" w:space="0" w:color="auto"/>
              <w:left w:val="nil"/>
              <w:bottom w:val="single" w:sz="4" w:space="0" w:color="auto"/>
              <w:right w:val="single" w:sz="4" w:space="0" w:color="auto"/>
            </w:tcBorders>
            <w:shd w:val="clear" w:color="auto" w:fill="auto"/>
            <w:noWrap/>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Класс</w:t>
            </w:r>
          </w:p>
        </w:tc>
        <w:tc>
          <w:tcPr>
            <w:tcW w:w="1320"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Количество учащихся конец четверти</w:t>
            </w:r>
          </w:p>
        </w:tc>
        <w:tc>
          <w:tcPr>
            <w:tcW w:w="1270"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Отличники</w:t>
            </w:r>
          </w:p>
        </w:tc>
        <w:tc>
          <w:tcPr>
            <w:tcW w:w="862"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На "4" и "5"</w:t>
            </w:r>
          </w:p>
        </w:tc>
        <w:tc>
          <w:tcPr>
            <w:tcW w:w="897"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С одной "3"</w:t>
            </w:r>
          </w:p>
        </w:tc>
        <w:tc>
          <w:tcPr>
            <w:tcW w:w="824"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С двумя "3"</w:t>
            </w:r>
          </w:p>
        </w:tc>
        <w:tc>
          <w:tcPr>
            <w:tcW w:w="824"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С одной "2"</w:t>
            </w:r>
          </w:p>
        </w:tc>
        <w:tc>
          <w:tcPr>
            <w:tcW w:w="824"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Более одной  "2"</w:t>
            </w:r>
          </w:p>
        </w:tc>
        <w:tc>
          <w:tcPr>
            <w:tcW w:w="1250"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 успеваемости</w:t>
            </w:r>
          </w:p>
        </w:tc>
        <w:tc>
          <w:tcPr>
            <w:tcW w:w="1276" w:type="dxa"/>
            <w:tcBorders>
              <w:top w:val="single" w:sz="4" w:space="0" w:color="auto"/>
              <w:left w:val="nil"/>
              <w:bottom w:val="single" w:sz="4" w:space="0" w:color="auto"/>
              <w:right w:val="single" w:sz="4" w:space="0" w:color="auto"/>
            </w:tcBorders>
            <w:shd w:val="clear" w:color="auto" w:fill="auto"/>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 качества</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5а</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29</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17</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58,6%</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5б</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28</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13</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57,1%</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5в</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31</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8</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35,5%</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5г</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29</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15</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55,2%</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5п</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35</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17</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62,9%</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6</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5р</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31</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48,4%</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F105CF" w:rsidRPr="00AF6321" w:rsidRDefault="00F105CF" w:rsidP="00725B1F">
            <w:pPr>
              <w:spacing w:after="0"/>
              <w:rPr>
                <w:rFonts w:ascii="Calibri" w:eastAsia="Times New Roman" w:hAnsi="Calibri" w:cs="Calibri"/>
                <w:color w:val="000000"/>
                <w:lang w:eastAsia="ru-RU"/>
              </w:rPr>
            </w:pPr>
            <w:r w:rsidRPr="00AF6321">
              <w:rPr>
                <w:rFonts w:ascii="Calibri" w:eastAsia="Times New Roman" w:hAnsi="Calibri" w:cs="Calibri"/>
                <w:color w:val="000000"/>
                <w:lang w:eastAsia="ru-RU"/>
              </w:rPr>
              <w:t> </w:t>
            </w:r>
          </w:p>
        </w:tc>
        <w:tc>
          <w:tcPr>
            <w:tcW w:w="76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Итого</w:t>
            </w:r>
          </w:p>
        </w:tc>
        <w:tc>
          <w:tcPr>
            <w:tcW w:w="132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183</w:t>
            </w:r>
          </w:p>
        </w:tc>
        <w:tc>
          <w:tcPr>
            <w:tcW w:w="127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17</w:t>
            </w:r>
          </w:p>
        </w:tc>
        <w:tc>
          <w:tcPr>
            <w:tcW w:w="862"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80</w:t>
            </w:r>
          </w:p>
        </w:tc>
        <w:tc>
          <w:tcPr>
            <w:tcW w:w="897"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15</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10</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125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100%</w:t>
            </w:r>
          </w:p>
        </w:tc>
        <w:tc>
          <w:tcPr>
            <w:tcW w:w="1276"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53,0</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7</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6а</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31</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9</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41,9%</w:t>
            </w:r>
          </w:p>
        </w:tc>
      </w:tr>
      <w:tr w:rsidR="00F105CF" w:rsidRPr="00AF6321" w:rsidTr="00F105CF">
        <w:trPr>
          <w:trHeight w:val="276"/>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8</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6б</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33</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11</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6</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42,4%</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9</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6п</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28</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19</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78,6%</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10</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6т</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27</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15</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66,7%</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11</w:t>
            </w:r>
          </w:p>
        </w:tc>
        <w:tc>
          <w:tcPr>
            <w:tcW w:w="760" w:type="dxa"/>
            <w:tcBorders>
              <w:top w:val="nil"/>
              <w:left w:val="nil"/>
              <w:bottom w:val="nil"/>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6р</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34</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15</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44,1%</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F105CF" w:rsidRPr="00AF6321" w:rsidRDefault="00F105CF" w:rsidP="00725B1F">
            <w:pPr>
              <w:spacing w:after="0"/>
              <w:rPr>
                <w:rFonts w:ascii="Calibri" w:eastAsia="Times New Roman" w:hAnsi="Calibri" w:cs="Calibri"/>
                <w:color w:val="000000"/>
                <w:lang w:eastAsia="ru-RU"/>
              </w:rPr>
            </w:pPr>
            <w:r w:rsidRPr="00AF6321">
              <w:rPr>
                <w:rFonts w:ascii="Calibri" w:eastAsia="Times New Roman" w:hAnsi="Calibri" w:cs="Calibri"/>
                <w:color w:val="000000"/>
                <w:lang w:eastAsia="ru-RU"/>
              </w:rPr>
              <w:t> </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Итого</w:t>
            </w:r>
          </w:p>
        </w:tc>
        <w:tc>
          <w:tcPr>
            <w:tcW w:w="132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153</w:t>
            </w:r>
          </w:p>
        </w:tc>
        <w:tc>
          <w:tcPr>
            <w:tcW w:w="127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13</w:t>
            </w:r>
          </w:p>
        </w:tc>
        <w:tc>
          <w:tcPr>
            <w:tcW w:w="862"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69</w:t>
            </w:r>
          </w:p>
        </w:tc>
        <w:tc>
          <w:tcPr>
            <w:tcW w:w="897"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12</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13</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125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100%</w:t>
            </w:r>
          </w:p>
        </w:tc>
        <w:tc>
          <w:tcPr>
            <w:tcW w:w="1276"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53,6%</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12</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7а</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36</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6</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12</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16,7%</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13</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7б</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27</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000000" w:fill="FFFF00"/>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96%</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18,5%</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14</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7в</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32</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8</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15,6%</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15</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7г</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34</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5,9%</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16</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7р</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30</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16,7%</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F105CF" w:rsidRPr="00AF6321" w:rsidRDefault="00F105CF" w:rsidP="00725B1F">
            <w:pPr>
              <w:spacing w:after="0"/>
              <w:rPr>
                <w:rFonts w:ascii="Calibri" w:eastAsia="Times New Roman" w:hAnsi="Calibri" w:cs="Calibri"/>
                <w:color w:val="000000"/>
                <w:lang w:eastAsia="ru-RU"/>
              </w:rPr>
            </w:pPr>
            <w:r w:rsidRPr="00AF6321">
              <w:rPr>
                <w:rFonts w:ascii="Calibri" w:eastAsia="Times New Roman" w:hAnsi="Calibri" w:cs="Calibri"/>
                <w:color w:val="000000"/>
                <w:lang w:eastAsia="ru-RU"/>
              </w:rPr>
              <w:t> </w:t>
            </w:r>
          </w:p>
        </w:tc>
        <w:tc>
          <w:tcPr>
            <w:tcW w:w="76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Итого</w:t>
            </w:r>
          </w:p>
        </w:tc>
        <w:tc>
          <w:tcPr>
            <w:tcW w:w="132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159</w:t>
            </w:r>
          </w:p>
        </w:tc>
        <w:tc>
          <w:tcPr>
            <w:tcW w:w="127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862"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23</w:t>
            </w:r>
          </w:p>
        </w:tc>
        <w:tc>
          <w:tcPr>
            <w:tcW w:w="897"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13</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44</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w:t>
            </w:r>
          </w:p>
        </w:tc>
        <w:tc>
          <w:tcPr>
            <w:tcW w:w="125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99%</w:t>
            </w:r>
          </w:p>
        </w:tc>
        <w:tc>
          <w:tcPr>
            <w:tcW w:w="1276"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14,5%</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17</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8а</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28</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8</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28,6%</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18</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8б</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32</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25,0%</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lastRenderedPageBreak/>
              <w:t>19</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8в</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27</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14</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51,9%</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20</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8г</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30</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8</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24" w:type="dxa"/>
            <w:tcBorders>
              <w:top w:val="nil"/>
              <w:left w:val="nil"/>
              <w:bottom w:val="single" w:sz="4" w:space="0" w:color="auto"/>
              <w:right w:val="single" w:sz="4" w:space="0" w:color="auto"/>
            </w:tcBorders>
            <w:shd w:val="clear" w:color="000000" w:fill="FFFF00"/>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97%</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33,3%</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F105CF" w:rsidRPr="00AF6321" w:rsidRDefault="00F105CF" w:rsidP="00725B1F">
            <w:pPr>
              <w:spacing w:after="0"/>
              <w:rPr>
                <w:rFonts w:ascii="Calibri" w:eastAsia="Times New Roman" w:hAnsi="Calibri" w:cs="Calibri"/>
                <w:color w:val="000000"/>
                <w:lang w:eastAsia="ru-RU"/>
              </w:rPr>
            </w:pPr>
            <w:r w:rsidRPr="00AF6321">
              <w:rPr>
                <w:rFonts w:ascii="Calibri" w:eastAsia="Times New Roman" w:hAnsi="Calibri" w:cs="Calibri"/>
                <w:color w:val="000000"/>
                <w:lang w:eastAsia="ru-RU"/>
              </w:rPr>
              <w:t> </w:t>
            </w:r>
          </w:p>
        </w:tc>
        <w:tc>
          <w:tcPr>
            <w:tcW w:w="76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Итого</w:t>
            </w:r>
          </w:p>
        </w:tc>
        <w:tc>
          <w:tcPr>
            <w:tcW w:w="132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117</w:t>
            </w:r>
          </w:p>
        </w:tc>
        <w:tc>
          <w:tcPr>
            <w:tcW w:w="127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w:t>
            </w:r>
          </w:p>
        </w:tc>
        <w:tc>
          <w:tcPr>
            <w:tcW w:w="862"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35</w:t>
            </w:r>
          </w:p>
        </w:tc>
        <w:tc>
          <w:tcPr>
            <w:tcW w:w="897"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10</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125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99%</w:t>
            </w:r>
          </w:p>
        </w:tc>
        <w:tc>
          <w:tcPr>
            <w:tcW w:w="1276"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34,2%</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21</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9а</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36</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13</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6</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36,1%</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22</w:t>
            </w:r>
          </w:p>
        </w:tc>
        <w:tc>
          <w:tcPr>
            <w:tcW w:w="76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9б</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35</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7</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8</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lang w:eastAsia="ru-RU"/>
              </w:rPr>
            </w:pPr>
            <w:r w:rsidRPr="00AF6321">
              <w:rPr>
                <w:rFonts w:ascii="Calibri" w:eastAsia="Times New Roman" w:hAnsi="Calibri" w:cs="Calibri"/>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42,9%</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F105CF" w:rsidRPr="00AF6321" w:rsidRDefault="00F105CF" w:rsidP="00725B1F">
            <w:pPr>
              <w:spacing w:after="0"/>
              <w:jc w:val="right"/>
              <w:rPr>
                <w:rFonts w:ascii="Calibri" w:eastAsia="Times New Roman" w:hAnsi="Calibri" w:cs="Calibri"/>
                <w:color w:val="000000"/>
                <w:lang w:eastAsia="ru-RU"/>
              </w:rPr>
            </w:pPr>
            <w:r w:rsidRPr="00AF6321">
              <w:rPr>
                <w:rFonts w:ascii="Calibri" w:eastAsia="Times New Roman" w:hAnsi="Calibri" w:cs="Calibri"/>
                <w:color w:val="000000"/>
                <w:lang w:eastAsia="ru-RU"/>
              </w:rPr>
              <w:t>23</w:t>
            </w:r>
          </w:p>
        </w:tc>
        <w:tc>
          <w:tcPr>
            <w:tcW w:w="760" w:type="dxa"/>
            <w:tcBorders>
              <w:top w:val="nil"/>
              <w:left w:val="nil"/>
              <w:bottom w:val="nil"/>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9р</w:t>
            </w:r>
          </w:p>
        </w:tc>
        <w:tc>
          <w:tcPr>
            <w:tcW w:w="132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28</w:t>
            </w:r>
          </w:p>
        </w:tc>
        <w:tc>
          <w:tcPr>
            <w:tcW w:w="127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62"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2</w:t>
            </w:r>
          </w:p>
        </w:tc>
        <w:tc>
          <w:tcPr>
            <w:tcW w:w="897"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4</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824"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0</w:t>
            </w:r>
          </w:p>
        </w:tc>
        <w:tc>
          <w:tcPr>
            <w:tcW w:w="1250"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100%</w:t>
            </w:r>
          </w:p>
        </w:tc>
        <w:tc>
          <w:tcPr>
            <w:tcW w:w="1276" w:type="dxa"/>
            <w:tcBorders>
              <w:top w:val="nil"/>
              <w:left w:val="nil"/>
              <w:bottom w:val="single" w:sz="4" w:space="0" w:color="auto"/>
              <w:right w:val="single" w:sz="4" w:space="0" w:color="auto"/>
            </w:tcBorders>
            <w:shd w:val="clear" w:color="auto" w:fill="auto"/>
            <w:noWrap/>
            <w:vAlign w:val="bottom"/>
            <w:hideMark/>
          </w:tcPr>
          <w:p w:rsidR="00F105CF" w:rsidRPr="00AF6321" w:rsidRDefault="00F105CF" w:rsidP="00725B1F">
            <w:pPr>
              <w:spacing w:after="0"/>
              <w:jc w:val="center"/>
              <w:rPr>
                <w:rFonts w:ascii="Calibri" w:eastAsia="Times New Roman" w:hAnsi="Calibri" w:cs="Calibri"/>
                <w:color w:val="000000"/>
                <w:lang w:eastAsia="ru-RU"/>
              </w:rPr>
            </w:pPr>
            <w:r w:rsidRPr="00AF6321">
              <w:rPr>
                <w:rFonts w:ascii="Calibri" w:eastAsia="Times New Roman" w:hAnsi="Calibri" w:cs="Calibri"/>
                <w:color w:val="000000"/>
                <w:lang w:eastAsia="ru-RU"/>
              </w:rPr>
              <w:t>7,1%</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000000" w:fill="F2F2F2"/>
            <w:noWrap/>
            <w:vAlign w:val="bottom"/>
            <w:hideMark/>
          </w:tcPr>
          <w:p w:rsidR="00F105CF" w:rsidRPr="00AF6321" w:rsidRDefault="00F105CF" w:rsidP="00725B1F">
            <w:pPr>
              <w:spacing w:after="0"/>
              <w:rPr>
                <w:rFonts w:ascii="Calibri" w:eastAsia="Times New Roman" w:hAnsi="Calibri" w:cs="Calibri"/>
                <w:color w:val="000000"/>
                <w:lang w:eastAsia="ru-RU"/>
              </w:rPr>
            </w:pPr>
            <w:r w:rsidRPr="00AF6321">
              <w:rPr>
                <w:rFonts w:ascii="Calibri" w:eastAsia="Times New Roman" w:hAnsi="Calibri" w:cs="Calibri"/>
                <w:color w:val="000000"/>
                <w:lang w:eastAsia="ru-RU"/>
              </w:rPr>
              <w:t> </w:t>
            </w:r>
          </w:p>
        </w:tc>
        <w:tc>
          <w:tcPr>
            <w:tcW w:w="760" w:type="dxa"/>
            <w:tcBorders>
              <w:top w:val="single" w:sz="4" w:space="0" w:color="auto"/>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Итого</w:t>
            </w:r>
          </w:p>
        </w:tc>
        <w:tc>
          <w:tcPr>
            <w:tcW w:w="132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99</w:t>
            </w:r>
          </w:p>
        </w:tc>
        <w:tc>
          <w:tcPr>
            <w:tcW w:w="127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w:t>
            </w:r>
          </w:p>
        </w:tc>
        <w:tc>
          <w:tcPr>
            <w:tcW w:w="862"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23</w:t>
            </w:r>
          </w:p>
        </w:tc>
        <w:tc>
          <w:tcPr>
            <w:tcW w:w="897"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6</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8</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824"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0</w:t>
            </w:r>
          </w:p>
        </w:tc>
        <w:tc>
          <w:tcPr>
            <w:tcW w:w="1250"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100%</w:t>
            </w:r>
          </w:p>
        </w:tc>
        <w:tc>
          <w:tcPr>
            <w:tcW w:w="1276" w:type="dxa"/>
            <w:tcBorders>
              <w:top w:val="nil"/>
              <w:left w:val="nil"/>
              <w:bottom w:val="single" w:sz="4" w:space="0" w:color="auto"/>
              <w:right w:val="single" w:sz="4" w:space="0" w:color="auto"/>
            </w:tcBorders>
            <w:shd w:val="clear" w:color="000000" w:fill="F2F2F2"/>
            <w:noWrap/>
            <w:vAlign w:val="bottom"/>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30,3%</w:t>
            </w:r>
          </w:p>
        </w:tc>
      </w:tr>
      <w:tr w:rsidR="00F105CF" w:rsidRPr="00AF6321" w:rsidTr="00F105CF">
        <w:trPr>
          <w:trHeight w:val="288"/>
        </w:trPr>
        <w:tc>
          <w:tcPr>
            <w:tcW w:w="520" w:type="dxa"/>
            <w:tcBorders>
              <w:top w:val="nil"/>
              <w:left w:val="single" w:sz="4" w:space="0" w:color="auto"/>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color w:val="000000"/>
                <w:lang w:eastAsia="ru-RU"/>
              </w:rPr>
            </w:pPr>
          </w:p>
        </w:tc>
        <w:tc>
          <w:tcPr>
            <w:tcW w:w="760"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Итого  5-9</w:t>
            </w:r>
          </w:p>
        </w:tc>
        <w:tc>
          <w:tcPr>
            <w:tcW w:w="1320"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711</w:t>
            </w:r>
          </w:p>
        </w:tc>
        <w:tc>
          <w:tcPr>
            <w:tcW w:w="1270"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42</w:t>
            </w:r>
          </w:p>
        </w:tc>
        <w:tc>
          <w:tcPr>
            <w:tcW w:w="862"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230</w:t>
            </w:r>
          </w:p>
        </w:tc>
        <w:tc>
          <w:tcPr>
            <w:tcW w:w="897"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53</w:t>
            </w:r>
          </w:p>
        </w:tc>
        <w:tc>
          <w:tcPr>
            <w:tcW w:w="824"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85</w:t>
            </w:r>
          </w:p>
        </w:tc>
        <w:tc>
          <w:tcPr>
            <w:tcW w:w="824"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w:t>
            </w:r>
          </w:p>
        </w:tc>
        <w:tc>
          <w:tcPr>
            <w:tcW w:w="824"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w:t>
            </w:r>
          </w:p>
        </w:tc>
        <w:tc>
          <w:tcPr>
            <w:tcW w:w="1250"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100%</w:t>
            </w:r>
          </w:p>
        </w:tc>
        <w:tc>
          <w:tcPr>
            <w:tcW w:w="1276" w:type="dxa"/>
            <w:tcBorders>
              <w:top w:val="nil"/>
              <w:left w:val="nil"/>
              <w:bottom w:val="single" w:sz="4" w:space="0" w:color="auto"/>
              <w:right w:val="single" w:sz="4" w:space="0" w:color="auto"/>
            </w:tcBorders>
            <w:shd w:val="clear" w:color="000000" w:fill="F2F2F2"/>
            <w:noWrap/>
            <w:vAlign w:val="center"/>
            <w:hideMark/>
          </w:tcPr>
          <w:p w:rsidR="00F105CF" w:rsidRPr="00AF6321" w:rsidRDefault="00F105CF" w:rsidP="00725B1F">
            <w:pPr>
              <w:spacing w:after="0"/>
              <w:jc w:val="center"/>
              <w:rPr>
                <w:rFonts w:ascii="Calibri" w:eastAsia="Times New Roman" w:hAnsi="Calibri" w:cs="Calibri"/>
                <w:b/>
                <w:bCs/>
                <w:color w:val="000000"/>
                <w:lang w:eastAsia="ru-RU"/>
              </w:rPr>
            </w:pPr>
            <w:r w:rsidRPr="00AF6321">
              <w:rPr>
                <w:rFonts w:ascii="Calibri" w:eastAsia="Times New Roman" w:hAnsi="Calibri" w:cs="Calibri"/>
                <w:b/>
                <w:bCs/>
                <w:color w:val="000000"/>
                <w:lang w:eastAsia="ru-RU"/>
              </w:rPr>
              <w:t>38,3%</w:t>
            </w:r>
          </w:p>
        </w:tc>
      </w:tr>
    </w:tbl>
    <w:p w:rsidR="00F105CF" w:rsidRDefault="00F105CF" w:rsidP="00F105CF">
      <w:pPr>
        <w:spacing w:after="0"/>
        <w:jc w:val="center"/>
        <w:rPr>
          <w:rFonts w:hAnsi="Times New Roman" w:cs="Times New Roman"/>
          <w:b/>
          <w:color w:val="000000"/>
          <w:sz w:val="24"/>
          <w:szCs w:val="24"/>
        </w:rPr>
      </w:pPr>
    </w:p>
    <w:p w:rsidR="00F105CF" w:rsidRPr="00725B1F" w:rsidRDefault="00F105CF" w:rsidP="00F105CF">
      <w:pPr>
        <w:spacing w:after="0"/>
        <w:jc w:val="center"/>
        <w:rPr>
          <w:rFonts w:ascii="Times New Roman" w:hAnsi="Times New Roman" w:cs="Times New Roman"/>
          <w:b/>
          <w:color w:val="000000"/>
          <w:sz w:val="24"/>
          <w:szCs w:val="24"/>
        </w:rPr>
      </w:pPr>
      <w:r w:rsidRPr="00725B1F">
        <w:rPr>
          <w:rFonts w:ascii="Times New Roman" w:hAnsi="Times New Roman" w:cs="Times New Roman"/>
          <w:b/>
          <w:color w:val="000000"/>
          <w:sz w:val="24"/>
          <w:szCs w:val="24"/>
        </w:rPr>
        <w:t xml:space="preserve">Результаты по классам в сравнении с 1-й, 2-й, 3-й  четвертью </w:t>
      </w:r>
    </w:p>
    <w:p w:rsidR="00F105CF" w:rsidRDefault="00F105CF" w:rsidP="00F105CF">
      <w:pPr>
        <w:spacing w:after="0"/>
        <w:jc w:val="center"/>
        <w:rPr>
          <w:rFonts w:ascii="Times New Roman" w:hAnsi="Times New Roman" w:cs="Times New Roman"/>
          <w:b/>
          <w:color w:val="000000"/>
          <w:sz w:val="24"/>
          <w:szCs w:val="24"/>
        </w:rPr>
      </w:pPr>
      <w:r w:rsidRPr="00725B1F">
        <w:rPr>
          <w:rFonts w:ascii="Times New Roman" w:hAnsi="Times New Roman" w:cs="Times New Roman"/>
          <w:b/>
          <w:color w:val="000000"/>
          <w:sz w:val="24"/>
          <w:szCs w:val="24"/>
        </w:rPr>
        <w:t>представлены на диаграммах.</w:t>
      </w:r>
    </w:p>
    <w:p w:rsidR="00725B1F" w:rsidRDefault="00725B1F" w:rsidP="00F105CF">
      <w:pPr>
        <w:spacing w:after="0"/>
        <w:jc w:val="center"/>
        <w:rPr>
          <w:rFonts w:ascii="Times New Roman" w:hAnsi="Times New Roman" w:cs="Times New Roman"/>
          <w:b/>
          <w:color w:val="000000"/>
          <w:sz w:val="24"/>
          <w:szCs w:val="24"/>
        </w:rPr>
      </w:pPr>
    </w:p>
    <w:p w:rsidR="00725B1F" w:rsidRDefault="00725B1F" w:rsidP="00F105CF">
      <w:pPr>
        <w:spacing w:after="0"/>
        <w:jc w:val="center"/>
        <w:rPr>
          <w:rFonts w:ascii="Times New Roman" w:hAnsi="Times New Roman" w:cs="Times New Roman"/>
          <w:b/>
          <w:color w:val="000000"/>
          <w:sz w:val="24"/>
          <w:szCs w:val="24"/>
        </w:rPr>
      </w:pPr>
    </w:p>
    <w:p w:rsidR="00725B1F" w:rsidRPr="00725B1F" w:rsidRDefault="00725B1F" w:rsidP="00F105CF">
      <w:pPr>
        <w:spacing w:after="0"/>
        <w:jc w:val="center"/>
        <w:rPr>
          <w:rFonts w:ascii="Times New Roman" w:hAnsi="Times New Roman" w:cs="Times New Roman"/>
          <w:b/>
          <w:color w:val="000000"/>
          <w:sz w:val="24"/>
          <w:szCs w:val="24"/>
        </w:rPr>
      </w:pPr>
    </w:p>
    <w:p w:rsidR="00F105CF" w:rsidRDefault="00F105CF" w:rsidP="00F105CF">
      <w:pPr>
        <w:rPr>
          <w:rFonts w:hAnsi="Times New Roman" w:cs="Times New Roman"/>
          <w:b/>
          <w:bCs/>
          <w:color w:val="000000"/>
          <w:sz w:val="24"/>
          <w:szCs w:val="24"/>
        </w:rPr>
      </w:pPr>
      <w:r w:rsidRPr="00AF6321">
        <w:rPr>
          <w:rFonts w:hAnsi="Times New Roman" w:cs="Times New Roman"/>
          <w:b/>
          <w:bCs/>
          <w:color w:val="000000"/>
          <w:sz w:val="24"/>
          <w:szCs w:val="24"/>
        </w:rPr>
        <w:t>Диаграмма</w:t>
      </w:r>
      <w:r w:rsidRPr="00AF6321">
        <w:rPr>
          <w:rFonts w:hAnsi="Times New Roman" w:cs="Times New Roman"/>
          <w:b/>
          <w:bCs/>
          <w:color w:val="000000"/>
          <w:sz w:val="24"/>
          <w:szCs w:val="24"/>
        </w:rPr>
        <w:t xml:space="preserve"> 1. </w:t>
      </w:r>
      <w:r w:rsidRPr="00AF6321">
        <w:rPr>
          <w:rFonts w:hAnsi="Times New Roman" w:cs="Times New Roman"/>
          <w:b/>
          <w:bCs/>
          <w:color w:val="000000"/>
          <w:sz w:val="24"/>
          <w:szCs w:val="24"/>
        </w:rPr>
        <w:t>Уровень</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обученности</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обучающихся</w:t>
      </w:r>
      <w:r w:rsidRPr="00AF6321">
        <w:rPr>
          <w:rFonts w:hAnsi="Times New Roman" w:cs="Times New Roman"/>
          <w:b/>
          <w:bCs/>
          <w:color w:val="000000"/>
          <w:sz w:val="24"/>
          <w:szCs w:val="24"/>
        </w:rPr>
        <w:t xml:space="preserve"> 5</w:t>
      </w:r>
      <w:r>
        <w:rPr>
          <w:rFonts w:hAnsi="Times New Roman" w:cs="Times New Roman"/>
          <w:b/>
          <w:bCs/>
          <w:color w:val="000000"/>
          <w:sz w:val="24"/>
          <w:szCs w:val="24"/>
        </w:rPr>
        <w:t xml:space="preserve"> </w:t>
      </w:r>
      <w:r w:rsidRPr="00AF6321">
        <w:rPr>
          <w:rFonts w:hAnsi="Times New Roman" w:cs="Times New Roman"/>
          <w:b/>
          <w:bCs/>
          <w:color w:val="000000"/>
          <w:sz w:val="24"/>
          <w:szCs w:val="24"/>
        </w:rPr>
        <w:t>классов</w:t>
      </w:r>
      <w:r w:rsidRPr="00AF6321">
        <w:rPr>
          <w:rFonts w:hAnsi="Times New Roman" w:cs="Times New Roman"/>
          <w:b/>
          <w:bCs/>
          <w:color w:val="000000"/>
          <w:sz w:val="24"/>
          <w:szCs w:val="24"/>
        </w:rPr>
        <w:t xml:space="preserve"> </w:t>
      </w:r>
    </w:p>
    <w:p w:rsidR="00F105CF" w:rsidRDefault="00F105CF" w:rsidP="00F105CF">
      <w:pPr>
        <w:rPr>
          <w:rFonts w:hAnsi="Times New Roman" w:cs="Times New Roman"/>
          <w:b/>
          <w:bCs/>
          <w:color w:val="000000"/>
          <w:sz w:val="24"/>
          <w:szCs w:val="24"/>
        </w:rPr>
      </w:pPr>
      <w:r>
        <w:rPr>
          <w:noProof/>
          <w:lang w:eastAsia="ru-RU"/>
        </w:rPr>
        <w:drawing>
          <wp:inline distT="0" distB="0" distL="0" distR="0" wp14:anchorId="51144C6A" wp14:editId="12C465C3">
            <wp:extent cx="6377940" cy="2948940"/>
            <wp:effectExtent l="0" t="0" r="3810" b="381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105CF" w:rsidRPr="00AF6321" w:rsidRDefault="00F105CF" w:rsidP="00725B1F">
      <w:pPr>
        <w:spacing w:after="0" w:line="240" w:lineRule="auto"/>
        <w:jc w:val="both"/>
        <w:rPr>
          <w:rFonts w:hAnsi="Times New Roman" w:cs="Times New Roman"/>
          <w:color w:val="000000"/>
          <w:sz w:val="24"/>
          <w:szCs w:val="24"/>
        </w:rPr>
      </w:pPr>
      <w:r w:rsidRPr="00AF6321">
        <w:rPr>
          <w:rFonts w:hAnsi="Times New Roman" w:cs="Times New Roman"/>
          <w:color w:val="000000"/>
          <w:sz w:val="24"/>
          <w:szCs w:val="24"/>
        </w:rPr>
        <w:t>Анализ</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учебных</w:t>
      </w:r>
      <w:r>
        <w:rPr>
          <w:rFonts w:hAnsi="Times New Roman" w:cs="Times New Roman"/>
          <w:color w:val="000000"/>
          <w:sz w:val="24"/>
          <w:szCs w:val="24"/>
        </w:rPr>
        <w:t> </w:t>
      </w:r>
      <w:r w:rsidRPr="00AF6321">
        <w:rPr>
          <w:rFonts w:hAnsi="Times New Roman" w:cs="Times New Roman"/>
          <w:color w:val="000000"/>
          <w:sz w:val="24"/>
          <w:szCs w:val="24"/>
        </w:rPr>
        <w:t>результатов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показывает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рост</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качества</w:t>
      </w:r>
      <w:r w:rsidRPr="00AF6321">
        <w:rPr>
          <w:rFonts w:hAnsi="Times New Roman" w:cs="Times New Roman"/>
          <w:color w:val="000000"/>
          <w:sz w:val="24"/>
          <w:szCs w:val="24"/>
        </w:rPr>
        <w:t xml:space="preserve"> </w:t>
      </w:r>
      <w:r w:rsidRPr="00AF6321">
        <w:rPr>
          <w:rFonts w:hAnsi="Times New Roman" w:cs="Times New Roman"/>
          <w:color w:val="000000"/>
          <w:sz w:val="24"/>
          <w:szCs w:val="24"/>
        </w:rPr>
        <w:t>знаний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xml:space="preserve"> 5</w:t>
      </w:r>
      <w:r>
        <w:rPr>
          <w:rFonts w:hAnsi="Times New Roman" w:cs="Times New Roman"/>
          <w:color w:val="000000"/>
          <w:sz w:val="24"/>
          <w:szCs w:val="24"/>
        </w:rPr>
        <w:t>б</w:t>
      </w:r>
      <w:r>
        <w:rPr>
          <w:rFonts w:hAnsi="Times New Roman" w:cs="Times New Roman"/>
          <w:color w:val="000000"/>
          <w:sz w:val="24"/>
          <w:szCs w:val="24"/>
        </w:rPr>
        <w:t>, 5</w:t>
      </w:r>
      <w:r>
        <w:rPr>
          <w:rFonts w:hAnsi="Times New Roman" w:cs="Times New Roman"/>
          <w:color w:val="000000"/>
          <w:sz w:val="24"/>
          <w:szCs w:val="24"/>
        </w:rPr>
        <w:t>г</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5</w:t>
      </w:r>
      <w:r>
        <w:rPr>
          <w:rFonts w:hAnsi="Times New Roman" w:cs="Times New Roman"/>
          <w:color w:val="000000"/>
          <w:sz w:val="24"/>
          <w:szCs w:val="24"/>
        </w:rPr>
        <w:t>б</w:t>
      </w:r>
      <w:r>
        <w:rPr>
          <w:rFonts w:hAnsi="Times New Roman" w:cs="Times New Roman"/>
          <w:color w:val="000000"/>
          <w:sz w:val="24"/>
          <w:szCs w:val="24"/>
        </w:rPr>
        <w:t xml:space="preserve"> </w:t>
      </w:r>
      <w:r>
        <w:rPr>
          <w:rFonts w:hAnsi="Times New Roman" w:cs="Times New Roman"/>
          <w:color w:val="000000"/>
          <w:sz w:val="24"/>
          <w:szCs w:val="24"/>
        </w:rPr>
        <w:t>классе</w:t>
      </w:r>
      <w:r>
        <w:rPr>
          <w:rFonts w:hAnsi="Times New Roman" w:cs="Times New Roman"/>
          <w:color w:val="000000"/>
          <w:sz w:val="24"/>
          <w:szCs w:val="24"/>
        </w:rPr>
        <w:t xml:space="preserve"> </w:t>
      </w:r>
      <w:r>
        <w:rPr>
          <w:rFonts w:hAnsi="Times New Roman" w:cs="Times New Roman"/>
          <w:color w:val="000000"/>
          <w:sz w:val="24"/>
          <w:szCs w:val="24"/>
        </w:rPr>
        <w:t>увеличилось</w:t>
      </w:r>
      <w:r>
        <w:rPr>
          <w:rFonts w:hAnsi="Times New Roman" w:cs="Times New Roman"/>
          <w:color w:val="000000"/>
          <w:sz w:val="24"/>
          <w:szCs w:val="24"/>
        </w:rPr>
        <w:t xml:space="preserve"> </w:t>
      </w: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отличников</w:t>
      </w:r>
      <w:r>
        <w:rPr>
          <w:rFonts w:hAnsi="Times New Roman" w:cs="Times New Roman"/>
          <w:color w:val="000000"/>
          <w:sz w:val="24"/>
          <w:szCs w:val="24"/>
        </w:rPr>
        <w:t xml:space="preserve">, </w:t>
      </w:r>
      <w:r>
        <w:rPr>
          <w:rFonts w:hAnsi="Times New Roman" w:cs="Times New Roman"/>
          <w:color w:val="000000"/>
          <w:sz w:val="24"/>
          <w:szCs w:val="24"/>
        </w:rPr>
        <w:t>перешли</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числа</w:t>
      </w:r>
      <w:r>
        <w:rPr>
          <w:rFonts w:hAnsi="Times New Roman" w:cs="Times New Roman"/>
          <w:color w:val="000000"/>
          <w:sz w:val="24"/>
          <w:szCs w:val="24"/>
        </w:rPr>
        <w:t xml:space="preserve"> </w:t>
      </w:r>
      <w:r>
        <w:rPr>
          <w:rFonts w:hAnsi="Times New Roman" w:cs="Times New Roman"/>
          <w:color w:val="000000"/>
          <w:sz w:val="24"/>
          <w:szCs w:val="24"/>
        </w:rPr>
        <w:t>хорошистов</w:t>
      </w:r>
      <w:r>
        <w:rPr>
          <w:rFonts w:hAnsi="Times New Roman" w:cs="Times New Roman"/>
          <w:color w:val="000000"/>
          <w:sz w:val="24"/>
          <w:szCs w:val="24"/>
        </w:rPr>
        <w:t xml:space="preserve">. </w:t>
      </w:r>
      <w:r>
        <w:rPr>
          <w:rFonts w:hAnsi="Times New Roman" w:cs="Times New Roman"/>
          <w:color w:val="000000"/>
          <w:sz w:val="24"/>
          <w:szCs w:val="24"/>
        </w:rPr>
        <w:t>С</w:t>
      </w:r>
      <w:r w:rsidRPr="00AF6321">
        <w:rPr>
          <w:rFonts w:hAnsi="Times New Roman" w:cs="Times New Roman"/>
          <w:color w:val="000000"/>
          <w:sz w:val="24"/>
          <w:szCs w:val="24"/>
        </w:rPr>
        <w:t>нижение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обученности</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5</w:t>
      </w:r>
      <w:r>
        <w:rPr>
          <w:rFonts w:hAnsi="Times New Roman" w:cs="Times New Roman"/>
          <w:color w:val="000000"/>
          <w:sz w:val="24"/>
          <w:szCs w:val="24"/>
        </w:rPr>
        <w:t>а</w:t>
      </w:r>
      <w:r>
        <w:rPr>
          <w:rFonts w:hAnsi="Times New Roman" w:cs="Times New Roman"/>
          <w:color w:val="000000"/>
          <w:sz w:val="24"/>
          <w:szCs w:val="24"/>
        </w:rPr>
        <w:t>, 5</w:t>
      </w:r>
      <w:r>
        <w:rPr>
          <w:rFonts w:hAnsi="Times New Roman" w:cs="Times New Roman"/>
          <w:color w:val="000000"/>
          <w:sz w:val="24"/>
          <w:szCs w:val="24"/>
        </w:rPr>
        <w:t>в</w:t>
      </w:r>
      <w:r>
        <w:rPr>
          <w:rFonts w:hAnsi="Times New Roman" w:cs="Times New Roman"/>
          <w:color w:val="000000"/>
          <w:sz w:val="24"/>
          <w:szCs w:val="24"/>
        </w:rPr>
        <w:t>, 5</w:t>
      </w:r>
      <w:r>
        <w:rPr>
          <w:rFonts w:hAnsi="Times New Roman" w:cs="Times New Roman"/>
          <w:color w:val="000000"/>
          <w:sz w:val="24"/>
          <w:szCs w:val="24"/>
        </w:rPr>
        <w:t>п</w:t>
      </w:r>
      <w:r>
        <w:rPr>
          <w:rFonts w:hAnsi="Times New Roman" w:cs="Times New Roman"/>
          <w:color w:val="000000"/>
          <w:sz w:val="24"/>
          <w:szCs w:val="24"/>
        </w:rPr>
        <w:t>, 5</w:t>
      </w:r>
      <w:r>
        <w:rPr>
          <w:rFonts w:hAnsi="Times New Roman" w:cs="Times New Roman"/>
          <w:color w:val="000000"/>
          <w:sz w:val="24"/>
          <w:szCs w:val="24"/>
        </w:rPr>
        <w:t>р</w:t>
      </w:r>
      <w:r>
        <w:rPr>
          <w:rFonts w:hAnsi="Times New Roman" w:cs="Times New Roman"/>
          <w:color w:val="000000"/>
          <w:sz w:val="24"/>
          <w:szCs w:val="24"/>
        </w:rPr>
        <w:t xml:space="preserve"> </w:t>
      </w:r>
      <w:r>
        <w:rPr>
          <w:rFonts w:hAnsi="Times New Roman" w:cs="Times New Roman"/>
          <w:color w:val="000000"/>
          <w:sz w:val="24"/>
          <w:szCs w:val="24"/>
        </w:rPr>
        <w:t>классах</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счет</w:t>
      </w:r>
      <w:r>
        <w:rPr>
          <w:rFonts w:hAnsi="Times New Roman" w:cs="Times New Roman"/>
          <w:color w:val="000000"/>
          <w:sz w:val="24"/>
          <w:szCs w:val="24"/>
        </w:rPr>
        <w:t xml:space="preserve"> </w:t>
      </w:r>
      <w:r>
        <w:rPr>
          <w:rFonts w:hAnsi="Times New Roman" w:cs="Times New Roman"/>
          <w:color w:val="000000"/>
          <w:sz w:val="24"/>
          <w:szCs w:val="24"/>
        </w:rPr>
        <w:t>уменьшения</w:t>
      </w:r>
      <w:r>
        <w:rPr>
          <w:rFonts w:hAnsi="Times New Roman" w:cs="Times New Roman"/>
          <w:color w:val="000000"/>
          <w:sz w:val="24"/>
          <w:szCs w:val="24"/>
        </w:rPr>
        <w:t xml:space="preserve"> </w:t>
      </w:r>
      <w:r>
        <w:rPr>
          <w:rFonts w:hAnsi="Times New Roman" w:cs="Times New Roman"/>
          <w:color w:val="000000"/>
          <w:sz w:val="24"/>
          <w:szCs w:val="24"/>
        </w:rPr>
        <w:t>количества</w:t>
      </w:r>
      <w:r>
        <w:rPr>
          <w:rFonts w:hAnsi="Times New Roman" w:cs="Times New Roman"/>
          <w:color w:val="000000"/>
          <w:sz w:val="24"/>
          <w:szCs w:val="24"/>
        </w:rPr>
        <w:t xml:space="preserve"> </w:t>
      </w:r>
      <w:r>
        <w:rPr>
          <w:rFonts w:hAnsi="Times New Roman" w:cs="Times New Roman"/>
          <w:color w:val="000000"/>
          <w:sz w:val="24"/>
          <w:szCs w:val="24"/>
        </w:rPr>
        <w:t>хорошистов</w:t>
      </w:r>
      <w:r>
        <w:rPr>
          <w:rFonts w:hAnsi="Times New Roman" w:cs="Times New Roman"/>
          <w:color w:val="000000"/>
          <w:sz w:val="24"/>
          <w:szCs w:val="24"/>
        </w:rPr>
        <w:t xml:space="preserve"> </w:t>
      </w:r>
    </w:p>
    <w:p w:rsidR="00F105CF" w:rsidRDefault="00F105CF" w:rsidP="00F105CF">
      <w:pPr>
        <w:rPr>
          <w:rFonts w:hAnsi="Times New Roman" w:cs="Times New Roman"/>
          <w:b/>
          <w:bCs/>
          <w:color w:val="000000"/>
          <w:sz w:val="24"/>
          <w:szCs w:val="24"/>
        </w:rPr>
      </w:pPr>
      <w:r w:rsidRPr="00AF6321">
        <w:rPr>
          <w:rFonts w:hAnsi="Times New Roman" w:cs="Times New Roman"/>
          <w:b/>
          <w:bCs/>
          <w:color w:val="000000"/>
          <w:sz w:val="24"/>
          <w:szCs w:val="24"/>
        </w:rPr>
        <w:t>Диаграмма</w:t>
      </w:r>
      <w:r>
        <w:rPr>
          <w:rFonts w:hAnsi="Times New Roman" w:cs="Times New Roman"/>
          <w:b/>
          <w:bCs/>
          <w:color w:val="000000"/>
          <w:sz w:val="24"/>
          <w:szCs w:val="24"/>
        </w:rPr>
        <w:t xml:space="preserve"> 2</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Уровень</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обученности</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обучающихся</w:t>
      </w:r>
      <w:r>
        <w:rPr>
          <w:rFonts w:hAnsi="Times New Roman" w:cs="Times New Roman"/>
          <w:b/>
          <w:bCs/>
          <w:color w:val="000000"/>
          <w:sz w:val="24"/>
          <w:szCs w:val="24"/>
        </w:rPr>
        <w:t xml:space="preserve"> 6 </w:t>
      </w:r>
      <w:r w:rsidRPr="00AF6321">
        <w:rPr>
          <w:rFonts w:hAnsi="Times New Roman" w:cs="Times New Roman"/>
          <w:b/>
          <w:bCs/>
          <w:color w:val="000000"/>
          <w:sz w:val="24"/>
          <w:szCs w:val="24"/>
        </w:rPr>
        <w:t>классов</w:t>
      </w:r>
      <w:r w:rsidRPr="00AF6321">
        <w:rPr>
          <w:rFonts w:hAnsi="Times New Roman" w:cs="Times New Roman"/>
          <w:b/>
          <w:bCs/>
          <w:color w:val="000000"/>
          <w:sz w:val="24"/>
          <w:szCs w:val="24"/>
        </w:rPr>
        <w:t xml:space="preserve"> </w:t>
      </w:r>
    </w:p>
    <w:p w:rsidR="00F105CF" w:rsidRDefault="00F105CF" w:rsidP="00F105CF">
      <w:pPr>
        <w:rPr>
          <w:rFonts w:hAnsi="Times New Roman" w:cs="Times New Roman"/>
          <w:b/>
          <w:bCs/>
          <w:color w:val="000000"/>
          <w:sz w:val="24"/>
          <w:szCs w:val="24"/>
        </w:rPr>
      </w:pPr>
      <w:r>
        <w:rPr>
          <w:noProof/>
          <w:lang w:eastAsia="ru-RU"/>
        </w:rPr>
        <w:lastRenderedPageBreak/>
        <w:drawing>
          <wp:inline distT="0" distB="0" distL="0" distR="0" wp14:anchorId="1380A8DC" wp14:editId="49DAAA2E">
            <wp:extent cx="6271260" cy="3893820"/>
            <wp:effectExtent l="0" t="0" r="15240" b="1143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105CF" w:rsidRPr="00AF6321" w:rsidRDefault="00F105CF" w:rsidP="00F105CF">
      <w:pPr>
        <w:spacing w:after="0" w:line="240" w:lineRule="auto"/>
        <w:jc w:val="both"/>
        <w:rPr>
          <w:rFonts w:hAnsi="Times New Roman" w:cs="Times New Roman"/>
          <w:color w:val="000000"/>
          <w:sz w:val="24"/>
          <w:szCs w:val="24"/>
        </w:rPr>
      </w:pPr>
      <w:r w:rsidRPr="00AF6321">
        <w:rPr>
          <w:rFonts w:hAnsi="Times New Roman" w:cs="Times New Roman"/>
          <w:color w:val="000000"/>
          <w:sz w:val="24"/>
          <w:szCs w:val="24"/>
        </w:rPr>
        <w:t>Анализ</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учебных</w:t>
      </w:r>
      <w:r>
        <w:rPr>
          <w:rFonts w:hAnsi="Times New Roman" w:cs="Times New Roman"/>
          <w:color w:val="000000"/>
          <w:sz w:val="24"/>
          <w:szCs w:val="24"/>
        </w:rPr>
        <w:t> </w:t>
      </w:r>
      <w:r w:rsidRPr="00AF6321">
        <w:rPr>
          <w:rFonts w:hAnsi="Times New Roman" w:cs="Times New Roman"/>
          <w:color w:val="000000"/>
          <w:sz w:val="24"/>
          <w:szCs w:val="24"/>
        </w:rPr>
        <w:t>результатов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показывает</w:t>
      </w:r>
      <w:r w:rsidRPr="00AF6321">
        <w:rPr>
          <w:rFonts w:hAnsi="Times New Roman" w:cs="Times New Roman"/>
          <w:color w:val="000000"/>
          <w:sz w:val="24"/>
          <w:szCs w:val="24"/>
        </w:rPr>
        <w:t xml:space="preserve"> </w:t>
      </w:r>
      <w:r>
        <w:rPr>
          <w:rFonts w:hAnsi="Times New Roman" w:cs="Times New Roman"/>
          <w:color w:val="000000"/>
          <w:sz w:val="24"/>
          <w:szCs w:val="24"/>
        </w:rPr>
        <w:t>с</w:t>
      </w:r>
      <w:r w:rsidRPr="00AF6321">
        <w:rPr>
          <w:rFonts w:hAnsi="Times New Roman" w:cs="Times New Roman"/>
          <w:color w:val="000000"/>
          <w:sz w:val="24"/>
          <w:szCs w:val="24"/>
        </w:rPr>
        <w:t>нижение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обученности</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параллели</w:t>
      </w:r>
      <w:r>
        <w:rPr>
          <w:rFonts w:hAnsi="Times New Roman" w:cs="Times New Roman"/>
          <w:color w:val="000000"/>
          <w:sz w:val="24"/>
          <w:szCs w:val="24"/>
        </w:rPr>
        <w:t xml:space="preserve"> 6 </w:t>
      </w:r>
      <w:r>
        <w:rPr>
          <w:rFonts w:hAnsi="Times New Roman" w:cs="Times New Roman"/>
          <w:color w:val="000000"/>
          <w:sz w:val="24"/>
          <w:szCs w:val="24"/>
        </w:rPr>
        <w:t>классов</w:t>
      </w:r>
      <w:r>
        <w:rPr>
          <w:rFonts w:hAnsi="Times New Roman" w:cs="Times New Roman"/>
          <w:color w:val="000000"/>
          <w:sz w:val="24"/>
          <w:szCs w:val="24"/>
        </w:rPr>
        <w:t xml:space="preserve">, </w:t>
      </w:r>
      <w:r>
        <w:rPr>
          <w:rFonts w:hAnsi="Times New Roman" w:cs="Times New Roman"/>
          <w:color w:val="000000"/>
          <w:sz w:val="24"/>
          <w:szCs w:val="24"/>
        </w:rPr>
        <w:t>за</w:t>
      </w:r>
      <w:r>
        <w:rPr>
          <w:rFonts w:hAnsi="Times New Roman" w:cs="Times New Roman"/>
          <w:color w:val="000000"/>
          <w:sz w:val="24"/>
          <w:szCs w:val="24"/>
        </w:rPr>
        <w:t xml:space="preserve"> </w:t>
      </w:r>
      <w:r>
        <w:rPr>
          <w:rFonts w:hAnsi="Times New Roman" w:cs="Times New Roman"/>
          <w:color w:val="000000"/>
          <w:sz w:val="24"/>
          <w:szCs w:val="24"/>
        </w:rPr>
        <w:t>счет</w:t>
      </w:r>
      <w:r>
        <w:rPr>
          <w:rFonts w:hAnsi="Times New Roman" w:cs="Times New Roman"/>
          <w:color w:val="000000"/>
          <w:sz w:val="24"/>
          <w:szCs w:val="24"/>
        </w:rPr>
        <w:t xml:space="preserve"> </w:t>
      </w:r>
      <w:r>
        <w:rPr>
          <w:rFonts w:hAnsi="Times New Roman" w:cs="Times New Roman"/>
          <w:color w:val="000000"/>
          <w:sz w:val="24"/>
          <w:szCs w:val="24"/>
        </w:rPr>
        <w:t>уменьшения</w:t>
      </w:r>
      <w:r>
        <w:rPr>
          <w:rFonts w:hAnsi="Times New Roman" w:cs="Times New Roman"/>
          <w:color w:val="000000"/>
          <w:sz w:val="24"/>
          <w:szCs w:val="24"/>
        </w:rPr>
        <w:t xml:space="preserve"> </w:t>
      </w:r>
      <w:r>
        <w:rPr>
          <w:rFonts w:hAnsi="Times New Roman" w:cs="Times New Roman"/>
          <w:color w:val="000000"/>
          <w:sz w:val="24"/>
          <w:szCs w:val="24"/>
        </w:rPr>
        <w:t>количества</w:t>
      </w:r>
      <w:r>
        <w:rPr>
          <w:rFonts w:hAnsi="Times New Roman" w:cs="Times New Roman"/>
          <w:color w:val="000000"/>
          <w:sz w:val="24"/>
          <w:szCs w:val="24"/>
        </w:rPr>
        <w:t xml:space="preserve"> </w:t>
      </w:r>
      <w:r>
        <w:rPr>
          <w:rFonts w:hAnsi="Times New Roman" w:cs="Times New Roman"/>
          <w:color w:val="000000"/>
          <w:sz w:val="24"/>
          <w:szCs w:val="24"/>
        </w:rPr>
        <w:t>хорошистов</w:t>
      </w:r>
      <w:r>
        <w:rPr>
          <w:rFonts w:hAnsi="Times New Roman" w:cs="Times New Roman"/>
          <w:color w:val="000000"/>
          <w:sz w:val="24"/>
          <w:szCs w:val="24"/>
        </w:rPr>
        <w:t xml:space="preserve">, </w:t>
      </w:r>
      <w:r>
        <w:rPr>
          <w:rFonts w:hAnsi="Times New Roman" w:cs="Times New Roman"/>
          <w:color w:val="000000"/>
          <w:sz w:val="24"/>
          <w:szCs w:val="24"/>
        </w:rPr>
        <w:t>увеличилось</w:t>
      </w:r>
      <w:r>
        <w:rPr>
          <w:rFonts w:hAnsi="Times New Roman" w:cs="Times New Roman"/>
          <w:color w:val="000000"/>
          <w:sz w:val="24"/>
          <w:szCs w:val="24"/>
        </w:rPr>
        <w:t xml:space="preserve"> </w:t>
      </w: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учащихся</w:t>
      </w:r>
      <w:r>
        <w:rPr>
          <w:rFonts w:hAnsi="Times New Roman" w:cs="Times New Roman"/>
          <w:color w:val="000000"/>
          <w:sz w:val="24"/>
          <w:szCs w:val="24"/>
        </w:rPr>
        <w:t xml:space="preserve">, </w:t>
      </w:r>
      <w:r>
        <w:rPr>
          <w:rFonts w:hAnsi="Times New Roman" w:cs="Times New Roman"/>
          <w:color w:val="000000"/>
          <w:sz w:val="24"/>
          <w:szCs w:val="24"/>
        </w:rPr>
        <w:t>имеющих</w:t>
      </w:r>
      <w:r>
        <w:rPr>
          <w:rFonts w:hAnsi="Times New Roman" w:cs="Times New Roman"/>
          <w:color w:val="000000"/>
          <w:sz w:val="24"/>
          <w:szCs w:val="24"/>
        </w:rPr>
        <w:t xml:space="preserve"> </w:t>
      </w:r>
      <w:r>
        <w:rPr>
          <w:rFonts w:hAnsi="Times New Roman" w:cs="Times New Roman"/>
          <w:color w:val="000000"/>
          <w:sz w:val="24"/>
          <w:szCs w:val="24"/>
        </w:rPr>
        <w:t>одну</w:t>
      </w:r>
      <w:r>
        <w:rPr>
          <w:rFonts w:hAnsi="Times New Roman" w:cs="Times New Roman"/>
          <w:color w:val="000000"/>
          <w:sz w:val="24"/>
          <w:szCs w:val="24"/>
        </w:rPr>
        <w:t xml:space="preserve"> </w:t>
      </w:r>
      <w:r>
        <w:rPr>
          <w:rFonts w:hAnsi="Times New Roman" w:cs="Times New Roman"/>
          <w:color w:val="000000"/>
          <w:sz w:val="24"/>
          <w:szCs w:val="24"/>
        </w:rPr>
        <w:t>тройку</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6</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классе</w:t>
      </w:r>
      <w:r>
        <w:rPr>
          <w:rFonts w:hAnsi="Times New Roman" w:cs="Times New Roman"/>
          <w:color w:val="000000"/>
          <w:sz w:val="24"/>
          <w:szCs w:val="24"/>
        </w:rPr>
        <w:t xml:space="preserve"> </w:t>
      </w:r>
      <w:r>
        <w:rPr>
          <w:rFonts w:hAnsi="Times New Roman" w:cs="Times New Roman"/>
          <w:color w:val="000000"/>
          <w:sz w:val="24"/>
          <w:szCs w:val="24"/>
        </w:rPr>
        <w:t>увеличилось</w:t>
      </w:r>
      <w:r>
        <w:rPr>
          <w:rFonts w:hAnsi="Times New Roman" w:cs="Times New Roman"/>
          <w:color w:val="000000"/>
          <w:sz w:val="24"/>
          <w:szCs w:val="24"/>
        </w:rPr>
        <w:t xml:space="preserve"> </w:t>
      </w:r>
      <w:r>
        <w:rPr>
          <w:rFonts w:hAnsi="Times New Roman" w:cs="Times New Roman"/>
          <w:color w:val="000000"/>
          <w:sz w:val="24"/>
          <w:szCs w:val="24"/>
        </w:rPr>
        <w:t>количество</w:t>
      </w:r>
      <w:r>
        <w:rPr>
          <w:rFonts w:hAnsi="Times New Roman" w:cs="Times New Roman"/>
          <w:color w:val="000000"/>
          <w:sz w:val="24"/>
          <w:szCs w:val="24"/>
        </w:rPr>
        <w:t xml:space="preserve"> </w:t>
      </w:r>
      <w:r>
        <w:rPr>
          <w:rFonts w:hAnsi="Times New Roman" w:cs="Times New Roman"/>
          <w:color w:val="000000"/>
          <w:sz w:val="24"/>
          <w:szCs w:val="24"/>
        </w:rPr>
        <w:t>отличников</w:t>
      </w:r>
      <w:r>
        <w:rPr>
          <w:rFonts w:hAnsi="Times New Roman" w:cs="Times New Roman"/>
          <w:color w:val="000000"/>
          <w:sz w:val="24"/>
          <w:szCs w:val="24"/>
        </w:rPr>
        <w:t xml:space="preserve"> </w:t>
      </w:r>
      <w:r>
        <w:rPr>
          <w:rFonts w:hAnsi="Times New Roman" w:cs="Times New Roman"/>
          <w:color w:val="000000"/>
          <w:sz w:val="24"/>
          <w:szCs w:val="24"/>
        </w:rPr>
        <w:t>из</w:t>
      </w:r>
      <w:r>
        <w:rPr>
          <w:rFonts w:hAnsi="Times New Roman" w:cs="Times New Roman"/>
          <w:color w:val="000000"/>
          <w:sz w:val="24"/>
          <w:szCs w:val="24"/>
        </w:rPr>
        <w:t xml:space="preserve"> </w:t>
      </w:r>
      <w:r>
        <w:rPr>
          <w:rFonts w:hAnsi="Times New Roman" w:cs="Times New Roman"/>
          <w:color w:val="000000"/>
          <w:sz w:val="24"/>
          <w:szCs w:val="24"/>
        </w:rPr>
        <w:t>числа</w:t>
      </w:r>
      <w:r>
        <w:rPr>
          <w:rFonts w:hAnsi="Times New Roman" w:cs="Times New Roman"/>
          <w:color w:val="000000"/>
          <w:sz w:val="24"/>
          <w:szCs w:val="24"/>
        </w:rPr>
        <w:t xml:space="preserve"> </w:t>
      </w:r>
      <w:r>
        <w:rPr>
          <w:rFonts w:hAnsi="Times New Roman" w:cs="Times New Roman"/>
          <w:color w:val="000000"/>
          <w:sz w:val="24"/>
          <w:szCs w:val="24"/>
        </w:rPr>
        <w:t>хорошистов</w:t>
      </w:r>
      <w:r>
        <w:rPr>
          <w:rFonts w:hAnsi="Times New Roman" w:cs="Times New Roman"/>
          <w:color w:val="000000"/>
          <w:sz w:val="24"/>
          <w:szCs w:val="24"/>
        </w:rPr>
        <w:t>.</w:t>
      </w:r>
    </w:p>
    <w:p w:rsidR="00F105CF" w:rsidRDefault="00F105CF" w:rsidP="00F105CF">
      <w:pPr>
        <w:rPr>
          <w:rFonts w:hAnsi="Times New Roman" w:cs="Times New Roman"/>
          <w:b/>
          <w:bCs/>
          <w:color w:val="000000"/>
          <w:sz w:val="24"/>
          <w:szCs w:val="24"/>
        </w:rPr>
      </w:pPr>
    </w:p>
    <w:p w:rsidR="00F105CF" w:rsidRDefault="00F105CF" w:rsidP="00F105CF">
      <w:pPr>
        <w:rPr>
          <w:rFonts w:hAnsi="Times New Roman" w:cs="Times New Roman"/>
          <w:b/>
          <w:bCs/>
          <w:color w:val="000000"/>
          <w:sz w:val="24"/>
          <w:szCs w:val="24"/>
        </w:rPr>
      </w:pPr>
      <w:r w:rsidRPr="00AF6321">
        <w:rPr>
          <w:rFonts w:hAnsi="Times New Roman" w:cs="Times New Roman"/>
          <w:b/>
          <w:bCs/>
          <w:color w:val="000000"/>
          <w:sz w:val="24"/>
          <w:szCs w:val="24"/>
        </w:rPr>
        <w:t>Диаграмма</w:t>
      </w:r>
      <w:r>
        <w:rPr>
          <w:rFonts w:hAnsi="Times New Roman" w:cs="Times New Roman"/>
          <w:b/>
          <w:bCs/>
          <w:color w:val="000000"/>
          <w:sz w:val="24"/>
          <w:szCs w:val="24"/>
        </w:rPr>
        <w:t xml:space="preserve"> 3</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Уровень</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обученности</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обучающихся</w:t>
      </w:r>
      <w:r>
        <w:rPr>
          <w:rFonts w:hAnsi="Times New Roman" w:cs="Times New Roman"/>
          <w:b/>
          <w:bCs/>
          <w:color w:val="000000"/>
          <w:sz w:val="24"/>
          <w:szCs w:val="24"/>
        </w:rPr>
        <w:t xml:space="preserve"> 7 </w:t>
      </w:r>
      <w:r w:rsidRPr="00AF6321">
        <w:rPr>
          <w:rFonts w:hAnsi="Times New Roman" w:cs="Times New Roman"/>
          <w:b/>
          <w:bCs/>
          <w:color w:val="000000"/>
          <w:sz w:val="24"/>
          <w:szCs w:val="24"/>
        </w:rPr>
        <w:t>классов</w:t>
      </w:r>
      <w:r w:rsidRPr="00AF6321">
        <w:rPr>
          <w:rFonts w:hAnsi="Times New Roman" w:cs="Times New Roman"/>
          <w:b/>
          <w:bCs/>
          <w:color w:val="000000"/>
          <w:sz w:val="24"/>
          <w:szCs w:val="24"/>
        </w:rPr>
        <w:t xml:space="preserve"> </w:t>
      </w:r>
    </w:p>
    <w:p w:rsidR="00F105CF" w:rsidRDefault="00F105CF" w:rsidP="00F105CF">
      <w:pPr>
        <w:rPr>
          <w:rFonts w:hAnsi="Times New Roman" w:cs="Times New Roman"/>
          <w:b/>
          <w:bCs/>
          <w:color w:val="000000"/>
          <w:sz w:val="24"/>
          <w:szCs w:val="24"/>
        </w:rPr>
      </w:pPr>
      <w:r>
        <w:rPr>
          <w:noProof/>
          <w:lang w:eastAsia="ru-RU"/>
        </w:rPr>
        <w:drawing>
          <wp:inline distT="0" distB="0" distL="0" distR="0" wp14:anchorId="64BF91A2" wp14:editId="2442D569">
            <wp:extent cx="6400800" cy="3239770"/>
            <wp:effectExtent l="0" t="0" r="0" b="1778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105CF" w:rsidRDefault="00F105CF" w:rsidP="00F105CF">
      <w:pPr>
        <w:spacing w:after="0" w:line="240" w:lineRule="auto"/>
        <w:jc w:val="both"/>
        <w:rPr>
          <w:rFonts w:hAnsi="Times New Roman" w:cs="Times New Roman"/>
          <w:color w:val="000000"/>
          <w:sz w:val="24"/>
          <w:szCs w:val="24"/>
        </w:rPr>
      </w:pPr>
      <w:r w:rsidRPr="00AF6321">
        <w:rPr>
          <w:rFonts w:hAnsi="Times New Roman" w:cs="Times New Roman"/>
          <w:color w:val="000000"/>
          <w:sz w:val="24"/>
          <w:szCs w:val="24"/>
        </w:rPr>
        <w:lastRenderedPageBreak/>
        <w:t>Анализ</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учебных</w:t>
      </w:r>
      <w:r>
        <w:rPr>
          <w:rFonts w:hAnsi="Times New Roman" w:cs="Times New Roman"/>
          <w:color w:val="000000"/>
          <w:sz w:val="24"/>
          <w:szCs w:val="24"/>
        </w:rPr>
        <w:t> </w:t>
      </w:r>
      <w:r w:rsidRPr="00AF6321">
        <w:rPr>
          <w:rFonts w:hAnsi="Times New Roman" w:cs="Times New Roman"/>
          <w:color w:val="000000"/>
          <w:sz w:val="24"/>
          <w:szCs w:val="24"/>
        </w:rPr>
        <w:t>результатов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показывает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рост</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качества</w:t>
      </w:r>
      <w:r w:rsidRPr="00AF6321">
        <w:rPr>
          <w:rFonts w:hAnsi="Times New Roman" w:cs="Times New Roman"/>
          <w:color w:val="000000"/>
          <w:sz w:val="24"/>
          <w:szCs w:val="24"/>
        </w:rPr>
        <w:t xml:space="preserve"> </w:t>
      </w:r>
      <w:r w:rsidRPr="00AF6321">
        <w:rPr>
          <w:rFonts w:hAnsi="Times New Roman" w:cs="Times New Roman"/>
          <w:color w:val="000000"/>
          <w:sz w:val="24"/>
          <w:szCs w:val="24"/>
        </w:rPr>
        <w:t>знаний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xml:space="preserve"> 7</w:t>
      </w:r>
      <w:r>
        <w:rPr>
          <w:rFonts w:hAnsi="Times New Roman" w:cs="Times New Roman"/>
          <w:color w:val="000000"/>
          <w:sz w:val="24"/>
          <w:szCs w:val="24"/>
        </w:rPr>
        <w:t>а</w:t>
      </w:r>
      <w:r>
        <w:rPr>
          <w:rFonts w:hAnsi="Times New Roman" w:cs="Times New Roman"/>
          <w:color w:val="000000"/>
          <w:sz w:val="24"/>
          <w:szCs w:val="24"/>
        </w:rPr>
        <w:t>,7</w:t>
      </w:r>
      <w:r>
        <w:rPr>
          <w:rFonts w:hAnsi="Times New Roman" w:cs="Times New Roman"/>
          <w:color w:val="000000"/>
          <w:sz w:val="24"/>
          <w:szCs w:val="24"/>
        </w:rPr>
        <w:t>б</w:t>
      </w:r>
      <w:r>
        <w:rPr>
          <w:rFonts w:hAnsi="Times New Roman" w:cs="Times New Roman"/>
          <w:color w:val="000000"/>
          <w:sz w:val="24"/>
          <w:szCs w:val="24"/>
        </w:rPr>
        <w:t>, 7</w:t>
      </w:r>
      <w:r>
        <w:rPr>
          <w:rFonts w:hAnsi="Times New Roman" w:cs="Times New Roman"/>
          <w:color w:val="000000"/>
          <w:sz w:val="24"/>
          <w:szCs w:val="24"/>
        </w:rPr>
        <w:t>р</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классах</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том</w:t>
      </w:r>
      <w:r w:rsidRPr="00AF6321">
        <w:rPr>
          <w:rFonts w:hAnsi="Times New Roman" w:cs="Times New Roman"/>
          <w:color w:val="000000"/>
          <w:sz w:val="24"/>
          <w:szCs w:val="24"/>
        </w:rPr>
        <w:t xml:space="preserve"> </w:t>
      </w:r>
      <w:r w:rsidRPr="00AF6321">
        <w:rPr>
          <w:rFonts w:hAnsi="Times New Roman" w:cs="Times New Roman"/>
          <w:color w:val="000000"/>
          <w:sz w:val="24"/>
          <w:szCs w:val="24"/>
        </w:rPr>
        <w:t>числе</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w:t>
      </w:r>
      <w:r w:rsidRPr="00AF6321">
        <w:rPr>
          <w:rFonts w:hAnsi="Times New Roman" w:cs="Times New Roman"/>
          <w:color w:val="000000"/>
          <w:sz w:val="24"/>
          <w:szCs w:val="24"/>
        </w:rPr>
        <w:t xml:space="preserve"> </w:t>
      </w:r>
      <w:r w:rsidRPr="00AF6321">
        <w:rPr>
          <w:rFonts w:hAnsi="Times New Roman" w:cs="Times New Roman"/>
          <w:color w:val="000000"/>
          <w:sz w:val="24"/>
          <w:szCs w:val="24"/>
        </w:rPr>
        <w:t>счет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того</w:t>
      </w:r>
      <w:r w:rsidRPr="00AF6321">
        <w:rPr>
          <w:rFonts w:hAnsi="Times New Roman" w:cs="Times New Roman"/>
          <w:color w:val="000000"/>
          <w:sz w:val="24"/>
          <w:szCs w:val="24"/>
        </w:rPr>
        <w:t xml:space="preserve">, </w:t>
      </w:r>
      <w:r w:rsidRPr="00AF6321">
        <w:rPr>
          <w:rFonts w:hAnsi="Times New Roman" w:cs="Times New Roman"/>
          <w:color w:val="000000"/>
          <w:sz w:val="24"/>
          <w:szCs w:val="24"/>
        </w:rPr>
        <w:t>что</w:t>
      </w:r>
      <w:r w:rsidRPr="00AF6321">
        <w:rPr>
          <w:rFonts w:hAnsi="Times New Roman" w:cs="Times New Roman"/>
          <w:color w:val="000000"/>
          <w:sz w:val="24"/>
          <w:szCs w:val="24"/>
        </w:rPr>
        <w:t xml:space="preserve"> </w:t>
      </w:r>
      <w:r>
        <w:rPr>
          <w:rFonts w:hAnsi="Times New Roman" w:cs="Times New Roman"/>
          <w:color w:val="000000"/>
          <w:sz w:val="24"/>
          <w:szCs w:val="24"/>
        </w:rPr>
        <w:t>увеличилось</w:t>
      </w:r>
      <w:r>
        <w:rPr>
          <w:rFonts w:hAnsi="Times New Roman" w:cs="Times New Roman"/>
          <w:color w:val="000000"/>
          <w:sz w:val="24"/>
          <w:szCs w:val="24"/>
        </w:rPr>
        <w:t xml:space="preserve"> </w:t>
      </w:r>
      <w:r>
        <w:rPr>
          <w:rFonts w:hAnsi="Times New Roman" w:cs="Times New Roman"/>
          <w:color w:val="000000"/>
          <w:sz w:val="24"/>
          <w:szCs w:val="24"/>
        </w:rPr>
        <w:t>число</w:t>
      </w:r>
      <w:r>
        <w:rPr>
          <w:rFonts w:hAnsi="Times New Roman" w:cs="Times New Roman"/>
          <w:color w:val="000000"/>
          <w:sz w:val="24"/>
          <w:szCs w:val="24"/>
        </w:rPr>
        <w:t xml:space="preserve"> </w:t>
      </w:r>
      <w:r>
        <w:rPr>
          <w:rFonts w:hAnsi="Times New Roman" w:cs="Times New Roman"/>
          <w:color w:val="000000"/>
          <w:sz w:val="24"/>
          <w:szCs w:val="24"/>
        </w:rPr>
        <w:t>отличников</w:t>
      </w:r>
      <w:r>
        <w:rPr>
          <w:rFonts w:hAnsi="Times New Roman" w:cs="Times New Roman"/>
          <w:color w:val="000000"/>
          <w:sz w:val="24"/>
          <w:szCs w:val="24"/>
        </w:rPr>
        <w:t xml:space="preserve">. </w:t>
      </w:r>
      <w:r w:rsidRPr="00AF6321">
        <w:rPr>
          <w:rFonts w:hAnsi="Times New Roman" w:cs="Times New Roman"/>
          <w:color w:val="000000"/>
          <w:sz w:val="24"/>
          <w:szCs w:val="24"/>
        </w:rPr>
        <w:t>Следует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отметить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существенное</w:t>
      </w:r>
      <w:r w:rsidRPr="00AF6321">
        <w:rPr>
          <w:rFonts w:hAnsi="Times New Roman" w:cs="Times New Roman"/>
          <w:color w:val="000000"/>
          <w:sz w:val="24"/>
          <w:szCs w:val="24"/>
        </w:rPr>
        <w:t xml:space="preserve"> </w:t>
      </w:r>
      <w:r w:rsidRPr="00AF6321">
        <w:rPr>
          <w:rFonts w:hAnsi="Times New Roman" w:cs="Times New Roman"/>
          <w:color w:val="000000"/>
          <w:sz w:val="24"/>
          <w:szCs w:val="24"/>
        </w:rPr>
        <w:t>снижение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обученности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обучающихся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Pr>
          <w:rFonts w:hAnsi="Times New Roman" w:cs="Times New Roman"/>
          <w:color w:val="000000"/>
          <w:sz w:val="24"/>
          <w:szCs w:val="24"/>
        </w:rPr>
        <w:t>7</w:t>
      </w:r>
      <w:r>
        <w:rPr>
          <w:rFonts w:hAnsi="Times New Roman" w:cs="Times New Roman"/>
          <w:color w:val="000000"/>
          <w:sz w:val="24"/>
          <w:szCs w:val="24"/>
        </w:rPr>
        <w:t>в</w:t>
      </w:r>
      <w:r w:rsidRPr="00AF6321">
        <w:rPr>
          <w:rFonts w:hAnsi="Times New Roman" w:cs="Times New Roman"/>
          <w:color w:val="000000"/>
          <w:sz w:val="24"/>
          <w:szCs w:val="24"/>
        </w:rPr>
        <w:t xml:space="preserve"> </w:t>
      </w:r>
      <w:r>
        <w:rPr>
          <w:rFonts w:hAnsi="Times New Roman" w:cs="Times New Roman"/>
          <w:color w:val="000000"/>
          <w:sz w:val="24"/>
          <w:szCs w:val="24"/>
        </w:rPr>
        <w:t>классе</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особенно</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xml:space="preserve"> 7</w:t>
      </w:r>
      <w:r>
        <w:rPr>
          <w:rFonts w:hAnsi="Times New Roman" w:cs="Times New Roman"/>
          <w:color w:val="000000"/>
          <w:sz w:val="24"/>
          <w:szCs w:val="24"/>
        </w:rPr>
        <w:t>г</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классе</w:t>
      </w:r>
      <w:r w:rsidRPr="00AF6321">
        <w:rPr>
          <w:rFonts w:hAnsi="Times New Roman" w:cs="Times New Roman"/>
          <w:color w:val="000000"/>
          <w:sz w:val="24"/>
          <w:szCs w:val="24"/>
        </w:rPr>
        <w:t xml:space="preserve">; </w:t>
      </w:r>
      <w:r w:rsidRPr="00AF6321">
        <w:rPr>
          <w:rFonts w:hAnsi="Times New Roman" w:cs="Times New Roman"/>
          <w:color w:val="000000"/>
          <w:sz w:val="24"/>
          <w:szCs w:val="24"/>
        </w:rPr>
        <w:t>значительное</w:t>
      </w:r>
      <w:r w:rsidRPr="00AF6321">
        <w:rPr>
          <w:rFonts w:hAnsi="Times New Roman" w:cs="Times New Roman"/>
          <w:color w:val="000000"/>
          <w:sz w:val="24"/>
          <w:szCs w:val="24"/>
        </w:rPr>
        <w:t xml:space="preserve"> </w:t>
      </w:r>
      <w:r w:rsidRPr="00AF6321">
        <w:rPr>
          <w:rFonts w:hAnsi="Times New Roman" w:cs="Times New Roman"/>
          <w:color w:val="000000"/>
          <w:sz w:val="24"/>
          <w:szCs w:val="24"/>
        </w:rPr>
        <w:t>снижение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качества</w:t>
      </w:r>
      <w:r w:rsidRPr="00AF6321">
        <w:rPr>
          <w:rFonts w:hAnsi="Times New Roman" w:cs="Times New Roman"/>
          <w:color w:val="000000"/>
          <w:sz w:val="24"/>
          <w:szCs w:val="24"/>
        </w:rPr>
        <w:t xml:space="preserve"> </w:t>
      </w:r>
      <w:r w:rsidRPr="00AF6321">
        <w:rPr>
          <w:rFonts w:hAnsi="Times New Roman" w:cs="Times New Roman"/>
          <w:color w:val="000000"/>
          <w:sz w:val="24"/>
          <w:szCs w:val="24"/>
        </w:rPr>
        <w:t>знаний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более</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чем</w:t>
      </w:r>
      <w:r w:rsidRPr="00AF6321">
        <w:rPr>
          <w:rFonts w:hAnsi="Times New Roman" w:cs="Times New Roman"/>
          <w:color w:val="000000"/>
          <w:sz w:val="24"/>
          <w:szCs w:val="24"/>
        </w:rPr>
        <w:t xml:space="preserve"> </w:t>
      </w:r>
      <w:r w:rsidRPr="00AF6321">
        <w:rPr>
          <w:rFonts w:hAnsi="Times New Roman" w:cs="Times New Roman"/>
          <w:color w:val="000000"/>
          <w:sz w:val="24"/>
          <w:szCs w:val="24"/>
        </w:rPr>
        <w:t>на</w:t>
      </w:r>
      <w:r w:rsidRPr="00AF6321">
        <w:rPr>
          <w:rFonts w:hAnsi="Times New Roman" w:cs="Times New Roman"/>
          <w:color w:val="000000"/>
          <w:sz w:val="24"/>
          <w:szCs w:val="24"/>
        </w:rPr>
        <w:t xml:space="preserve"> 10%) </w:t>
      </w:r>
      <w:r w:rsidRPr="00AF6321">
        <w:rPr>
          <w:rFonts w:hAnsi="Times New Roman" w:cs="Times New Roman"/>
          <w:color w:val="000000"/>
          <w:sz w:val="24"/>
          <w:szCs w:val="24"/>
        </w:rPr>
        <w:t>–</w:t>
      </w:r>
      <w:r w:rsidRPr="00AF6321">
        <w:rPr>
          <w:rFonts w:hAnsi="Times New Roman" w:cs="Times New Roman"/>
          <w:color w:val="000000"/>
          <w:sz w:val="24"/>
          <w:szCs w:val="24"/>
        </w:rPr>
        <w:t xml:space="preserve"> 7</w:t>
      </w:r>
      <w:r>
        <w:rPr>
          <w:rFonts w:hAnsi="Times New Roman" w:cs="Times New Roman"/>
          <w:color w:val="000000"/>
          <w:sz w:val="24"/>
          <w:szCs w:val="24"/>
        </w:rPr>
        <w:t>в</w:t>
      </w:r>
      <w:r>
        <w:rPr>
          <w:rFonts w:hAnsi="Times New Roman" w:cs="Times New Roman"/>
          <w:color w:val="000000"/>
          <w:sz w:val="24"/>
          <w:szCs w:val="24"/>
        </w:rPr>
        <w:t>, 7</w:t>
      </w:r>
      <w:r>
        <w:rPr>
          <w:rFonts w:hAnsi="Times New Roman" w:cs="Times New Roman"/>
          <w:color w:val="000000"/>
          <w:sz w:val="24"/>
          <w:szCs w:val="24"/>
        </w:rPr>
        <w:t>г</w:t>
      </w:r>
      <w:r>
        <w:rPr>
          <w:rFonts w:hAnsi="Times New Roman" w:cs="Times New Roman"/>
          <w:color w:val="000000"/>
          <w:sz w:val="24"/>
          <w:szCs w:val="24"/>
        </w:rPr>
        <w:t xml:space="preserve"> </w:t>
      </w:r>
      <w:r w:rsidRPr="00AF6321">
        <w:rPr>
          <w:rFonts w:hAnsi="Times New Roman" w:cs="Times New Roman"/>
          <w:color w:val="000000"/>
          <w:sz w:val="24"/>
          <w:szCs w:val="24"/>
        </w:rPr>
        <w:t>классах</w:t>
      </w:r>
      <w:r w:rsidRPr="00AF6321">
        <w:rPr>
          <w:rFonts w:hAnsi="Times New Roman" w:cs="Times New Roman"/>
          <w:color w:val="000000"/>
          <w:sz w:val="24"/>
          <w:szCs w:val="24"/>
        </w:rPr>
        <w:t>.</w:t>
      </w:r>
    </w:p>
    <w:p w:rsidR="00F105CF" w:rsidRDefault="00F105CF" w:rsidP="00F105CF">
      <w:pPr>
        <w:rPr>
          <w:rFonts w:hAnsi="Times New Roman" w:cs="Times New Roman"/>
          <w:color w:val="000000"/>
          <w:sz w:val="24"/>
          <w:szCs w:val="24"/>
        </w:rPr>
      </w:pPr>
      <w:r w:rsidRPr="00AF6321">
        <w:rPr>
          <w:rFonts w:hAnsi="Times New Roman" w:cs="Times New Roman"/>
          <w:b/>
          <w:bCs/>
          <w:color w:val="000000"/>
          <w:sz w:val="24"/>
          <w:szCs w:val="24"/>
        </w:rPr>
        <w:t>Диаграмма</w:t>
      </w:r>
      <w:r>
        <w:rPr>
          <w:rFonts w:hAnsi="Times New Roman" w:cs="Times New Roman"/>
          <w:b/>
          <w:bCs/>
          <w:color w:val="000000"/>
          <w:sz w:val="24"/>
          <w:szCs w:val="24"/>
        </w:rPr>
        <w:t xml:space="preserve"> 4</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Уровень</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обученности</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обучающихся</w:t>
      </w:r>
      <w:r>
        <w:rPr>
          <w:rFonts w:hAnsi="Times New Roman" w:cs="Times New Roman"/>
          <w:b/>
          <w:bCs/>
          <w:color w:val="000000"/>
          <w:sz w:val="24"/>
          <w:szCs w:val="24"/>
        </w:rPr>
        <w:t xml:space="preserve"> 8 </w:t>
      </w:r>
      <w:r w:rsidRPr="00AF6321">
        <w:rPr>
          <w:rFonts w:hAnsi="Times New Roman" w:cs="Times New Roman"/>
          <w:b/>
          <w:bCs/>
          <w:color w:val="000000"/>
          <w:sz w:val="24"/>
          <w:szCs w:val="24"/>
        </w:rPr>
        <w:t>классов</w:t>
      </w:r>
      <w:r w:rsidRPr="00AF6321">
        <w:rPr>
          <w:rFonts w:hAnsi="Times New Roman" w:cs="Times New Roman"/>
          <w:b/>
          <w:bCs/>
          <w:color w:val="000000"/>
          <w:sz w:val="24"/>
          <w:szCs w:val="24"/>
        </w:rPr>
        <w:t xml:space="preserve"> </w:t>
      </w:r>
    </w:p>
    <w:p w:rsidR="00F105CF" w:rsidRDefault="00F105CF" w:rsidP="00F105CF">
      <w:pPr>
        <w:rPr>
          <w:rFonts w:hAnsi="Times New Roman" w:cs="Times New Roman"/>
          <w:b/>
          <w:bCs/>
          <w:color w:val="000000"/>
          <w:sz w:val="24"/>
          <w:szCs w:val="24"/>
        </w:rPr>
      </w:pPr>
      <w:r>
        <w:rPr>
          <w:noProof/>
          <w:lang w:eastAsia="ru-RU"/>
        </w:rPr>
        <w:drawing>
          <wp:inline distT="0" distB="0" distL="0" distR="0" wp14:anchorId="3301E3A7" wp14:editId="6A875495">
            <wp:extent cx="6355080" cy="3314700"/>
            <wp:effectExtent l="0" t="0" r="762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05CF" w:rsidRDefault="00F105CF" w:rsidP="00F105CF">
      <w:pPr>
        <w:jc w:val="both"/>
        <w:rPr>
          <w:rFonts w:hAnsi="Times New Roman" w:cs="Times New Roman"/>
          <w:color w:val="000000"/>
          <w:sz w:val="24"/>
          <w:szCs w:val="24"/>
        </w:rPr>
      </w:pPr>
      <w:r w:rsidRPr="00AF6321">
        <w:rPr>
          <w:rFonts w:hAnsi="Times New Roman" w:cs="Times New Roman"/>
          <w:color w:val="000000"/>
          <w:sz w:val="24"/>
          <w:szCs w:val="24"/>
        </w:rPr>
        <w:t>Анализ</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учебных</w:t>
      </w:r>
      <w:r>
        <w:rPr>
          <w:rFonts w:hAnsi="Times New Roman" w:cs="Times New Roman"/>
          <w:color w:val="000000"/>
          <w:sz w:val="24"/>
          <w:szCs w:val="24"/>
        </w:rPr>
        <w:t> </w:t>
      </w:r>
      <w:r w:rsidRPr="00AF6321">
        <w:rPr>
          <w:rFonts w:hAnsi="Times New Roman" w:cs="Times New Roman"/>
          <w:color w:val="000000"/>
          <w:sz w:val="24"/>
          <w:szCs w:val="24"/>
        </w:rPr>
        <w:t>результатов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показывает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рост</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качества</w:t>
      </w:r>
      <w:r w:rsidRPr="00AF6321">
        <w:rPr>
          <w:rFonts w:hAnsi="Times New Roman" w:cs="Times New Roman"/>
          <w:color w:val="000000"/>
          <w:sz w:val="24"/>
          <w:szCs w:val="24"/>
        </w:rPr>
        <w:t xml:space="preserve"> </w:t>
      </w:r>
      <w:r w:rsidRPr="00AF6321">
        <w:rPr>
          <w:rFonts w:hAnsi="Times New Roman" w:cs="Times New Roman"/>
          <w:color w:val="000000"/>
          <w:sz w:val="24"/>
          <w:szCs w:val="24"/>
        </w:rPr>
        <w:t>знаний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xml:space="preserve"> 8</w:t>
      </w:r>
      <w:r>
        <w:rPr>
          <w:rFonts w:hAnsi="Times New Roman" w:cs="Times New Roman"/>
          <w:color w:val="000000"/>
          <w:sz w:val="24"/>
          <w:szCs w:val="24"/>
        </w:rPr>
        <w:t>в</w:t>
      </w:r>
      <w:r>
        <w:rPr>
          <w:rFonts w:hAnsi="Times New Roman" w:cs="Times New Roman"/>
          <w:color w:val="000000"/>
          <w:sz w:val="24"/>
          <w:szCs w:val="24"/>
        </w:rPr>
        <w:t xml:space="preserve"> </w:t>
      </w:r>
      <w:r>
        <w:rPr>
          <w:rFonts w:hAnsi="Times New Roman" w:cs="Times New Roman"/>
          <w:color w:val="000000"/>
          <w:sz w:val="24"/>
          <w:szCs w:val="24"/>
        </w:rPr>
        <w:t>классе</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w:t>
      </w:r>
      <w:r w:rsidRPr="00AF6321">
        <w:rPr>
          <w:rFonts w:hAnsi="Times New Roman" w:cs="Times New Roman"/>
          <w:color w:val="000000"/>
          <w:sz w:val="24"/>
          <w:szCs w:val="24"/>
        </w:rPr>
        <w:t xml:space="preserve"> </w:t>
      </w:r>
      <w:r w:rsidRPr="00AF6321">
        <w:rPr>
          <w:rFonts w:hAnsi="Times New Roman" w:cs="Times New Roman"/>
          <w:color w:val="000000"/>
          <w:sz w:val="24"/>
          <w:szCs w:val="24"/>
        </w:rPr>
        <w:t>счет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того</w:t>
      </w:r>
      <w:r w:rsidRPr="00AF6321">
        <w:rPr>
          <w:rFonts w:hAnsi="Times New Roman" w:cs="Times New Roman"/>
          <w:color w:val="000000"/>
          <w:sz w:val="24"/>
          <w:szCs w:val="24"/>
        </w:rPr>
        <w:t xml:space="preserve">, </w:t>
      </w:r>
      <w:r w:rsidRPr="00AF6321">
        <w:rPr>
          <w:rFonts w:hAnsi="Times New Roman" w:cs="Times New Roman"/>
          <w:color w:val="000000"/>
          <w:sz w:val="24"/>
          <w:szCs w:val="24"/>
        </w:rPr>
        <w:t>что</w:t>
      </w:r>
      <w:r w:rsidRPr="00AF6321">
        <w:rPr>
          <w:rFonts w:hAnsi="Times New Roman" w:cs="Times New Roman"/>
          <w:color w:val="000000"/>
          <w:sz w:val="24"/>
          <w:szCs w:val="24"/>
        </w:rPr>
        <w:t xml:space="preserve"> </w:t>
      </w:r>
      <w:r>
        <w:rPr>
          <w:rFonts w:hAnsi="Times New Roman" w:cs="Times New Roman"/>
          <w:color w:val="000000"/>
          <w:sz w:val="24"/>
          <w:szCs w:val="24"/>
        </w:rPr>
        <w:t>увеличилось</w:t>
      </w:r>
      <w:r>
        <w:rPr>
          <w:rFonts w:hAnsi="Times New Roman" w:cs="Times New Roman"/>
          <w:color w:val="000000"/>
          <w:sz w:val="24"/>
          <w:szCs w:val="24"/>
        </w:rPr>
        <w:t xml:space="preserve"> </w:t>
      </w:r>
      <w:r>
        <w:rPr>
          <w:rFonts w:hAnsi="Times New Roman" w:cs="Times New Roman"/>
          <w:color w:val="000000"/>
          <w:sz w:val="24"/>
          <w:szCs w:val="24"/>
        </w:rPr>
        <w:t>число</w:t>
      </w:r>
      <w:r>
        <w:rPr>
          <w:rFonts w:hAnsi="Times New Roman" w:cs="Times New Roman"/>
          <w:color w:val="000000"/>
          <w:sz w:val="24"/>
          <w:szCs w:val="24"/>
        </w:rPr>
        <w:t xml:space="preserve"> </w:t>
      </w:r>
      <w:r>
        <w:rPr>
          <w:rFonts w:hAnsi="Times New Roman" w:cs="Times New Roman"/>
          <w:color w:val="000000"/>
          <w:sz w:val="24"/>
          <w:szCs w:val="24"/>
        </w:rPr>
        <w:t>хорошистов</w:t>
      </w:r>
      <w:r>
        <w:rPr>
          <w:rFonts w:hAnsi="Times New Roman" w:cs="Times New Roman"/>
          <w:color w:val="000000"/>
          <w:sz w:val="24"/>
          <w:szCs w:val="24"/>
        </w:rPr>
        <w:t xml:space="preserve">. </w:t>
      </w:r>
      <w:r w:rsidRPr="00AF6321">
        <w:rPr>
          <w:rFonts w:hAnsi="Times New Roman" w:cs="Times New Roman"/>
          <w:color w:val="000000"/>
          <w:sz w:val="24"/>
          <w:szCs w:val="24"/>
        </w:rPr>
        <w:t>Следует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отметить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существенное</w:t>
      </w:r>
      <w:r w:rsidRPr="00AF6321">
        <w:rPr>
          <w:rFonts w:hAnsi="Times New Roman" w:cs="Times New Roman"/>
          <w:color w:val="000000"/>
          <w:sz w:val="24"/>
          <w:szCs w:val="24"/>
        </w:rPr>
        <w:t xml:space="preserve"> </w:t>
      </w:r>
      <w:r w:rsidRPr="00AF6321">
        <w:rPr>
          <w:rFonts w:hAnsi="Times New Roman" w:cs="Times New Roman"/>
          <w:color w:val="000000"/>
          <w:sz w:val="24"/>
          <w:szCs w:val="24"/>
        </w:rPr>
        <w:t>снижение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обученности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обучающихся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Pr>
          <w:rFonts w:hAnsi="Times New Roman" w:cs="Times New Roman"/>
          <w:color w:val="000000"/>
          <w:sz w:val="24"/>
          <w:szCs w:val="24"/>
        </w:rPr>
        <w:t>8</w:t>
      </w:r>
      <w:r>
        <w:rPr>
          <w:rFonts w:hAnsi="Times New Roman" w:cs="Times New Roman"/>
          <w:color w:val="000000"/>
          <w:sz w:val="24"/>
          <w:szCs w:val="24"/>
        </w:rPr>
        <w:t>а</w:t>
      </w:r>
      <w:r>
        <w:rPr>
          <w:rFonts w:hAnsi="Times New Roman" w:cs="Times New Roman"/>
          <w:color w:val="000000"/>
          <w:sz w:val="24"/>
          <w:szCs w:val="24"/>
        </w:rPr>
        <w:t>, 8</w:t>
      </w:r>
      <w:r>
        <w:rPr>
          <w:rFonts w:hAnsi="Times New Roman" w:cs="Times New Roman"/>
          <w:color w:val="000000"/>
          <w:sz w:val="24"/>
          <w:szCs w:val="24"/>
        </w:rPr>
        <w:t>б</w:t>
      </w:r>
      <w:r>
        <w:rPr>
          <w:rFonts w:hAnsi="Times New Roman" w:cs="Times New Roman"/>
          <w:color w:val="000000"/>
          <w:sz w:val="24"/>
          <w:szCs w:val="24"/>
        </w:rPr>
        <w:t>, 8</w:t>
      </w:r>
      <w:r>
        <w:rPr>
          <w:rFonts w:hAnsi="Times New Roman" w:cs="Times New Roman"/>
          <w:color w:val="000000"/>
          <w:sz w:val="24"/>
          <w:szCs w:val="24"/>
        </w:rPr>
        <w:t>г</w:t>
      </w:r>
      <w:r w:rsidRPr="00AF6321">
        <w:rPr>
          <w:rFonts w:hAnsi="Times New Roman" w:cs="Times New Roman"/>
          <w:color w:val="000000"/>
          <w:sz w:val="24"/>
          <w:szCs w:val="24"/>
        </w:rPr>
        <w:t xml:space="preserve"> </w:t>
      </w:r>
      <w:r>
        <w:rPr>
          <w:rFonts w:hAnsi="Times New Roman" w:cs="Times New Roman"/>
          <w:color w:val="000000"/>
          <w:sz w:val="24"/>
          <w:szCs w:val="24"/>
        </w:rPr>
        <w:t>классах</w:t>
      </w:r>
      <w:r w:rsidRPr="00AF6321">
        <w:rPr>
          <w:rFonts w:hAnsi="Times New Roman" w:cs="Times New Roman"/>
          <w:color w:val="000000"/>
          <w:sz w:val="24"/>
          <w:szCs w:val="24"/>
        </w:rPr>
        <w:t>.</w:t>
      </w:r>
    </w:p>
    <w:p w:rsidR="00725B1F" w:rsidRDefault="00725B1F" w:rsidP="00F105CF">
      <w:pPr>
        <w:jc w:val="both"/>
        <w:rPr>
          <w:rFonts w:hAnsi="Times New Roman" w:cs="Times New Roman"/>
          <w:color w:val="000000"/>
          <w:sz w:val="24"/>
          <w:szCs w:val="24"/>
        </w:rPr>
      </w:pPr>
    </w:p>
    <w:p w:rsidR="00F105CF" w:rsidRDefault="00F105CF" w:rsidP="00F105CF">
      <w:pPr>
        <w:rPr>
          <w:rFonts w:hAnsi="Times New Roman" w:cs="Times New Roman"/>
          <w:b/>
          <w:bCs/>
          <w:color w:val="000000"/>
          <w:sz w:val="24"/>
          <w:szCs w:val="24"/>
        </w:rPr>
      </w:pPr>
      <w:r w:rsidRPr="00AF6321">
        <w:rPr>
          <w:rFonts w:hAnsi="Times New Roman" w:cs="Times New Roman"/>
          <w:b/>
          <w:bCs/>
          <w:color w:val="000000"/>
          <w:sz w:val="24"/>
          <w:szCs w:val="24"/>
        </w:rPr>
        <w:t>Диаграмма</w:t>
      </w:r>
      <w:r>
        <w:rPr>
          <w:rFonts w:hAnsi="Times New Roman" w:cs="Times New Roman"/>
          <w:b/>
          <w:bCs/>
          <w:color w:val="000000"/>
          <w:sz w:val="24"/>
          <w:szCs w:val="24"/>
        </w:rPr>
        <w:t xml:space="preserve"> 5</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Уровень</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обученности</w:t>
      </w:r>
      <w:r w:rsidRPr="00AF6321">
        <w:rPr>
          <w:rFonts w:hAnsi="Times New Roman" w:cs="Times New Roman"/>
          <w:b/>
          <w:bCs/>
          <w:color w:val="000000"/>
          <w:sz w:val="24"/>
          <w:szCs w:val="24"/>
        </w:rPr>
        <w:t xml:space="preserve"> </w:t>
      </w:r>
      <w:r w:rsidRPr="00AF6321">
        <w:rPr>
          <w:rFonts w:hAnsi="Times New Roman" w:cs="Times New Roman"/>
          <w:b/>
          <w:bCs/>
          <w:color w:val="000000"/>
          <w:sz w:val="24"/>
          <w:szCs w:val="24"/>
        </w:rPr>
        <w:t>обучающихся</w:t>
      </w:r>
      <w:r>
        <w:rPr>
          <w:rFonts w:hAnsi="Times New Roman" w:cs="Times New Roman"/>
          <w:b/>
          <w:bCs/>
          <w:color w:val="000000"/>
          <w:sz w:val="24"/>
          <w:szCs w:val="24"/>
        </w:rPr>
        <w:t xml:space="preserve"> 9 </w:t>
      </w:r>
      <w:r w:rsidRPr="00AF6321">
        <w:rPr>
          <w:rFonts w:hAnsi="Times New Roman" w:cs="Times New Roman"/>
          <w:b/>
          <w:bCs/>
          <w:color w:val="000000"/>
          <w:sz w:val="24"/>
          <w:szCs w:val="24"/>
        </w:rPr>
        <w:t>классов</w:t>
      </w:r>
      <w:r w:rsidRPr="00AF6321">
        <w:rPr>
          <w:rFonts w:hAnsi="Times New Roman" w:cs="Times New Roman"/>
          <w:b/>
          <w:bCs/>
          <w:color w:val="000000"/>
          <w:sz w:val="24"/>
          <w:szCs w:val="24"/>
        </w:rPr>
        <w:t xml:space="preserve"> </w:t>
      </w:r>
    </w:p>
    <w:p w:rsidR="00F105CF" w:rsidRDefault="00F105CF" w:rsidP="00F105CF">
      <w:pPr>
        <w:rPr>
          <w:rFonts w:hAnsi="Times New Roman" w:cs="Times New Roman"/>
          <w:b/>
          <w:bCs/>
          <w:color w:val="000000"/>
          <w:sz w:val="24"/>
          <w:szCs w:val="24"/>
        </w:rPr>
      </w:pPr>
      <w:r>
        <w:rPr>
          <w:noProof/>
          <w:lang w:eastAsia="ru-RU"/>
        </w:rPr>
        <w:lastRenderedPageBreak/>
        <w:drawing>
          <wp:inline distT="0" distB="0" distL="0" distR="0" wp14:anchorId="64C4CCF1" wp14:editId="6CF71A35">
            <wp:extent cx="6240780" cy="3804285"/>
            <wp:effectExtent l="0" t="0" r="7620" b="571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05CF" w:rsidRPr="00AF6321" w:rsidRDefault="00F105CF" w:rsidP="00F105CF">
      <w:pPr>
        <w:spacing w:after="0" w:line="240" w:lineRule="auto"/>
        <w:jc w:val="both"/>
        <w:rPr>
          <w:rFonts w:hAnsi="Times New Roman" w:cs="Times New Roman"/>
          <w:color w:val="000000"/>
          <w:sz w:val="24"/>
          <w:szCs w:val="24"/>
        </w:rPr>
      </w:pPr>
      <w:r w:rsidRPr="00AF6321">
        <w:rPr>
          <w:rFonts w:hAnsi="Times New Roman" w:cs="Times New Roman"/>
          <w:color w:val="000000"/>
          <w:sz w:val="24"/>
          <w:szCs w:val="24"/>
        </w:rPr>
        <w:t>Анализ</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учебных</w:t>
      </w:r>
      <w:r>
        <w:rPr>
          <w:rFonts w:hAnsi="Times New Roman" w:cs="Times New Roman"/>
          <w:color w:val="000000"/>
          <w:sz w:val="24"/>
          <w:szCs w:val="24"/>
        </w:rPr>
        <w:t> </w:t>
      </w:r>
      <w:r w:rsidRPr="00AF6321">
        <w:rPr>
          <w:rFonts w:hAnsi="Times New Roman" w:cs="Times New Roman"/>
          <w:color w:val="000000"/>
          <w:sz w:val="24"/>
          <w:szCs w:val="24"/>
        </w:rPr>
        <w:t>результатов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показывает</w:t>
      </w:r>
      <w:r w:rsidRPr="00AF6321">
        <w:rPr>
          <w:rFonts w:hAnsi="Times New Roman" w:cs="Times New Roman"/>
          <w:color w:val="000000"/>
          <w:sz w:val="24"/>
          <w:szCs w:val="24"/>
        </w:rPr>
        <w:t xml:space="preserve"> </w:t>
      </w:r>
      <w:r>
        <w:rPr>
          <w:rFonts w:hAnsi="Times New Roman" w:cs="Times New Roman"/>
          <w:color w:val="000000"/>
          <w:sz w:val="24"/>
          <w:szCs w:val="24"/>
        </w:rPr>
        <w:t>небольшой</w:t>
      </w:r>
      <w:r>
        <w:rPr>
          <w:rFonts w:hAnsi="Times New Roman" w:cs="Times New Roman"/>
          <w:color w:val="000000"/>
          <w:sz w:val="24"/>
          <w:szCs w:val="24"/>
        </w:rPr>
        <w:t xml:space="preserve"> </w:t>
      </w:r>
      <w:r w:rsidRPr="00AF6321">
        <w:rPr>
          <w:rFonts w:hAnsi="Times New Roman" w:cs="Times New Roman"/>
          <w:color w:val="000000"/>
          <w:sz w:val="24"/>
          <w:szCs w:val="24"/>
        </w:rPr>
        <w:t>рост</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качества</w:t>
      </w:r>
      <w:r w:rsidRPr="00AF6321">
        <w:rPr>
          <w:rFonts w:hAnsi="Times New Roman" w:cs="Times New Roman"/>
          <w:color w:val="000000"/>
          <w:sz w:val="24"/>
          <w:szCs w:val="24"/>
        </w:rPr>
        <w:t xml:space="preserve"> </w:t>
      </w:r>
      <w:r w:rsidRPr="00AF6321">
        <w:rPr>
          <w:rFonts w:hAnsi="Times New Roman" w:cs="Times New Roman"/>
          <w:color w:val="000000"/>
          <w:sz w:val="24"/>
          <w:szCs w:val="24"/>
        </w:rPr>
        <w:t>знаний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xml:space="preserve"> 9</w:t>
      </w:r>
      <w:r>
        <w:rPr>
          <w:rFonts w:hAnsi="Times New Roman" w:cs="Times New Roman"/>
          <w:color w:val="000000"/>
          <w:sz w:val="24"/>
          <w:szCs w:val="24"/>
        </w:rPr>
        <w:t>р</w:t>
      </w:r>
      <w:r w:rsidRPr="00AF6321">
        <w:rPr>
          <w:rFonts w:hAnsi="Times New Roman" w:cs="Times New Roman"/>
          <w:color w:val="000000"/>
          <w:sz w:val="24"/>
          <w:szCs w:val="24"/>
        </w:rPr>
        <w:t xml:space="preserve"> </w:t>
      </w:r>
      <w:r>
        <w:rPr>
          <w:rFonts w:hAnsi="Times New Roman" w:cs="Times New Roman"/>
          <w:color w:val="000000"/>
          <w:sz w:val="24"/>
          <w:szCs w:val="24"/>
        </w:rPr>
        <w:t>классе</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w:t>
      </w:r>
      <w:r w:rsidRPr="00AF6321">
        <w:rPr>
          <w:rFonts w:hAnsi="Times New Roman" w:cs="Times New Roman"/>
          <w:color w:val="000000"/>
          <w:sz w:val="24"/>
          <w:szCs w:val="24"/>
        </w:rPr>
        <w:t xml:space="preserve"> </w:t>
      </w:r>
      <w:r w:rsidRPr="00AF6321">
        <w:rPr>
          <w:rFonts w:hAnsi="Times New Roman" w:cs="Times New Roman"/>
          <w:color w:val="000000"/>
          <w:sz w:val="24"/>
          <w:szCs w:val="24"/>
        </w:rPr>
        <w:t>счет</w:t>
      </w:r>
      <w:r w:rsidRPr="00AF6321">
        <w:rPr>
          <w:rFonts w:hAnsi="Times New Roman" w:cs="Times New Roman"/>
          <w:color w:val="000000"/>
          <w:sz w:val="24"/>
          <w:szCs w:val="24"/>
        </w:rPr>
        <w:t xml:space="preserve"> </w:t>
      </w:r>
      <w:r>
        <w:rPr>
          <w:rFonts w:hAnsi="Times New Roman" w:cs="Times New Roman"/>
          <w:color w:val="000000"/>
          <w:sz w:val="24"/>
          <w:szCs w:val="24"/>
        </w:rPr>
        <w:t>увеличения</w:t>
      </w:r>
      <w:r>
        <w:rPr>
          <w:rFonts w:hAnsi="Times New Roman" w:cs="Times New Roman"/>
          <w:color w:val="000000"/>
          <w:sz w:val="24"/>
          <w:szCs w:val="24"/>
        </w:rPr>
        <w:t xml:space="preserve"> </w:t>
      </w:r>
      <w:r>
        <w:rPr>
          <w:rFonts w:hAnsi="Times New Roman" w:cs="Times New Roman"/>
          <w:color w:val="000000"/>
          <w:sz w:val="24"/>
          <w:szCs w:val="24"/>
        </w:rPr>
        <w:t>числа</w:t>
      </w:r>
      <w:r>
        <w:rPr>
          <w:rFonts w:hAnsi="Times New Roman" w:cs="Times New Roman"/>
          <w:color w:val="000000"/>
          <w:sz w:val="24"/>
          <w:szCs w:val="24"/>
        </w:rPr>
        <w:t xml:space="preserve"> </w:t>
      </w:r>
      <w:r>
        <w:rPr>
          <w:rFonts w:hAnsi="Times New Roman" w:cs="Times New Roman"/>
          <w:color w:val="000000"/>
          <w:sz w:val="24"/>
          <w:szCs w:val="24"/>
        </w:rPr>
        <w:t>хорошистов</w:t>
      </w:r>
      <w:r>
        <w:rPr>
          <w:rFonts w:hAnsi="Times New Roman" w:cs="Times New Roman"/>
          <w:color w:val="000000"/>
          <w:sz w:val="24"/>
          <w:szCs w:val="24"/>
        </w:rPr>
        <w:t xml:space="preserve">. </w:t>
      </w:r>
      <w:r>
        <w:rPr>
          <w:rFonts w:hAnsi="Times New Roman" w:cs="Times New Roman"/>
          <w:color w:val="000000"/>
          <w:sz w:val="24"/>
          <w:szCs w:val="24"/>
        </w:rPr>
        <w:t>В</w:t>
      </w:r>
      <w:r>
        <w:rPr>
          <w:rFonts w:hAnsi="Times New Roman" w:cs="Times New Roman"/>
          <w:color w:val="000000"/>
          <w:sz w:val="24"/>
          <w:szCs w:val="24"/>
        </w:rPr>
        <w:t xml:space="preserve"> 9</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и</w:t>
      </w:r>
      <w:r>
        <w:rPr>
          <w:rFonts w:hAnsi="Times New Roman" w:cs="Times New Roman"/>
          <w:color w:val="000000"/>
          <w:sz w:val="24"/>
          <w:szCs w:val="24"/>
        </w:rPr>
        <w:t xml:space="preserve"> 9</w:t>
      </w:r>
      <w:r>
        <w:rPr>
          <w:rFonts w:hAnsi="Times New Roman" w:cs="Times New Roman"/>
          <w:color w:val="000000"/>
          <w:sz w:val="24"/>
          <w:szCs w:val="24"/>
        </w:rPr>
        <w:t>б</w:t>
      </w:r>
      <w:r>
        <w:rPr>
          <w:rFonts w:hAnsi="Times New Roman" w:cs="Times New Roman"/>
          <w:color w:val="000000"/>
          <w:sz w:val="24"/>
          <w:szCs w:val="24"/>
        </w:rPr>
        <w:t xml:space="preserve"> </w:t>
      </w:r>
      <w:r>
        <w:rPr>
          <w:rFonts w:hAnsi="Times New Roman" w:cs="Times New Roman"/>
          <w:color w:val="000000"/>
          <w:sz w:val="24"/>
          <w:szCs w:val="24"/>
        </w:rPr>
        <w:t>число</w:t>
      </w:r>
      <w:r>
        <w:rPr>
          <w:rFonts w:hAnsi="Times New Roman" w:cs="Times New Roman"/>
          <w:color w:val="000000"/>
          <w:sz w:val="24"/>
          <w:szCs w:val="24"/>
        </w:rPr>
        <w:t xml:space="preserve"> </w:t>
      </w:r>
      <w:r>
        <w:rPr>
          <w:rFonts w:hAnsi="Times New Roman" w:cs="Times New Roman"/>
          <w:color w:val="000000"/>
          <w:sz w:val="24"/>
          <w:szCs w:val="24"/>
        </w:rPr>
        <w:t>хорошистов</w:t>
      </w:r>
      <w:r>
        <w:rPr>
          <w:rFonts w:hAnsi="Times New Roman" w:cs="Times New Roman"/>
          <w:color w:val="000000"/>
          <w:sz w:val="24"/>
          <w:szCs w:val="24"/>
        </w:rPr>
        <w:t xml:space="preserve"> </w:t>
      </w:r>
      <w:r>
        <w:rPr>
          <w:rFonts w:hAnsi="Times New Roman" w:cs="Times New Roman"/>
          <w:color w:val="000000"/>
          <w:sz w:val="24"/>
          <w:szCs w:val="24"/>
        </w:rPr>
        <w:t>остались</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прежнем</w:t>
      </w:r>
      <w:r>
        <w:rPr>
          <w:rFonts w:hAnsi="Times New Roman" w:cs="Times New Roman"/>
          <w:color w:val="000000"/>
          <w:sz w:val="24"/>
          <w:szCs w:val="24"/>
        </w:rPr>
        <w:t xml:space="preserve"> </w:t>
      </w:r>
      <w:r>
        <w:rPr>
          <w:rFonts w:hAnsi="Times New Roman" w:cs="Times New Roman"/>
          <w:color w:val="000000"/>
          <w:sz w:val="24"/>
          <w:szCs w:val="24"/>
        </w:rPr>
        <w:t>уровне</w:t>
      </w:r>
      <w:r>
        <w:rPr>
          <w:rFonts w:hAnsi="Times New Roman" w:cs="Times New Roman"/>
          <w:color w:val="000000"/>
          <w:sz w:val="24"/>
          <w:szCs w:val="24"/>
        </w:rPr>
        <w:t xml:space="preserve">, </w:t>
      </w:r>
      <w:r>
        <w:rPr>
          <w:rFonts w:hAnsi="Times New Roman" w:cs="Times New Roman"/>
          <w:color w:val="000000"/>
          <w:sz w:val="24"/>
          <w:szCs w:val="24"/>
        </w:rPr>
        <w:t>но</w:t>
      </w:r>
      <w:r>
        <w:rPr>
          <w:rFonts w:hAnsi="Times New Roman" w:cs="Times New Roman"/>
          <w:color w:val="000000"/>
          <w:sz w:val="24"/>
          <w:szCs w:val="24"/>
        </w:rPr>
        <w:t xml:space="preserve"> </w:t>
      </w:r>
      <w:r>
        <w:rPr>
          <w:rFonts w:hAnsi="Times New Roman" w:cs="Times New Roman"/>
          <w:color w:val="000000"/>
          <w:sz w:val="24"/>
          <w:szCs w:val="24"/>
        </w:rPr>
        <w:t>сн</w:t>
      </w:r>
      <w:r w:rsidRPr="00AF6321">
        <w:rPr>
          <w:rFonts w:hAnsi="Times New Roman" w:cs="Times New Roman"/>
          <w:color w:val="000000"/>
          <w:sz w:val="24"/>
          <w:szCs w:val="24"/>
        </w:rPr>
        <w:t>ижение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обученности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обучающихся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xml:space="preserve"> 9</w:t>
      </w:r>
      <w:r>
        <w:rPr>
          <w:rFonts w:hAnsi="Times New Roman" w:cs="Times New Roman"/>
          <w:color w:val="000000"/>
          <w:sz w:val="24"/>
          <w:szCs w:val="24"/>
        </w:rPr>
        <w:t>а</w:t>
      </w:r>
      <w:r>
        <w:rPr>
          <w:rFonts w:hAnsi="Times New Roman" w:cs="Times New Roman"/>
          <w:color w:val="000000"/>
          <w:sz w:val="24"/>
          <w:szCs w:val="24"/>
        </w:rPr>
        <w:t xml:space="preserve"> </w:t>
      </w:r>
      <w:r>
        <w:rPr>
          <w:rFonts w:hAnsi="Times New Roman" w:cs="Times New Roman"/>
          <w:color w:val="000000"/>
          <w:sz w:val="24"/>
          <w:szCs w:val="24"/>
        </w:rPr>
        <w:t>классе</w:t>
      </w:r>
      <w:r w:rsidRPr="00AF6321">
        <w:rPr>
          <w:rFonts w:hAnsi="Times New Roman" w:cs="Times New Roman"/>
          <w:color w:val="000000"/>
          <w:sz w:val="24"/>
          <w:szCs w:val="24"/>
        </w:rPr>
        <w:t>.</w:t>
      </w:r>
    </w:p>
    <w:p w:rsidR="00F105CF" w:rsidRDefault="00F105CF" w:rsidP="00F105CF">
      <w:pPr>
        <w:spacing w:after="0" w:line="240" w:lineRule="auto"/>
        <w:jc w:val="both"/>
        <w:rPr>
          <w:rFonts w:hAnsi="Times New Roman" w:cs="Times New Roman"/>
          <w:color w:val="000000"/>
          <w:sz w:val="24"/>
          <w:szCs w:val="24"/>
        </w:rPr>
      </w:pPr>
      <w:r w:rsidRPr="00AF6321">
        <w:rPr>
          <w:rFonts w:hAnsi="Times New Roman" w:cs="Times New Roman"/>
          <w:color w:val="000000"/>
          <w:sz w:val="24"/>
          <w:szCs w:val="24"/>
        </w:rPr>
        <w:t>Из</w:t>
      </w:r>
      <w:r>
        <w:rPr>
          <w:rFonts w:hAnsi="Times New Roman" w:cs="Times New Roman"/>
          <w:color w:val="000000"/>
          <w:sz w:val="24"/>
          <w:szCs w:val="24"/>
        </w:rPr>
        <w:t xml:space="preserve"> 2 </w:t>
      </w:r>
      <w:r w:rsidRPr="00AF6321">
        <w:rPr>
          <w:rFonts w:hAnsi="Times New Roman" w:cs="Times New Roman"/>
          <w:color w:val="000000"/>
          <w:sz w:val="24"/>
          <w:szCs w:val="24"/>
        </w:rPr>
        <w:t>обучающихся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неуспевающих</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w:t>
      </w:r>
      <w:r w:rsidRPr="00AF6321">
        <w:rPr>
          <w:rFonts w:hAnsi="Times New Roman" w:cs="Times New Roman"/>
          <w:color w:val="000000"/>
          <w:sz w:val="24"/>
          <w:szCs w:val="24"/>
        </w:rPr>
        <w:t>3-</w:t>
      </w:r>
      <w:r w:rsidRPr="00AF6321">
        <w:rPr>
          <w:rFonts w:hAnsi="Times New Roman" w:cs="Times New Roman"/>
          <w:color w:val="000000"/>
          <w:sz w:val="24"/>
          <w:szCs w:val="24"/>
        </w:rPr>
        <w:t>й</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четверти</w:t>
      </w:r>
      <w:r w:rsidRPr="00AF6321">
        <w:rPr>
          <w:rFonts w:hAnsi="Times New Roman" w:cs="Times New Roman"/>
          <w:color w:val="000000"/>
          <w:sz w:val="24"/>
          <w:szCs w:val="24"/>
        </w:rPr>
        <w:t xml:space="preserve">, </w:t>
      </w: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учащийся</w:t>
      </w:r>
      <w:r>
        <w:rPr>
          <w:rFonts w:hAnsi="Times New Roman" w:cs="Times New Roman"/>
          <w:color w:val="000000"/>
          <w:sz w:val="24"/>
          <w:szCs w:val="24"/>
        </w:rPr>
        <w:t xml:space="preserve"> 8</w:t>
      </w:r>
      <w:r>
        <w:rPr>
          <w:rFonts w:hAnsi="Times New Roman" w:cs="Times New Roman"/>
          <w:color w:val="000000"/>
          <w:sz w:val="24"/>
          <w:szCs w:val="24"/>
        </w:rPr>
        <w:t>г</w:t>
      </w:r>
      <w:r>
        <w:rPr>
          <w:rFonts w:hAnsi="Times New Roman" w:cs="Times New Roman"/>
          <w:color w:val="000000"/>
          <w:sz w:val="24"/>
          <w:szCs w:val="24"/>
        </w:rPr>
        <w:t xml:space="preserve"> </w:t>
      </w:r>
      <w:r>
        <w:rPr>
          <w:rFonts w:hAnsi="Times New Roman" w:cs="Times New Roman"/>
          <w:color w:val="000000"/>
          <w:sz w:val="24"/>
          <w:szCs w:val="24"/>
        </w:rPr>
        <w:t>класса</w:t>
      </w:r>
      <w:r>
        <w:rPr>
          <w:rFonts w:hAnsi="Times New Roman" w:cs="Times New Roman"/>
          <w:color w:val="000000"/>
          <w:sz w:val="24"/>
          <w:szCs w:val="24"/>
        </w:rPr>
        <w:t xml:space="preserve"> </w:t>
      </w:r>
      <w:r>
        <w:rPr>
          <w:rFonts w:hAnsi="Times New Roman" w:cs="Times New Roman"/>
          <w:color w:val="000000"/>
          <w:sz w:val="24"/>
          <w:szCs w:val="24"/>
        </w:rPr>
        <w:t>имеет</w:t>
      </w:r>
      <w:r>
        <w:rPr>
          <w:rFonts w:hAnsi="Times New Roman" w:cs="Times New Roman"/>
          <w:color w:val="000000"/>
          <w:sz w:val="24"/>
          <w:szCs w:val="24"/>
        </w:rPr>
        <w:t xml:space="preserve"> </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четвертную</w:t>
      </w:r>
      <w:r w:rsidRPr="00AF6321">
        <w:rPr>
          <w:rFonts w:hAnsi="Times New Roman" w:cs="Times New Roman"/>
          <w:color w:val="000000"/>
          <w:sz w:val="24"/>
          <w:szCs w:val="24"/>
        </w:rPr>
        <w:t xml:space="preserve"> </w:t>
      </w:r>
      <w:r w:rsidRPr="00AF6321">
        <w:rPr>
          <w:rFonts w:hAnsi="Times New Roman" w:cs="Times New Roman"/>
          <w:color w:val="000000"/>
          <w:sz w:val="24"/>
          <w:szCs w:val="24"/>
        </w:rPr>
        <w:t>отметку</w:t>
      </w:r>
      <w:r w:rsidRPr="00AF6321">
        <w:rPr>
          <w:rFonts w:hAnsi="Times New Roman" w:cs="Times New Roman"/>
          <w:color w:val="000000"/>
          <w:sz w:val="24"/>
          <w:szCs w:val="24"/>
        </w:rPr>
        <w:t xml:space="preserve"> </w:t>
      </w:r>
      <w:r w:rsidRPr="00AF6321">
        <w:rPr>
          <w:rFonts w:hAnsi="Times New Roman" w:cs="Times New Roman"/>
          <w:color w:val="000000"/>
          <w:sz w:val="24"/>
          <w:szCs w:val="24"/>
        </w:rPr>
        <w:t>«</w:t>
      </w:r>
      <w:r w:rsidRPr="00AF6321">
        <w:rPr>
          <w:rFonts w:hAnsi="Times New Roman" w:cs="Times New Roman"/>
          <w:color w:val="000000"/>
          <w:sz w:val="24"/>
          <w:szCs w:val="24"/>
        </w:rPr>
        <w:t>2</w:t>
      </w:r>
      <w:r w:rsidRPr="00AF6321">
        <w:rPr>
          <w:rFonts w:hAnsi="Times New Roman" w:cs="Times New Roman"/>
          <w:color w:val="000000"/>
          <w:sz w:val="24"/>
          <w:szCs w:val="24"/>
        </w:rPr>
        <w:t>»</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w:t>
      </w:r>
      <w:r w:rsidRPr="00AF6321">
        <w:rPr>
          <w:rFonts w:hAnsi="Times New Roman" w:cs="Times New Roman"/>
          <w:color w:val="000000"/>
          <w:sz w:val="24"/>
          <w:szCs w:val="24"/>
        </w:rPr>
        <w:t xml:space="preserve"> </w:t>
      </w:r>
      <w:r>
        <w:rPr>
          <w:rFonts w:hAnsi="Times New Roman" w:cs="Times New Roman"/>
          <w:color w:val="000000"/>
          <w:sz w:val="24"/>
          <w:szCs w:val="24"/>
        </w:rPr>
        <w:t>русскому</w:t>
      </w:r>
      <w:r>
        <w:rPr>
          <w:rFonts w:hAnsi="Times New Roman" w:cs="Times New Roman"/>
          <w:color w:val="000000"/>
          <w:sz w:val="24"/>
          <w:szCs w:val="24"/>
        </w:rPr>
        <w:t xml:space="preserve"> </w:t>
      </w:r>
      <w:r>
        <w:rPr>
          <w:rFonts w:hAnsi="Times New Roman" w:cs="Times New Roman"/>
          <w:color w:val="000000"/>
          <w:sz w:val="24"/>
          <w:szCs w:val="24"/>
        </w:rPr>
        <w:t>языку</w:t>
      </w:r>
      <w:r>
        <w:rPr>
          <w:rFonts w:hAnsi="Times New Roman" w:cs="Times New Roman"/>
          <w:color w:val="000000"/>
          <w:sz w:val="24"/>
          <w:szCs w:val="24"/>
        </w:rPr>
        <w:t xml:space="preserve"> </w:t>
      </w:r>
      <w:r w:rsidRPr="00AF6321">
        <w:rPr>
          <w:rFonts w:hAnsi="Times New Roman" w:cs="Times New Roman"/>
          <w:color w:val="000000"/>
          <w:sz w:val="24"/>
          <w:szCs w:val="24"/>
        </w:rPr>
        <w:t>(</w:t>
      </w:r>
      <w:r w:rsidRPr="00AF6321">
        <w:rPr>
          <w:rFonts w:hAnsi="Times New Roman" w:cs="Times New Roman"/>
          <w:color w:val="000000"/>
          <w:sz w:val="24"/>
          <w:szCs w:val="24"/>
        </w:rPr>
        <w:t>учитель</w:t>
      </w:r>
      <w:r w:rsidRPr="00AF6321">
        <w:rPr>
          <w:rFonts w:hAnsi="Times New Roman" w:cs="Times New Roman"/>
          <w:color w:val="000000"/>
          <w:sz w:val="24"/>
          <w:szCs w:val="24"/>
        </w:rPr>
        <w:t xml:space="preserve"> </w:t>
      </w:r>
      <w:r w:rsidRPr="00AF6321">
        <w:rPr>
          <w:rFonts w:hAnsi="Times New Roman" w:cs="Times New Roman"/>
          <w:color w:val="000000"/>
          <w:sz w:val="24"/>
          <w:szCs w:val="24"/>
        </w:rPr>
        <w:t>–</w:t>
      </w:r>
      <w:r w:rsidRPr="00AF6321">
        <w:rPr>
          <w:rFonts w:hAnsi="Times New Roman" w:cs="Times New Roman"/>
          <w:color w:val="000000"/>
          <w:sz w:val="24"/>
          <w:szCs w:val="24"/>
        </w:rPr>
        <w:t xml:space="preserve"> </w:t>
      </w:r>
      <w:r>
        <w:rPr>
          <w:rFonts w:hAnsi="Times New Roman" w:cs="Times New Roman"/>
          <w:color w:val="000000"/>
          <w:sz w:val="24"/>
          <w:szCs w:val="24"/>
        </w:rPr>
        <w:t>Юматова</w:t>
      </w:r>
      <w:r>
        <w:rPr>
          <w:rFonts w:hAnsi="Times New Roman" w:cs="Times New Roman"/>
          <w:color w:val="000000"/>
          <w:sz w:val="24"/>
          <w:szCs w:val="24"/>
        </w:rPr>
        <w:t xml:space="preserve"> </w:t>
      </w:r>
      <w:r>
        <w:rPr>
          <w:rFonts w:hAnsi="Times New Roman" w:cs="Times New Roman"/>
          <w:color w:val="000000"/>
          <w:sz w:val="24"/>
          <w:szCs w:val="24"/>
        </w:rPr>
        <w:t>Н</w:t>
      </w:r>
      <w:r>
        <w:rPr>
          <w:rFonts w:hAnsi="Times New Roman" w:cs="Times New Roman"/>
          <w:color w:val="000000"/>
          <w:sz w:val="24"/>
          <w:szCs w:val="24"/>
        </w:rPr>
        <w:t>.</w:t>
      </w:r>
      <w:r>
        <w:rPr>
          <w:rFonts w:hAnsi="Times New Roman" w:cs="Times New Roman"/>
          <w:color w:val="000000"/>
          <w:sz w:val="24"/>
          <w:szCs w:val="24"/>
        </w:rPr>
        <w:t>Г</w:t>
      </w:r>
      <w:r>
        <w:rPr>
          <w:rFonts w:hAnsi="Times New Roman" w:cs="Times New Roman"/>
          <w:color w:val="000000"/>
          <w:sz w:val="24"/>
          <w:szCs w:val="24"/>
        </w:rPr>
        <w:t>.</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том</w:t>
      </w:r>
      <w:r w:rsidRPr="00AF6321">
        <w:rPr>
          <w:rFonts w:hAnsi="Times New Roman" w:cs="Times New Roman"/>
          <w:color w:val="000000"/>
          <w:sz w:val="24"/>
          <w:szCs w:val="24"/>
        </w:rPr>
        <w:t xml:space="preserve"> </w:t>
      </w:r>
      <w:r w:rsidRPr="00AF6321">
        <w:rPr>
          <w:rFonts w:hAnsi="Times New Roman" w:cs="Times New Roman"/>
          <w:color w:val="000000"/>
          <w:sz w:val="24"/>
          <w:szCs w:val="24"/>
        </w:rPr>
        <w:t>числе</w:t>
      </w:r>
      <w:r w:rsidRPr="00AF6321">
        <w:rPr>
          <w:rFonts w:hAnsi="Times New Roman" w:cs="Times New Roman"/>
          <w:color w:val="000000"/>
          <w:sz w:val="24"/>
          <w:szCs w:val="24"/>
        </w:rPr>
        <w:t xml:space="preserve"> </w:t>
      </w:r>
      <w:r>
        <w:rPr>
          <w:rFonts w:hAnsi="Times New Roman" w:cs="Times New Roman"/>
          <w:color w:val="000000"/>
          <w:sz w:val="24"/>
          <w:szCs w:val="24"/>
        </w:rPr>
        <w:t>один</w:t>
      </w:r>
      <w:r>
        <w:rPr>
          <w:rFonts w:hAnsi="Times New Roman" w:cs="Times New Roman"/>
          <w:color w:val="000000"/>
          <w:sz w:val="24"/>
          <w:szCs w:val="24"/>
        </w:rPr>
        <w:t xml:space="preserve"> </w:t>
      </w:r>
      <w:r>
        <w:rPr>
          <w:rFonts w:hAnsi="Times New Roman" w:cs="Times New Roman"/>
          <w:color w:val="000000"/>
          <w:sz w:val="24"/>
          <w:szCs w:val="24"/>
        </w:rPr>
        <w:t>учащийся</w:t>
      </w:r>
      <w:r>
        <w:rPr>
          <w:rFonts w:hAnsi="Times New Roman" w:cs="Times New Roman"/>
          <w:color w:val="000000"/>
          <w:sz w:val="24"/>
          <w:szCs w:val="24"/>
        </w:rPr>
        <w:t xml:space="preserve"> 7</w:t>
      </w:r>
      <w:r>
        <w:rPr>
          <w:rFonts w:hAnsi="Times New Roman" w:cs="Times New Roman"/>
          <w:color w:val="000000"/>
          <w:sz w:val="24"/>
          <w:szCs w:val="24"/>
        </w:rPr>
        <w:t>б</w:t>
      </w:r>
      <w:r>
        <w:rPr>
          <w:rFonts w:hAnsi="Times New Roman" w:cs="Times New Roman"/>
          <w:color w:val="000000"/>
          <w:sz w:val="24"/>
          <w:szCs w:val="24"/>
        </w:rPr>
        <w:t xml:space="preserve"> </w:t>
      </w:r>
      <w:r>
        <w:rPr>
          <w:rFonts w:hAnsi="Times New Roman" w:cs="Times New Roman"/>
          <w:color w:val="000000"/>
          <w:sz w:val="24"/>
          <w:szCs w:val="24"/>
        </w:rPr>
        <w:t>класса</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w:t>
      </w:r>
      <w:r w:rsidRPr="00AF6321">
        <w:rPr>
          <w:rFonts w:hAnsi="Times New Roman" w:cs="Times New Roman"/>
          <w:color w:val="000000"/>
          <w:sz w:val="24"/>
          <w:szCs w:val="24"/>
        </w:rPr>
        <w:t>3-</w:t>
      </w:r>
      <w:r w:rsidRPr="00AF6321">
        <w:rPr>
          <w:rFonts w:hAnsi="Times New Roman" w:cs="Times New Roman"/>
          <w:color w:val="000000"/>
          <w:sz w:val="24"/>
          <w:szCs w:val="24"/>
        </w:rPr>
        <w:t>й</w:t>
      </w:r>
      <w:r w:rsidRPr="00AF6321">
        <w:rPr>
          <w:rFonts w:hAnsi="Times New Roman" w:cs="Times New Roman"/>
          <w:color w:val="000000"/>
          <w:sz w:val="24"/>
          <w:szCs w:val="24"/>
        </w:rPr>
        <w:t xml:space="preserve"> </w:t>
      </w:r>
      <w:r w:rsidRPr="00AF6321">
        <w:rPr>
          <w:rFonts w:hAnsi="Times New Roman" w:cs="Times New Roman"/>
          <w:color w:val="000000"/>
          <w:sz w:val="24"/>
          <w:szCs w:val="24"/>
        </w:rPr>
        <w:t>четверти</w:t>
      </w:r>
      <w:r w:rsidRPr="00AF6321">
        <w:rPr>
          <w:rFonts w:hAnsi="Times New Roman" w:cs="Times New Roman"/>
          <w:color w:val="000000"/>
          <w:sz w:val="24"/>
          <w:szCs w:val="24"/>
        </w:rPr>
        <w:t xml:space="preserve"> </w:t>
      </w:r>
      <w:r>
        <w:rPr>
          <w:rFonts w:hAnsi="Times New Roman" w:cs="Times New Roman"/>
          <w:color w:val="000000"/>
          <w:sz w:val="24"/>
          <w:szCs w:val="24"/>
        </w:rPr>
        <w:t>получил</w:t>
      </w:r>
      <w:r>
        <w:rPr>
          <w:rFonts w:hAnsi="Times New Roman" w:cs="Times New Roman"/>
          <w:color w:val="000000"/>
          <w:sz w:val="24"/>
          <w:szCs w:val="24"/>
        </w:rPr>
        <w:t xml:space="preserve"> </w:t>
      </w:r>
      <w:r>
        <w:rPr>
          <w:rFonts w:hAnsi="Times New Roman" w:cs="Times New Roman"/>
          <w:color w:val="000000"/>
          <w:sz w:val="24"/>
          <w:szCs w:val="24"/>
        </w:rPr>
        <w:t>две</w:t>
      </w:r>
      <w:r>
        <w:rPr>
          <w:rFonts w:hAnsi="Times New Roman" w:cs="Times New Roman"/>
          <w:color w:val="000000"/>
          <w:sz w:val="24"/>
          <w:szCs w:val="24"/>
        </w:rPr>
        <w:t xml:space="preserve"> </w:t>
      </w:r>
      <w:r>
        <w:rPr>
          <w:rFonts w:hAnsi="Times New Roman" w:cs="Times New Roman"/>
          <w:color w:val="000000"/>
          <w:sz w:val="24"/>
          <w:szCs w:val="24"/>
        </w:rPr>
        <w:t>неудовлетворительные</w:t>
      </w:r>
      <w:r>
        <w:rPr>
          <w:rFonts w:hAnsi="Times New Roman" w:cs="Times New Roman"/>
          <w:color w:val="000000"/>
          <w:sz w:val="24"/>
          <w:szCs w:val="24"/>
        </w:rPr>
        <w:t xml:space="preserve"> </w:t>
      </w:r>
      <w:r>
        <w:rPr>
          <w:rFonts w:hAnsi="Times New Roman" w:cs="Times New Roman"/>
          <w:color w:val="000000"/>
          <w:sz w:val="24"/>
          <w:szCs w:val="24"/>
        </w:rPr>
        <w:t>отметки</w:t>
      </w:r>
      <w:r w:rsidRPr="00AF6321">
        <w:rPr>
          <w:rFonts w:hAnsi="Times New Roman" w:cs="Times New Roman"/>
          <w:color w:val="000000"/>
          <w:sz w:val="24"/>
          <w:szCs w:val="24"/>
        </w:rPr>
        <w:t xml:space="preserve">, </w:t>
      </w:r>
      <w:r w:rsidRPr="00AF6321">
        <w:rPr>
          <w:rFonts w:hAnsi="Times New Roman" w:cs="Times New Roman"/>
          <w:color w:val="000000"/>
          <w:sz w:val="24"/>
          <w:szCs w:val="24"/>
        </w:rPr>
        <w:t>что</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позволяет</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прогнозировать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академическую</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задолженность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w:t>
      </w:r>
      <w:r w:rsidRPr="00AF6321">
        <w:rPr>
          <w:rFonts w:hAnsi="Times New Roman" w:cs="Times New Roman"/>
          <w:color w:val="000000"/>
          <w:sz w:val="24"/>
          <w:szCs w:val="24"/>
        </w:rPr>
        <w:t xml:space="preserve"> </w:t>
      </w:r>
      <w:r w:rsidRPr="00AF6321">
        <w:rPr>
          <w:rFonts w:hAnsi="Times New Roman" w:cs="Times New Roman"/>
          <w:color w:val="000000"/>
          <w:sz w:val="24"/>
          <w:szCs w:val="24"/>
        </w:rPr>
        <w:t>итогам</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учебного</w:t>
      </w:r>
      <w:r w:rsidRPr="00AF6321">
        <w:rPr>
          <w:rFonts w:hAnsi="Times New Roman" w:cs="Times New Roman"/>
          <w:color w:val="000000"/>
          <w:sz w:val="24"/>
          <w:szCs w:val="24"/>
        </w:rPr>
        <w:t xml:space="preserve"> </w:t>
      </w:r>
      <w:r w:rsidRPr="00AF6321">
        <w:rPr>
          <w:rFonts w:hAnsi="Times New Roman" w:cs="Times New Roman"/>
          <w:color w:val="000000"/>
          <w:sz w:val="24"/>
          <w:szCs w:val="24"/>
        </w:rPr>
        <w:t>года</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условный</w:t>
      </w:r>
      <w:r w:rsidRPr="00AF6321">
        <w:rPr>
          <w:rFonts w:hAnsi="Times New Roman" w:cs="Times New Roman"/>
          <w:color w:val="000000"/>
          <w:sz w:val="24"/>
          <w:szCs w:val="24"/>
        </w:rPr>
        <w:t xml:space="preserve"> </w:t>
      </w:r>
      <w:r w:rsidRPr="00AF6321">
        <w:rPr>
          <w:rFonts w:hAnsi="Times New Roman" w:cs="Times New Roman"/>
          <w:color w:val="000000"/>
          <w:sz w:val="24"/>
          <w:szCs w:val="24"/>
        </w:rPr>
        <w:t>перевод</w:t>
      </w:r>
      <w:r w:rsidRPr="00AF6321">
        <w:rPr>
          <w:rFonts w:hAnsi="Times New Roman" w:cs="Times New Roman"/>
          <w:color w:val="000000"/>
          <w:sz w:val="24"/>
          <w:szCs w:val="24"/>
        </w:rPr>
        <w:t xml:space="preserve"> </w:t>
      </w:r>
      <w:r w:rsidRPr="00AF6321">
        <w:rPr>
          <w:rFonts w:hAnsi="Times New Roman" w:cs="Times New Roman"/>
          <w:color w:val="000000"/>
          <w:sz w:val="24"/>
          <w:szCs w:val="24"/>
        </w:rPr>
        <w:t>их</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следующий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w:t>
      </w:r>
      <w:r w:rsidRPr="00AF6321">
        <w:rPr>
          <w:rFonts w:hAnsi="Times New Roman" w:cs="Times New Roman"/>
          <w:color w:val="000000"/>
          <w:sz w:val="24"/>
          <w:szCs w:val="24"/>
        </w:rPr>
        <w:t>.</w:t>
      </w:r>
    </w:p>
    <w:p w:rsidR="00F105CF" w:rsidRDefault="00F105CF" w:rsidP="00F105CF">
      <w:pPr>
        <w:spacing w:after="0" w:line="240" w:lineRule="auto"/>
        <w:jc w:val="center"/>
        <w:rPr>
          <w:rFonts w:hAnsi="Times New Roman" w:cs="Times New Roman"/>
          <w:color w:val="000000"/>
          <w:sz w:val="24"/>
          <w:szCs w:val="24"/>
        </w:rPr>
      </w:pPr>
      <w:r>
        <w:rPr>
          <w:rFonts w:hAnsi="Times New Roman" w:cs="Times New Roman"/>
          <w:b/>
          <w:bCs/>
          <w:color w:val="000000"/>
          <w:sz w:val="24"/>
          <w:szCs w:val="24"/>
        </w:rPr>
        <w:t>Выводы</w:t>
      </w:r>
    </w:p>
    <w:p w:rsidR="00F105CF" w:rsidRPr="00AF6321" w:rsidRDefault="00F105CF" w:rsidP="00193B36">
      <w:pPr>
        <w:numPr>
          <w:ilvl w:val="0"/>
          <w:numId w:val="12"/>
        </w:numPr>
        <w:tabs>
          <w:tab w:val="clear" w:pos="720"/>
          <w:tab w:val="num" w:pos="426"/>
        </w:tabs>
        <w:spacing w:after="0" w:line="240" w:lineRule="auto"/>
        <w:ind w:left="780" w:right="180" w:hanging="780"/>
        <w:contextualSpacing/>
        <w:jc w:val="both"/>
        <w:rPr>
          <w:rFonts w:hAnsi="Times New Roman" w:cs="Times New Roman"/>
          <w:color w:val="000000"/>
          <w:sz w:val="24"/>
          <w:szCs w:val="24"/>
        </w:rPr>
      </w:pP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целом</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обучающиеся</w:t>
      </w:r>
      <w:r w:rsidRPr="00AF6321">
        <w:rPr>
          <w:rFonts w:hAnsi="Times New Roman" w:cs="Times New Roman"/>
          <w:color w:val="000000"/>
          <w:sz w:val="24"/>
          <w:szCs w:val="24"/>
        </w:rPr>
        <w:t xml:space="preserve"> 5</w:t>
      </w:r>
      <w:r w:rsidRPr="00AF6321">
        <w:rPr>
          <w:rFonts w:hAnsi="Times New Roman" w:cs="Times New Roman"/>
          <w:color w:val="000000"/>
          <w:sz w:val="24"/>
          <w:szCs w:val="24"/>
        </w:rPr>
        <w:t>–</w:t>
      </w:r>
      <w:r w:rsidRPr="00AF6321">
        <w:rPr>
          <w:rFonts w:hAnsi="Times New Roman" w:cs="Times New Roman"/>
          <w:color w:val="000000"/>
          <w:sz w:val="24"/>
          <w:szCs w:val="24"/>
        </w:rPr>
        <w:t>9-</w:t>
      </w:r>
      <w:r w:rsidRPr="00AF6321">
        <w:rPr>
          <w:rFonts w:hAnsi="Times New Roman" w:cs="Times New Roman"/>
          <w:color w:val="000000"/>
          <w:sz w:val="24"/>
          <w:szCs w:val="24"/>
        </w:rPr>
        <w:t>х</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продемонстрировали</w:t>
      </w:r>
      <w:r w:rsidRPr="00AF6321">
        <w:rPr>
          <w:rFonts w:hAnsi="Times New Roman" w:cs="Times New Roman"/>
          <w:color w:val="000000"/>
          <w:sz w:val="24"/>
          <w:szCs w:val="24"/>
        </w:rPr>
        <w:t xml:space="preserve"> </w:t>
      </w:r>
      <w:r>
        <w:rPr>
          <w:rFonts w:hAnsi="Times New Roman" w:cs="Times New Roman"/>
          <w:color w:val="000000"/>
          <w:sz w:val="24"/>
          <w:szCs w:val="24"/>
        </w:rPr>
        <w:t>уровень</w:t>
      </w:r>
      <w:r>
        <w:rPr>
          <w:rFonts w:hAnsi="Times New Roman" w:cs="Times New Roman"/>
          <w:color w:val="000000"/>
          <w:sz w:val="24"/>
          <w:szCs w:val="24"/>
        </w:rPr>
        <w:t xml:space="preserve"> </w:t>
      </w:r>
      <w:r w:rsidRPr="00AF6321">
        <w:rPr>
          <w:rFonts w:hAnsi="Times New Roman" w:cs="Times New Roman"/>
          <w:color w:val="000000"/>
          <w:sz w:val="24"/>
          <w:szCs w:val="24"/>
        </w:rPr>
        <w:t>обученности</w:t>
      </w:r>
      <w:r w:rsidRPr="00AF6321">
        <w:rPr>
          <w:rFonts w:hAnsi="Times New Roman" w:cs="Times New Roman"/>
          <w:color w:val="000000"/>
          <w:sz w:val="24"/>
          <w:szCs w:val="24"/>
        </w:rPr>
        <w:t xml:space="preserve"> </w:t>
      </w:r>
      <w:r>
        <w:rPr>
          <w:rFonts w:hAnsi="Times New Roman" w:cs="Times New Roman"/>
          <w:color w:val="000000"/>
          <w:sz w:val="24"/>
          <w:szCs w:val="24"/>
        </w:rPr>
        <w:t>100</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процента</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снижение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уровня</w:t>
      </w:r>
      <w:r w:rsidRPr="00AF6321">
        <w:rPr>
          <w:rFonts w:hAnsi="Times New Roman" w:cs="Times New Roman"/>
          <w:color w:val="000000"/>
          <w:sz w:val="24"/>
          <w:szCs w:val="24"/>
        </w:rPr>
        <w:t xml:space="preserve"> </w:t>
      </w:r>
      <w:r w:rsidRPr="00AF6321">
        <w:rPr>
          <w:rFonts w:hAnsi="Times New Roman" w:cs="Times New Roman"/>
          <w:color w:val="000000"/>
          <w:sz w:val="24"/>
          <w:szCs w:val="24"/>
        </w:rPr>
        <w:t>качества</w:t>
      </w:r>
      <w:r w:rsidRPr="00AF6321">
        <w:rPr>
          <w:rFonts w:hAnsi="Times New Roman" w:cs="Times New Roman"/>
          <w:color w:val="000000"/>
          <w:sz w:val="24"/>
          <w:szCs w:val="24"/>
        </w:rPr>
        <w:t xml:space="preserve"> </w:t>
      </w:r>
      <w:r w:rsidRPr="00AF6321">
        <w:rPr>
          <w:rFonts w:hAnsi="Times New Roman" w:cs="Times New Roman"/>
          <w:color w:val="000000"/>
          <w:sz w:val="24"/>
          <w:szCs w:val="24"/>
        </w:rPr>
        <w:t>знаний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с</w:t>
      </w:r>
      <w:r>
        <w:rPr>
          <w:rFonts w:hAnsi="Times New Roman" w:cs="Times New Roman"/>
          <w:color w:val="000000"/>
          <w:sz w:val="24"/>
          <w:szCs w:val="24"/>
        </w:rPr>
        <w:t xml:space="preserve"> 43,6 </w:t>
      </w:r>
      <w:r w:rsidRPr="00AF6321">
        <w:rPr>
          <w:rFonts w:hAnsi="Times New Roman" w:cs="Times New Roman"/>
          <w:color w:val="000000"/>
          <w:sz w:val="24"/>
          <w:szCs w:val="24"/>
        </w:rPr>
        <w:t>до</w:t>
      </w:r>
      <w:r>
        <w:rPr>
          <w:rFonts w:hAnsi="Times New Roman" w:cs="Times New Roman"/>
          <w:color w:val="000000"/>
          <w:sz w:val="24"/>
          <w:szCs w:val="24"/>
        </w:rPr>
        <w:t xml:space="preserve"> 38,3</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процента</w:t>
      </w:r>
      <w:r w:rsidRPr="00AF6321">
        <w:rPr>
          <w:rFonts w:hAnsi="Times New Roman" w:cs="Times New Roman"/>
          <w:color w:val="000000"/>
          <w:sz w:val="24"/>
          <w:szCs w:val="24"/>
        </w:rPr>
        <w:t>.</w:t>
      </w:r>
    </w:p>
    <w:p w:rsidR="00F105CF" w:rsidRPr="00AF6321" w:rsidRDefault="00F105CF" w:rsidP="00193B36">
      <w:pPr>
        <w:numPr>
          <w:ilvl w:val="0"/>
          <w:numId w:val="12"/>
        </w:numPr>
        <w:tabs>
          <w:tab w:val="clear" w:pos="720"/>
          <w:tab w:val="num" w:pos="426"/>
        </w:tabs>
        <w:spacing w:after="0" w:line="240" w:lineRule="auto"/>
        <w:ind w:left="780" w:right="180" w:hanging="780"/>
        <w:contextualSpacing/>
        <w:jc w:val="both"/>
        <w:rPr>
          <w:rFonts w:hAnsi="Times New Roman" w:cs="Times New Roman"/>
          <w:color w:val="000000"/>
          <w:sz w:val="24"/>
          <w:szCs w:val="24"/>
        </w:rPr>
      </w:pPr>
      <w:r w:rsidRPr="00AF6321">
        <w:rPr>
          <w:rFonts w:hAnsi="Times New Roman" w:cs="Times New Roman"/>
          <w:color w:val="000000"/>
          <w:sz w:val="24"/>
          <w:szCs w:val="24"/>
        </w:rPr>
        <w:t>Отмечен</w:t>
      </w:r>
      <w:r w:rsidRPr="00AF6321">
        <w:rPr>
          <w:rFonts w:hAnsi="Times New Roman" w:cs="Times New Roman"/>
          <w:color w:val="000000"/>
          <w:sz w:val="24"/>
          <w:szCs w:val="24"/>
        </w:rPr>
        <w:t xml:space="preserve"> </w:t>
      </w:r>
      <w:r w:rsidRPr="00AF6321">
        <w:rPr>
          <w:rFonts w:hAnsi="Times New Roman" w:cs="Times New Roman"/>
          <w:color w:val="000000"/>
          <w:sz w:val="24"/>
          <w:szCs w:val="24"/>
        </w:rPr>
        <w:t>высокий</w:t>
      </w:r>
      <w:r w:rsidRPr="00AF6321">
        <w:rPr>
          <w:rFonts w:hAnsi="Times New Roman" w:cs="Times New Roman"/>
          <w:color w:val="000000"/>
          <w:sz w:val="24"/>
          <w:szCs w:val="24"/>
        </w:rPr>
        <w:t xml:space="preserve"> </w:t>
      </w:r>
      <w:r w:rsidRPr="00AF6321">
        <w:rPr>
          <w:rFonts w:hAnsi="Times New Roman" w:cs="Times New Roman"/>
          <w:color w:val="000000"/>
          <w:sz w:val="24"/>
          <w:szCs w:val="24"/>
        </w:rPr>
        <w:t>уровень</w:t>
      </w:r>
      <w:r w:rsidRPr="00AF6321">
        <w:rPr>
          <w:rFonts w:hAnsi="Times New Roman" w:cs="Times New Roman"/>
          <w:color w:val="000000"/>
          <w:sz w:val="24"/>
          <w:szCs w:val="24"/>
        </w:rPr>
        <w:t xml:space="preserve"> </w:t>
      </w:r>
      <w:r w:rsidRPr="00AF6321">
        <w:rPr>
          <w:rFonts w:hAnsi="Times New Roman" w:cs="Times New Roman"/>
          <w:color w:val="000000"/>
          <w:sz w:val="24"/>
          <w:szCs w:val="24"/>
        </w:rPr>
        <w:t>работы</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учителей</w:t>
      </w:r>
      <w:r w:rsidRPr="00AF6321">
        <w:rPr>
          <w:rFonts w:hAnsi="Times New Roman" w:cs="Times New Roman"/>
          <w:color w:val="000000"/>
          <w:sz w:val="24"/>
          <w:szCs w:val="24"/>
        </w:rPr>
        <w:t>-</w:t>
      </w:r>
      <w:r w:rsidRPr="00AF6321">
        <w:rPr>
          <w:rFonts w:hAnsi="Times New Roman" w:cs="Times New Roman"/>
          <w:color w:val="000000"/>
          <w:sz w:val="24"/>
          <w:szCs w:val="24"/>
        </w:rPr>
        <w:t>предметников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с</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обучающимися</w:t>
      </w:r>
      <w:r w:rsidRPr="00AF6321">
        <w:rPr>
          <w:rFonts w:hAnsi="Times New Roman" w:cs="Times New Roman"/>
          <w:color w:val="000000"/>
          <w:sz w:val="24"/>
          <w:szCs w:val="24"/>
        </w:rPr>
        <w:t xml:space="preserve"> 5</w:t>
      </w:r>
      <w:r w:rsidRPr="00AF6321">
        <w:rPr>
          <w:rFonts w:hAnsi="Times New Roman" w:cs="Times New Roman"/>
          <w:color w:val="000000"/>
          <w:sz w:val="24"/>
          <w:szCs w:val="24"/>
        </w:rPr>
        <w:t>–</w:t>
      </w:r>
      <w:r w:rsidRPr="00AF6321">
        <w:rPr>
          <w:rFonts w:hAnsi="Times New Roman" w:cs="Times New Roman"/>
          <w:color w:val="000000"/>
          <w:sz w:val="24"/>
          <w:szCs w:val="24"/>
        </w:rPr>
        <w:t>9-</w:t>
      </w:r>
      <w:r w:rsidRPr="00AF6321">
        <w:rPr>
          <w:rFonts w:hAnsi="Times New Roman" w:cs="Times New Roman"/>
          <w:color w:val="000000"/>
          <w:sz w:val="24"/>
          <w:szCs w:val="24"/>
        </w:rPr>
        <w:t>х</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успевающими</w:t>
      </w:r>
      <w:r w:rsidRPr="00AF6321">
        <w:rPr>
          <w:rFonts w:hAnsi="Times New Roman" w:cs="Times New Roman"/>
          <w:color w:val="000000"/>
          <w:sz w:val="24"/>
          <w:szCs w:val="24"/>
        </w:rPr>
        <w:t xml:space="preserve"> </w:t>
      </w:r>
      <w:r w:rsidRPr="00AF6321">
        <w:rPr>
          <w:rFonts w:hAnsi="Times New Roman" w:cs="Times New Roman"/>
          <w:color w:val="000000"/>
          <w:sz w:val="24"/>
          <w:szCs w:val="24"/>
        </w:rPr>
        <w:t>на</w:t>
      </w:r>
      <w:r w:rsidRPr="00AF6321">
        <w:rPr>
          <w:rFonts w:hAnsi="Times New Roman" w:cs="Times New Roman"/>
          <w:color w:val="000000"/>
          <w:sz w:val="24"/>
          <w:szCs w:val="24"/>
        </w:rPr>
        <w:t xml:space="preserve"> </w:t>
      </w:r>
      <w:r w:rsidRPr="00AF6321">
        <w:rPr>
          <w:rFonts w:hAnsi="Times New Roman" w:cs="Times New Roman"/>
          <w:color w:val="000000"/>
          <w:sz w:val="24"/>
          <w:szCs w:val="24"/>
        </w:rPr>
        <w:t>«отлично»</w:t>
      </w:r>
      <w:r w:rsidRPr="00AF6321">
        <w:rPr>
          <w:rFonts w:hAnsi="Times New Roman" w:cs="Times New Roman"/>
          <w:color w:val="000000"/>
          <w:sz w:val="24"/>
          <w:szCs w:val="24"/>
        </w:rPr>
        <w:t xml:space="preserve">, </w:t>
      </w:r>
      <w:r w:rsidRPr="00AF6321">
        <w:rPr>
          <w:rFonts w:hAnsi="Times New Roman" w:cs="Times New Roman"/>
          <w:color w:val="000000"/>
          <w:sz w:val="24"/>
          <w:szCs w:val="24"/>
        </w:rPr>
        <w:t>а</w:t>
      </w:r>
      <w:r w:rsidRPr="00AF6321">
        <w:rPr>
          <w:rFonts w:hAnsi="Times New Roman" w:cs="Times New Roman"/>
          <w:color w:val="000000"/>
          <w:sz w:val="24"/>
          <w:szCs w:val="24"/>
        </w:rPr>
        <w:t xml:space="preserve"> </w:t>
      </w:r>
      <w:r w:rsidRPr="00AF6321">
        <w:rPr>
          <w:rFonts w:hAnsi="Times New Roman" w:cs="Times New Roman"/>
          <w:color w:val="000000"/>
          <w:sz w:val="24"/>
          <w:szCs w:val="24"/>
        </w:rPr>
        <w:t>также</w:t>
      </w:r>
      <w:r w:rsidRPr="00AF6321">
        <w:rPr>
          <w:rFonts w:hAnsi="Times New Roman" w:cs="Times New Roman"/>
          <w:color w:val="000000"/>
          <w:sz w:val="24"/>
          <w:szCs w:val="24"/>
        </w:rPr>
        <w:t xml:space="preserve"> </w:t>
      </w:r>
      <w:r w:rsidRPr="00AF6321">
        <w:rPr>
          <w:rFonts w:hAnsi="Times New Roman" w:cs="Times New Roman"/>
          <w:color w:val="000000"/>
          <w:sz w:val="24"/>
          <w:szCs w:val="24"/>
        </w:rPr>
        <w:t>с</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обучающимися</w:t>
      </w:r>
      <w:r>
        <w:rPr>
          <w:rFonts w:hAnsi="Times New Roman" w:cs="Times New Roman"/>
          <w:color w:val="000000"/>
          <w:sz w:val="24"/>
          <w:szCs w:val="24"/>
        </w:rPr>
        <w:t xml:space="preserve"> 5</w:t>
      </w:r>
      <w:r>
        <w:rPr>
          <w:rFonts w:hAnsi="Times New Roman" w:cs="Times New Roman"/>
          <w:color w:val="000000"/>
          <w:sz w:val="24"/>
          <w:szCs w:val="24"/>
        </w:rPr>
        <w:t>а</w:t>
      </w:r>
      <w:r>
        <w:rPr>
          <w:rFonts w:hAnsi="Times New Roman" w:cs="Times New Roman"/>
          <w:color w:val="000000"/>
          <w:sz w:val="24"/>
          <w:szCs w:val="24"/>
        </w:rPr>
        <w:t>, 5</w:t>
      </w:r>
      <w:r>
        <w:rPr>
          <w:rFonts w:hAnsi="Times New Roman" w:cs="Times New Roman"/>
          <w:color w:val="000000"/>
          <w:sz w:val="24"/>
          <w:szCs w:val="24"/>
        </w:rPr>
        <w:t>б</w:t>
      </w:r>
      <w:r>
        <w:rPr>
          <w:rFonts w:hAnsi="Times New Roman" w:cs="Times New Roman"/>
          <w:color w:val="000000"/>
          <w:sz w:val="24"/>
          <w:szCs w:val="24"/>
        </w:rPr>
        <w:t>, 5</w:t>
      </w:r>
      <w:r>
        <w:rPr>
          <w:rFonts w:hAnsi="Times New Roman" w:cs="Times New Roman"/>
          <w:color w:val="000000"/>
          <w:sz w:val="24"/>
          <w:szCs w:val="24"/>
        </w:rPr>
        <w:t>г</w:t>
      </w:r>
      <w:r>
        <w:rPr>
          <w:rFonts w:hAnsi="Times New Roman" w:cs="Times New Roman"/>
          <w:color w:val="000000"/>
          <w:sz w:val="24"/>
          <w:szCs w:val="24"/>
        </w:rPr>
        <w:t>, 5</w:t>
      </w:r>
      <w:r>
        <w:rPr>
          <w:rFonts w:hAnsi="Times New Roman" w:cs="Times New Roman"/>
          <w:color w:val="000000"/>
          <w:sz w:val="24"/>
          <w:szCs w:val="24"/>
        </w:rPr>
        <w:t>п</w:t>
      </w:r>
      <w:r>
        <w:rPr>
          <w:rFonts w:hAnsi="Times New Roman" w:cs="Times New Roman"/>
          <w:color w:val="000000"/>
          <w:sz w:val="24"/>
          <w:szCs w:val="24"/>
        </w:rPr>
        <w:t>, 6</w:t>
      </w:r>
      <w:r>
        <w:rPr>
          <w:rFonts w:hAnsi="Times New Roman" w:cs="Times New Roman"/>
          <w:color w:val="000000"/>
          <w:sz w:val="24"/>
          <w:szCs w:val="24"/>
        </w:rPr>
        <w:t>п</w:t>
      </w:r>
      <w:r>
        <w:rPr>
          <w:rFonts w:hAnsi="Times New Roman" w:cs="Times New Roman"/>
          <w:color w:val="000000"/>
          <w:sz w:val="24"/>
          <w:szCs w:val="24"/>
        </w:rPr>
        <w:t>,6</w:t>
      </w:r>
      <w:r>
        <w:rPr>
          <w:rFonts w:hAnsi="Times New Roman" w:cs="Times New Roman"/>
          <w:color w:val="000000"/>
          <w:sz w:val="24"/>
          <w:szCs w:val="24"/>
        </w:rPr>
        <w:t>т</w:t>
      </w:r>
      <w:r>
        <w:rPr>
          <w:rFonts w:hAnsi="Times New Roman" w:cs="Times New Roman"/>
          <w:color w:val="000000"/>
          <w:sz w:val="24"/>
          <w:szCs w:val="24"/>
        </w:rPr>
        <w:t>, 8</w:t>
      </w:r>
      <w:r>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классов</w:t>
      </w:r>
      <w:r w:rsidRPr="00AF6321">
        <w:rPr>
          <w:rFonts w:hAnsi="Times New Roman" w:cs="Times New Roman"/>
          <w:color w:val="000000"/>
          <w:sz w:val="24"/>
          <w:szCs w:val="24"/>
        </w:rPr>
        <w:t>.</w:t>
      </w:r>
    </w:p>
    <w:p w:rsidR="00F105CF" w:rsidRPr="00AF6321" w:rsidRDefault="00F105CF" w:rsidP="00193B36">
      <w:pPr>
        <w:numPr>
          <w:ilvl w:val="0"/>
          <w:numId w:val="12"/>
        </w:numPr>
        <w:tabs>
          <w:tab w:val="clear" w:pos="720"/>
          <w:tab w:val="num" w:pos="426"/>
        </w:tabs>
        <w:spacing w:after="0" w:line="240" w:lineRule="auto"/>
        <w:ind w:left="780" w:right="180" w:hanging="780"/>
        <w:contextualSpacing/>
        <w:jc w:val="both"/>
        <w:rPr>
          <w:rFonts w:hAnsi="Times New Roman" w:cs="Times New Roman"/>
          <w:color w:val="000000"/>
          <w:sz w:val="24"/>
          <w:szCs w:val="24"/>
        </w:rPr>
      </w:pPr>
      <w:r w:rsidRPr="00AF6321">
        <w:rPr>
          <w:rFonts w:hAnsi="Times New Roman" w:cs="Times New Roman"/>
          <w:color w:val="000000"/>
          <w:sz w:val="24"/>
          <w:szCs w:val="24"/>
        </w:rPr>
        <w:t>Выявлена</w:t>
      </w:r>
      <w:r w:rsidRPr="00AF6321">
        <w:rPr>
          <w:rFonts w:hAnsi="Times New Roman" w:cs="Times New Roman"/>
          <w:color w:val="000000"/>
          <w:sz w:val="24"/>
          <w:szCs w:val="24"/>
        </w:rPr>
        <w:t xml:space="preserve"> </w:t>
      </w:r>
      <w:r w:rsidRPr="00AF6321">
        <w:rPr>
          <w:rFonts w:hAnsi="Times New Roman" w:cs="Times New Roman"/>
          <w:color w:val="000000"/>
          <w:sz w:val="24"/>
          <w:szCs w:val="24"/>
        </w:rPr>
        <w:t>низкая</w:t>
      </w:r>
      <w:r w:rsidRPr="00AF6321">
        <w:rPr>
          <w:rFonts w:hAnsi="Times New Roman" w:cs="Times New Roman"/>
          <w:color w:val="000000"/>
          <w:sz w:val="24"/>
          <w:szCs w:val="24"/>
        </w:rPr>
        <w:t xml:space="preserve"> </w:t>
      </w:r>
      <w:r w:rsidRPr="00AF6321">
        <w:rPr>
          <w:rFonts w:hAnsi="Times New Roman" w:cs="Times New Roman"/>
          <w:color w:val="000000"/>
          <w:sz w:val="24"/>
          <w:szCs w:val="24"/>
        </w:rPr>
        <w:t>результативность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w:t>
      </w:r>
      <w:r>
        <w:rPr>
          <w:rFonts w:hAnsi="Times New Roman" w:cs="Times New Roman"/>
          <w:color w:val="000000"/>
          <w:sz w:val="24"/>
          <w:szCs w:val="24"/>
        </w:rPr>
        <w:t xml:space="preserve"> </w:t>
      </w:r>
      <w:r>
        <w:rPr>
          <w:rFonts w:hAnsi="Times New Roman" w:cs="Times New Roman"/>
          <w:color w:val="000000"/>
          <w:sz w:val="24"/>
          <w:szCs w:val="24"/>
        </w:rPr>
        <w:t>математике</w:t>
      </w:r>
      <w:r>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7</w:t>
      </w:r>
      <w:r w:rsidRPr="00AF6321">
        <w:rPr>
          <w:rFonts w:hAnsi="Times New Roman" w:cs="Times New Roman"/>
          <w:color w:val="000000"/>
          <w:sz w:val="24"/>
          <w:szCs w:val="24"/>
        </w:rPr>
        <w:t>–</w:t>
      </w:r>
      <w:r w:rsidRPr="00AF6321">
        <w:rPr>
          <w:rFonts w:hAnsi="Times New Roman" w:cs="Times New Roman"/>
          <w:color w:val="000000"/>
          <w:sz w:val="24"/>
          <w:szCs w:val="24"/>
        </w:rPr>
        <w:t>9-</w:t>
      </w:r>
      <w:r w:rsidRPr="00AF6321">
        <w:rPr>
          <w:rFonts w:hAnsi="Times New Roman" w:cs="Times New Roman"/>
          <w:color w:val="000000"/>
          <w:sz w:val="24"/>
          <w:szCs w:val="24"/>
        </w:rPr>
        <w:t>х</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классах</w:t>
      </w:r>
      <w:r w:rsidRPr="00AF6321">
        <w:rPr>
          <w:rFonts w:hAnsi="Times New Roman" w:cs="Times New Roman"/>
          <w:color w:val="000000"/>
          <w:sz w:val="24"/>
          <w:szCs w:val="24"/>
        </w:rPr>
        <w:t>.</w:t>
      </w:r>
    </w:p>
    <w:p w:rsidR="00F105CF" w:rsidRPr="00AF6321" w:rsidRDefault="00F105CF" w:rsidP="00193B36">
      <w:pPr>
        <w:numPr>
          <w:ilvl w:val="0"/>
          <w:numId w:val="12"/>
        </w:numPr>
        <w:tabs>
          <w:tab w:val="clear" w:pos="720"/>
          <w:tab w:val="num" w:pos="426"/>
        </w:tabs>
        <w:spacing w:after="0" w:line="240" w:lineRule="auto"/>
        <w:ind w:left="780" w:right="180" w:hanging="780"/>
        <w:jc w:val="both"/>
        <w:rPr>
          <w:rFonts w:hAnsi="Times New Roman" w:cs="Times New Roman"/>
          <w:color w:val="000000"/>
          <w:sz w:val="24"/>
          <w:szCs w:val="24"/>
        </w:rPr>
      </w:pPr>
      <w:r w:rsidRPr="00AF6321">
        <w:rPr>
          <w:rFonts w:hAnsi="Times New Roman" w:cs="Times New Roman"/>
          <w:color w:val="000000"/>
          <w:sz w:val="24"/>
          <w:szCs w:val="24"/>
        </w:rPr>
        <w:t>Недостаточная</w:t>
      </w:r>
      <w:r w:rsidRPr="00AF6321">
        <w:rPr>
          <w:rFonts w:hAnsi="Times New Roman" w:cs="Times New Roman"/>
          <w:color w:val="000000"/>
          <w:sz w:val="24"/>
          <w:szCs w:val="24"/>
        </w:rPr>
        <w:t xml:space="preserve"> </w:t>
      </w:r>
      <w:r w:rsidRPr="00AF6321">
        <w:rPr>
          <w:rFonts w:hAnsi="Times New Roman" w:cs="Times New Roman"/>
          <w:color w:val="000000"/>
          <w:sz w:val="24"/>
          <w:szCs w:val="24"/>
        </w:rPr>
        <w:t>работа</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учителей</w:t>
      </w:r>
      <w:r w:rsidRPr="00AF6321">
        <w:rPr>
          <w:rFonts w:hAnsi="Times New Roman" w:cs="Times New Roman"/>
          <w:color w:val="000000"/>
          <w:sz w:val="24"/>
          <w:szCs w:val="24"/>
        </w:rPr>
        <w:t>-</w:t>
      </w:r>
      <w:r w:rsidRPr="00AF6321">
        <w:rPr>
          <w:rFonts w:hAnsi="Times New Roman" w:cs="Times New Roman"/>
          <w:color w:val="000000"/>
          <w:sz w:val="24"/>
          <w:szCs w:val="24"/>
        </w:rPr>
        <w:t>предметников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работающих</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Pr>
          <w:rFonts w:hAnsi="Times New Roman" w:cs="Times New Roman"/>
          <w:color w:val="000000"/>
          <w:sz w:val="24"/>
          <w:szCs w:val="24"/>
        </w:rPr>
        <w:t xml:space="preserve"> 8</w:t>
      </w:r>
      <w:r>
        <w:rPr>
          <w:rFonts w:hAnsi="Times New Roman" w:cs="Times New Roman"/>
          <w:color w:val="000000"/>
          <w:sz w:val="24"/>
          <w:szCs w:val="24"/>
        </w:rPr>
        <w:t>г</w:t>
      </w:r>
      <w:r>
        <w:rPr>
          <w:rFonts w:hAnsi="Times New Roman" w:cs="Times New Roman"/>
          <w:color w:val="000000"/>
          <w:sz w:val="24"/>
          <w:szCs w:val="24"/>
        </w:rPr>
        <w:t xml:space="preserve"> </w:t>
      </w:r>
      <w:r w:rsidRPr="00AF6321">
        <w:rPr>
          <w:rFonts w:hAnsi="Times New Roman" w:cs="Times New Roman"/>
          <w:color w:val="000000"/>
          <w:sz w:val="24"/>
          <w:szCs w:val="24"/>
        </w:rPr>
        <w:t>и</w:t>
      </w:r>
      <w:r>
        <w:rPr>
          <w:rFonts w:hAnsi="Times New Roman" w:cs="Times New Roman"/>
          <w:color w:val="000000"/>
          <w:sz w:val="24"/>
          <w:szCs w:val="24"/>
        </w:rPr>
        <w:t xml:space="preserve"> 7</w:t>
      </w:r>
      <w:r>
        <w:rPr>
          <w:rFonts w:hAnsi="Times New Roman" w:cs="Times New Roman"/>
          <w:color w:val="000000"/>
          <w:sz w:val="24"/>
          <w:szCs w:val="24"/>
        </w:rPr>
        <w:t>б</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классах</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w:t>
      </w:r>
      <w:r w:rsidRPr="00AF6321">
        <w:rPr>
          <w:rFonts w:hAnsi="Times New Roman" w:cs="Times New Roman"/>
          <w:color w:val="000000"/>
          <w:sz w:val="24"/>
          <w:szCs w:val="24"/>
        </w:rPr>
        <w:t xml:space="preserve"> </w:t>
      </w:r>
      <w:r w:rsidRPr="00AF6321">
        <w:rPr>
          <w:rFonts w:hAnsi="Times New Roman" w:cs="Times New Roman"/>
          <w:color w:val="000000"/>
          <w:sz w:val="24"/>
          <w:szCs w:val="24"/>
        </w:rPr>
        <w:t>слабоуспевающими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обучающимися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является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причиной</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образования</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прогнозируемой</w:t>
      </w:r>
      <w:r w:rsidRPr="00AF6321">
        <w:rPr>
          <w:rFonts w:hAnsi="Times New Roman" w:cs="Times New Roman"/>
          <w:color w:val="000000"/>
          <w:sz w:val="24"/>
          <w:szCs w:val="24"/>
        </w:rPr>
        <w:t xml:space="preserve"> </w:t>
      </w:r>
      <w:r w:rsidRPr="00AF6321">
        <w:rPr>
          <w:rFonts w:hAnsi="Times New Roman" w:cs="Times New Roman"/>
          <w:color w:val="000000"/>
          <w:sz w:val="24"/>
          <w:szCs w:val="24"/>
        </w:rPr>
        <w:t>академической</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задолженности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w:t>
      </w:r>
      <w:r w:rsidRPr="00AF6321">
        <w:rPr>
          <w:rFonts w:hAnsi="Times New Roman" w:cs="Times New Roman"/>
          <w:color w:val="000000"/>
          <w:sz w:val="24"/>
          <w:szCs w:val="24"/>
        </w:rPr>
        <w:t xml:space="preserve"> </w:t>
      </w:r>
      <w:r w:rsidRPr="00AF6321">
        <w:rPr>
          <w:rFonts w:hAnsi="Times New Roman" w:cs="Times New Roman"/>
          <w:color w:val="000000"/>
          <w:sz w:val="24"/>
          <w:szCs w:val="24"/>
        </w:rPr>
        <w:t>итогам</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учебного</w:t>
      </w:r>
      <w:r w:rsidRPr="00AF6321">
        <w:rPr>
          <w:rFonts w:hAnsi="Times New Roman" w:cs="Times New Roman"/>
          <w:color w:val="000000"/>
          <w:sz w:val="24"/>
          <w:szCs w:val="24"/>
        </w:rPr>
        <w:t xml:space="preserve"> </w:t>
      </w:r>
      <w:r w:rsidRPr="00AF6321">
        <w:rPr>
          <w:rFonts w:hAnsi="Times New Roman" w:cs="Times New Roman"/>
          <w:color w:val="000000"/>
          <w:sz w:val="24"/>
          <w:szCs w:val="24"/>
        </w:rPr>
        <w:t>года</w:t>
      </w:r>
      <w:r w:rsidRPr="00AF6321">
        <w:rPr>
          <w:rFonts w:hAnsi="Times New Roman" w:cs="Times New Roman"/>
          <w:color w:val="000000"/>
          <w:sz w:val="24"/>
          <w:szCs w:val="24"/>
        </w:rPr>
        <w:t>.</w:t>
      </w:r>
    </w:p>
    <w:p w:rsidR="00F105CF" w:rsidRPr="00AF6321" w:rsidRDefault="00F105CF" w:rsidP="00F105CF">
      <w:pPr>
        <w:spacing w:after="0" w:line="240" w:lineRule="auto"/>
        <w:jc w:val="center"/>
        <w:rPr>
          <w:rFonts w:hAnsi="Times New Roman" w:cs="Times New Roman"/>
          <w:color w:val="000000"/>
          <w:sz w:val="24"/>
          <w:szCs w:val="24"/>
        </w:rPr>
      </w:pPr>
      <w:r w:rsidRPr="00AF6321">
        <w:rPr>
          <w:rFonts w:hAnsi="Times New Roman" w:cs="Times New Roman"/>
          <w:b/>
          <w:bCs/>
          <w:color w:val="000000"/>
          <w:sz w:val="24"/>
          <w:szCs w:val="24"/>
        </w:rPr>
        <w:t>Рекомендации</w:t>
      </w:r>
    </w:p>
    <w:p w:rsidR="00F105CF" w:rsidRPr="00AF6321" w:rsidRDefault="00F105CF" w:rsidP="00F105CF">
      <w:pPr>
        <w:spacing w:after="0" w:line="240" w:lineRule="auto"/>
        <w:jc w:val="both"/>
        <w:rPr>
          <w:rFonts w:hAnsi="Times New Roman" w:cs="Times New Roman"/>
          <w:color w:val="000000"/>
          <w:sz w:val="24"/>
          <w:szCs w:val="24"/>
        </w:rPr>
      </w:pPr>
      <w:r w:rsidRPr="00AF6321">
        <w:rPr>
          <w:rFonts w:hAnsi="Times New Roman" w:cs="Times New Roman"/>
          <w:color w:val="000000"/>
          <w:sz w:val="24"/>
          <w:szCs w:val="24"/>
        </w:rPr>
        <w:t xml:space="preserve">1. </w:t>
      </w:r>
      <w:r w:rsidRPr="00AF6321">
        <w:rPr>
          <w:rFonts w:hAnsi="Times New Roman" w:cs="Times New Roman"/>
          <w:color w:val="000000"/>
          <w:sz w:val="24"/>
          <w:szCs w:val="24"/>
        </w:rPr>
        <w:t>Провести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совещание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при</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заместителе</w:t>
      </w:r>
      <w:r w:rsidRPr="00AF6321">
        <w:rPr>
          <w:rFonts w:hAnsi="Times New Roman" w:cs="Times New Roman"/>
          <w:color w:val="000000"/>
          <w:sz w:val="24"/>
          <w:szCs w:val="24"/>
        </w:rPr>
        <w:t xml:space="preserve"> </w:t>
      </w:r>
      <w:r w:rsidRPr="00AF6321">
        <w:rPr>
          <w:rFonts w:hAnsi="Times New Roman" w:cs="Times New Roman"/>
          <w:color w:val="000000"/>
          <w:sz w:val="24"/>
          <w:szCs w:val="24"/>
        </w:rPr>
        <w:t>директора</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w:t>
      </w:r>
      <w:r w:rsidRPr="00AF6321">
        <w:rPr>
          <w:rFonts w:hAnsi="Times New Roman" w:cs="Times New Roman"/>
          <w:color w:val="000000"/>
          <w:sz w:val="24"/>
          <w:szCs w:val="24"/>
        </w:rPr>
        <w:t xml:space="preserve"> </w:t>
      </w:r>
      <w:r w:rsidRPr="00AF6321">
        <w:rPr>
          <w:rFonts w:hAnsi="Times New Roman" w:cs="Times New Roman"/>
          <w:color w:val="000000"/>
          <w:sz w:val="24"/>
          <w:szCs w:val="24"/>
        </w:rPr>
        <w:t>вопросам</w:t>
      </w:r>
      <w:r w:rsidRPr="00AF6321">
        <w:rPr>
          <w:rFonts w:hAnsi="Times New Roman" w:cs="Times New Roman"/>
          <w:color w:val="000000"/>
          <w:sz w:val="24"/>
          <w:szCs w:val="24"/>
        </w:rPr>
        <w:t xml:space="preserve"> </w:t>
      </w:r>
      <w:r w:rsidRPr="00AF6321">
        <w:rPr>
          <w:rFonts w:hAnsi="Times New Roman" w:cs="Times New Roman"/>
          <w:color w:val="000000"/>
          <w:sz w:val="24"/>
          <w:szCs w:val="24"/>
        </w:rPr>
        <w:t>работы</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w:t>
      </w:r>
      <w:r w:rsidRPr="00AF6321">
        <w:rPr>
          <w:rFonts w:hAnsi="Times New Roman" w:cs="Times New Roman"/>
          <w:color w:val="000000"/>
          <w:sz w:val="24"/>
          <w:szCs w:val="24"/>
        </w:rPr>
        <w:t xml:space="preserve"> </w:t>
      </w:r>
      <w:r w:rsidRPr="00AF6321">
        <w:rPr>
          <w:rFonts w:hAnsi="Times New Roman" w:cs="Times New Roman"/>
          <w:color w:val="000000"/>
          <w:sz w:val="24"/>
          <w:szCs w:val="24"/>
        </w:rPr>
        <w:t>слабоуспевающими</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немотивированными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обучающимися</w:t>
      </w:r>
      <w:r>
        <w:rPr>
          <w:rFonts w:hAnsi="Times New Roman" w:cs="Times New Roman"/>
          <w:color w:val="000000"/>
          <w:sz w:val="24"/>
          <w:szCs w:val="24"/>
        </w:rPr>
        <w:t xml:space="preserve"> </w:t>
      </w:r>
      <w:r>
        <w:rPr>
          <w:rFonts w:hAnsi="Times New Roman" w:cs="Times New Roman"/>
          <w:color w:val="000000"/>
          <w:sz w:val="24"/>
          <w:szCs w:val="24"/>
        </w:rPr>
        <w:t>на</w:t>
      </w:r>
      <w:r>
        <w:rPr>
          <w:rFonts w:hAnsi="Times New Roman" w:cs="Times New Roman"/>
          <w:color w:val="000000"/>
          <w:sz w:val="24"/>
          <w:szCs w:val="24"/>
        </w:rPr>
        <w:t xml:space="preserve"> </w:t>
      </w:r>
      <w:r>
        <w:rPr>
          <w:rFonts w:hAnsi="Times New Roman" w:cs="Times New Roman"/>
          <w:color w:val="000000"/>
          <w:sz w:val="24"/>
          <w:szCs w:val="24"/>
        </w:rPr>
        <w:t>параллели</w:t>
      </w:r>
      <w:r>
        <w:rPr>
          <w:rFonts w:hAnsi="Times New Roman" w:cs="Times New Roman"/>
          <w:color w:val="000000"/>
          <w:sz w:val="24"/>
          <w:szCs w:val="24"/>
        </w:rPr>
        <w:t xml:space="preserve"> 7 </w:t>
      </w:r>
      <w:r>
        <w:rPr>
          <w:rFonts w:hAnsi="Times New Roman" w:cs="Times New Roman"/>
          <w:color w:val="000000"/>
          <w:sz w:val="24"/>
          <w:szCs w:val="24"/>
        </w:rPr>
        <w:t>классов</w:t>
      </w:r>
      <w:r w:rsidRPr="00AF6321">
        <w:rPr>
          <w:rFonts w:hAnsi="Times New Roman" w:cs="Times New Roman"/>
          <w:color w:val="000000"/>
          <w:sz w:val="24"/>
          <w:szCs w:val="24"/>
        </w:rPr>
        <w:t>.</w:t>
      </w:r>
    </w:p>
    <w:p w:rsidR="00F105CF" w:rsidRPr="00AF6321" w:rsidRDefault="00F105CF" w:rsidP="00F105CF">
      <w:pPr>
        <w:spacing w:after="0" w:line="240" w:lineRule="auto"/>
        <w:jc w:val="both"/>
        <w:rPr>
          <w:rFonts w:hAnsi="Times New Roman" w:cs="Times New Roman"/>
          <w:color w:val="000000"/>
          <w:sz w:val="24"/>
          <w:szCs w:val="24"/>
        </w:rPr>
      </w:pPr>
      <w:r w:rsidRPr="00AF6321">
        <w:rPr>
          <w:rFonts w:hAnsi="Times New Roman" w:cs="Times New Roman"/>
          <w:color w:val="000000"/>
          <w:sz w:val="24"/>
          <w:szCs w:val="24"/>
        </w:rPr>
        <w:t xml:space="preserve">2. </w:t>
      </w:r>
      <w:r w:rsidRPr="00AF6321">
        <w:rPr>
          <w:rFonts w:hAnsi="Times New Roman" w:cs="Times New Roman"/>
          <w:color w:val="000000"/>
          <w:sz w:val="24"/>
          <w:szCs w:val="24"/>
        </w:rPr>
        <w:t>Заместителю</w:t>
      </w:r>
      <w:r w:rsidRPr="00AF6321">
        <w:rPr>
          <w:rFonts w:hAnsi="Times New Roman" w:cs="Times New Roman"/>
          <w:color w:val="000000"/>
          <w:sz w:val="24"/>
          <w:szCs w:val="24"/>
        </w:rPr>
        <w:t xml:space="preserve"> </w:t>
      </w:r>
      <w:r w:rsidRPr="00AF6321">
        <w:rPr>
          <w:rFonts w:hAnsi="Times New Roman" w:cs="Times New Roman"/>
          <w:color w:val="000000"/>
          <w:sz w:val="24"/>
          <w:szCs w:val="24"/>
        </w:rPr>
        <w:t>директора</w:t>
      </w:r>
      <w:r w:rsidRPr="00AF6321">
        <w:rPr>
          <w:rFonts w:hAnsi="Times New Roman" w:cs="Times New Roman"/>
          <w:color w:val="000000"/>
          <w:sz w:val="24"/>
          <w:szCs w:val="24"/>
        </w:rPr>
        <w:t xml:space="preserve"> </w:t>
      </w:r>
      <w:r>
        <w:rPr>
          <w:rFonts w:hAnsi="Times New Roman" w:cs="Times New Roman"/>
          <w:color w:val="000000"/>
          <w:sz w:val="24"/>
          <w:szCs w:val="24"/>
        </w:rPr>
        <w:t>Губайдуллиной</w:t>
      </w:r>
      <w:r>
        <w:rPr>
          <w:rFonts w:hAnsi="Times New Roman" w:cs="Times New Roman"/>
          <w:color w:val="000000"/>
          <w:sz w:val="24"/>
          <w:szCs w:val="24"/>
        </w:rPr>
        <w:t xml:space="preserve"> </w:t>
      </w:r>
      <w:r>
        <w:rPr>
          <w:rFonts w:hAnsi="Times New Roman" w:cs="Times New Roman"/>
          <w:color w:val="000000"/>
          <w:sz w:val="24"/>
          <w:szCs w:val="24"/>
        </w:rPr>
        <w:t>Г</w:t>
      </w:r>
      <w:r>
        <w:rPr>
          <w:rFonts w:hAnsi="Times New Roman" w:cs="Times New Roman"/>
          <w:color w:val="000000"/>
          <w:sz w:val="24"/>
          <w:szCs w:val="24"/>
        </w:rPr>
        <w:t>.</w:t>
      </w:r>
      <w:r>
        <w:rPr>
          <w:rFonts w:hAnsi="Times New Roman" w:cs="Times New Roman"/>
          <w:color w:val="000000"/>
          <w:sz w:val="24"/>
          <w:szCs w:val="24"/>
        </w:rPr>
        <w:t>Р</w:t>
      </w:r>
      <w:r>
        <w:rPr>
          <w:rFonts w:hAnsi="Times New Roman" w:cs="Times New Roman"/>
          <w:color w:val="000000"/>
          <w:sz w:val="24"/>
          <w:szCs w:val="24"/>
        </w:rPr>
        <w:t>.</w:t>
      </w:r>
      <w:r>
        <w:rPr>
          <w:rFonts w:hAnsi="Times New Roman" w:cs="Times New Roman"/>
          <w:color w:val="000000"/>
          <w:sz w:val="24"/>
          <w:szCs w:val="24"/>
        </w:rPr>
        <w:t>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классным</w:t>
      </w:r>
      <w:r w:rsidRPr="00AF6321">
        <w:rPr>
          <w:rFonts w:hAnsi="Times New Roman" w:cs="Times New Roman"/>
          <w:color w:val="000000"/>
          <w:sz w:val="24"/>
          <w:szCs w:val="24"/>
        </w:rPr>
        <w:t xml:space="preserve"> </w:t>
      </w:r>
      <w:r w:rsidRPr="00AF6321">
        <w:rPr>
          <w:rFonts w:hAnsi="Times New Roman" w:cs="Times New Roman"/>
          <w:color w:val="000000"/>
          <w:sz w:val="24"/>
          <w:szCs w:val="24"/>
        </w:rPr>
        <w:t>руководителям</w:t>
      </w:r>
      <w:r w:rsidRPr="00AF6321">
        <w:rPr>
          <w:rFonts w:hAnsi="Times New Roman" w:cs="Times New Roman"/>
          <w:color w:val="000000"/>
          <w:sz w:val="24"/>
          <w:szCs w:val="24"/>
        </w:rPr>
        <w:t xml:space="preserve"> 7 </w:t>
      </w:r>
      <w:r>
        <w:rPr>
          <w:rFonts w:hAnsi="Times New Roman" w:cs="Times New Roman"/>
          <w:color w:val="000000"/>
          <w:sz w:val="24"/>
          <w:szCs w:val="24"/>
        </w:rPr>
        <w:t>«б</w:t>
      </w:r>
      <w:r w:rsidRPr="00AF6321">
        <w:rPr>
          <w:rFonts w:hAnsi="Times New Roman" w:cs="Times New Roman"/>
          <w:color w:val="000000"/>
          <w:sz w:val="24"/>
          <w:szCs w:val="24"/>
        </w:rPr>
        <w:t>»</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Pr>
          <w:rFonts w:hAnsi="Times New Roman" w:cs="Times New Roman"/>
          <w:color w:val="000000"/>
          <w:sz w:val="24"/>
          <w:szCs w:val="24"/>
        </w:rPr>
        <w:t xml:space="preserve"> 8</w:t>
      </w:r>
      <w:r w:rsidRPr="00AF6321">
        <w:rPr>
          <w:rFonts w:hAnsi="Times New Roman" w:cs="Times New Roman"/>
          <w:color w:val="000000"/>
          <w:sz w:val="24"/>
          <w:szCs w:val="24"/>
        </w:rPr>
        <w:t xml:space="preserve"> </w:t>
      </w:r>
      <w:r w:rsidRPr="00AF6321">
        <w:rPr>
          <w:rFonts w:hAnsi="Times New Roman" w:cs="Times New Roman"/>
          <w:color w:val="000000"/>
          <w:sz w:val="24"/>
          <w:szCs w:val="24"/>
        </w:rPr>
        <w:t>«Г»</w:t>
      </w:r>
      <w:r w:rsidRPr="00AF6321">
        <w:rPr>
          <w:rFonts w:hAnsi="Times New Roman" w:cs="Times New Roman"/>
          <w:color w:val="000000"/>
          <w:sz w:val="24"/>
          <w:szCs w:val="24"/>
        </w:rPr>
        <w:t xml:space="preserve"> </w:t>
      </w:r>
      <w:r w:rsidRPr="00AF6321">
        <w:rPr>
          <w:rFonts w:hAnsi="Times New Roman" w:cs="Times New Roman"/>
          <w:color w:val="000000"/>
          <w:sz w:val="24"/>
          <w:szCs w:val="24"/>
        </w:rPr>
        <w:t>классов</w:t>
      </w:r>
      <w:r w:rsidRPr="00AF6321">
        <w:rPr>
          <w:rFonts w:hAnsi="Times New Roman" w:cs="Times New Roman"/>
          <w:color w:val="000000"/>
          <w:sz w:val="24"/>
          <w:szCs w:val="24"/>
        </w:rPr>
        <w:t xml:space="preserve"> </w:t>
      </w:r>
      <w:r w:rsidRPr="00AF6321">
        <w:rPr>
          <w:rFonts w:hAnsi="Times New Roman" w:cs="Times New Roman"/>
          <w:color w:val="000000"/>
          <w:sz w:val="24"/>
          <w:szCs w:val="24"/>
        </w:rPr>
        <w:t>уведомить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родителей</w:t>
      </w:r>
      <w:r w:rsidRPr="00AF6321">
        <w:rPr>
          <w:rFonts w:hAnsi="Times New Roman" w:cs="Times New Roman"/>
          <w:color w:val="000000"/>
          <w:sz w:val="24"/>
          <w:szCs w:val="24"/>
        </w:rPr>
        <w:t xml:space="preserve"> </w:t>
      </w:r>
      <w:r w:rsidRPr="00AF6321">
        <w:rPr>
          <w:rFonts w:hAnsi="Times New Roman" w:cs="Times New Roman"/>
          <w:color w:val="000000"/>
          <w:sz w:val="24"/>
          <w:szCs w:val="24"/>
        </w:rPr>
        <w:t>неуспевающих</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обучающихся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w:t>
      </w:r>
      <w:r w:rsidRPr="00AF6321">
        <w:rPr>
          <w:rFonts w:hAnsi="Times New Roman" w:cs="Times New Roman"/>
          <w:color w:val="000000"/>
          <w:sz w:val="24"/>
          <w:szCs w:val="24"/>
        </w:rPr>
        <w:t xml:space="preserve"> </w:t>
      </w:r>
      <w:r w:rsidRPr="00AF6321">
        <w:rPr>
          <w:rFonts w:hAnsi="Times New Roman" w:cs="Times New Roman"/>
          <w:color w:val="000000"/>
          <w:sz w:val="24"/>
          <w:szCs w:val="24"/>
        </w:rPr>
        <w:t>возможной</w:t>
      </w:r>
      <w:r w:rsidRPr="00AF6321">
        <w:rPr>
          <w:rFonts w:hAnsi="Times New Roman" w:cs="Times New Roman"/>
          <w:color w:val="000000"/>
          <w:sz w:val="24"/>
          <w:szCs w:val="24"/>
        </w:rPr>
        <w:t xml:space="preserve"> </w:t>
      </w:r>
      <w:r w:rsidRPr="00AF6321">
        <w:rPr>
          <w:rFonts w:hAnsi="Times New Roman" w:cs="Times New Roman"/>
          <w:color w:val="000000"/>
          <w:sz w:val="24"/>
          <w:szCs w:val="24"/>
        </w:rPr>
        <w:t>академической</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задолженности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порядке</w:t>
      </w:r>
      <w:r w:rsidRPr="00AF6321">
        <w:rPr>
          <w:rFonts w:hAnsi="Times New Roman" w:cs="Times New Roman"/>
          <w:color w:val="000000"/>
          <w:sz w:val="24"/>
          <w:szCs w:val="24"/>
        </w:rPr>
        <w:t xml:space="preserve"> </w:t>
      </w:r>
      <w:r w:rsidRPr="00AF6321">
        <w:rPr>
          <w:rFonts w:hAnsi="Times New Roman" w:cs="Times New Roman"/>
          <w:color w:val="000000"/>
          <w:sz w:val="24"/>
          <w:szCs w:val="24"/>
        </w:rPr>
        <w:t>ее</w:t>
      </w:r>
      <w:r w:rsidRPr="00AF6321">
        <w:rPr>
          <w:rFonts w:hAnsi="Times New Roman" w:cs="Times New Roman"/>
          <w:color w:val="000000"/>
          <w:sz w:val="24"/>
          <w:szCs w:val="24"/>
        </w:rPr>
        <w:t xml:space="preserve"> </w:t>
      </w:r>
      <w:r w:rsidRPr="00AF6321">
        <w:rPr>
          <w:rFonts w:hAnsi="Times New Roman" w:cs="Times New Roman"/>
          <w:color w:val="000000"/>
          <w:sz w:val="24"/>
          <w:szCs w:val="24"/>
        </w:rPr>
        <w:t>ликвидации</w:t>
      </w:r>
      <w:r w:rsidRPr="00AF6321">
        <w:rPr>
          <w:rFonts w:hAnsi="Times New Roman" w:cs="Times New Roman"/>
          <w:color w:val="000000"/>
          <w:sz w:val="24"/>
          <w:szCs w:val="24"/>
        </w:rPr>
        <w:t>.</w:t>
      </w:r>
    </w:p>
    <w:p w:rsidR="00F105CF" w:rsidRPr="00AF6321" w:rsidRDefault="00F105CF" w:rsidP="00F105CF">
      <w:pPr>
        <w:spacing w:after="0" w:line="240" w:lineRule="auto"/>
        <w:rPr>
          <w:rFonts w:hAnsi="Times New Roman" w:cs="Times New Roman"/>
          <w:color w:val="000000"/>
          <w:sz w:val="24"/>
          <w:szCs w:val="24"/>
        </w:rPr>
      </w:pPr>
      <w:r w:rsidRPr="00AF6321">
        <w:rPr>
          <w:rFonts w:hAnsi="Times New Roman" w:cs="Times New Roman"/>
          <w:color w:val="000000"/>
          <w:sz w:val="24"/>
          <w:szCs w:val="24"/>
        </w:rPr>
        <w:t xml:space="preserve">3. </w:t>
      </w:r>
      <w:r w:rsidRPr="00AF6321">
        <w:rPr>
          <w:rFonts w:hAnsi="Times New Roman" w:cs="Times New Roman"/>
          <w:color w:val="000000"/>
          <w:sz w:val="24"/>
          <w:szCs w:val="24"/>
        </w:rPr>
        <w:t>Руководителю</w:t>
      </w:r>
      <w:r w:rsidRPr="00AF6321">
        <w:rPr>
          <w:rFonts w:hAnsi="Times New Roman" w:cs="Times New Roman"/>
          <w:color w:val="000000"/>
          <w:sz w:val="24"/>
          <w:szCs w:val="24"/>
        </w:rPr>
        <w:t xml:space="preserve"> </w:t>
      </w:r>
      <w:r w:rsidRPr="00AF6321">
        <w:rPr>
          <w:rFonts w:hAnsi="Times New Roman" w:cs="Times New Roman"/>
          <w:color w:val="000000"/>
          <w:sz w:val="24"/>
          <w:szCs w:val="24"/>
        </w:rPr>
        <w:t>ШМО</w:t>
      </w:r>
      <w:r w:rsidRPr="00AF6321">
        <w:rPr>
          <w:rFonts w:hAnsi="Times New Roman" w:cs="Times New Roman"/>
          <w:color w:val="000000"/>
          <w:sz w:val="24"/>
          <w:szCs w:val="24"/>
        </w:rPr>
        <w:t xml:space="preserve"> </w:t>
      </w:r>
      <w:r>
        <w:rPr>
          <w:rFonts w:hAnsi="Times New Roman" w:cs="Times New Roman"/>
          <w:color w:val="000000"/>
          <w:sz w:val="24"/>
          <w:szCs w:val="24"/>
        </w:rPr>
        <w:t>учителей</w:t>
      </w:r>
      <w:r>
        <w:rPr>
          <w:rFonts w:hAnsi="Times New Roman" w:cs="Times New Roman"/>
          <w:color w:val="000000"/>
          <w:sz w:val="24"/>
          <w:szCs w:val="24"/>
        </w:rPr>
        <w:t xml:space="preserve"> </w:t>
      </w:r>
      <w:r>
        <w:rPr>
          <w:rFonts w:hAnsi="Times New Roman" w:cs="Times New Roman"/>
          <w:color w:val="000000"/>
          <w:sz w:val="24"/>
          <w:szCs w:val="24"/>
        </w:rPr>
        <w:t>математики</w:t>
      </w:r>
      <w:r>
        <w:rPr>
          <w:rFonts w:hAnsi="Times New Roman" w:cs="Times New Roman"/>
          <w:color w:val="000000"/>
          <w:sz w:val="24"/>
          <w:szCs w:val="24"/>
        </w:rPr>
        <w:t xml:space="preserve">, </w:t>
      </w:r>
      <w:r>
        <w:rPr>
          <w:rFonts w:hAnsi="Times New Roman" w:cs="Times New Roman"/>
          <w:color w:val="000000"/>
          <w:sz w:val="24"/>
          <w:szCs w:val="24"/>
        </w:rPr>
        <w:t>физики</w:t>
      </w:r>
      <w:r>
        <w:rPr>
          <w:rFonts w:hAnsi="Times New Roman" w:cs="Times New Roman"/>
          <w:color w:val="000000"/>
          <w:sz w:val="24"/>
          <w:szCs w:val="24"/>
        </w:rPr>
        <w:t xml:space="preserve">, </w:t>
      </w:r>
      <w:r>
        <w:rPr>
          <w:rFonts w:hAnsi="Times New Roman" w:cs="Times New Roman"/>
          <w:color w:val="000000"/>
          <w:sz w:val="24"/>
          <w:szCs w:val="24"/>
        </w:rPr>
        <w:t>информатики</w:t>
      </w:r>
      <w:r>
        <w:rPr>
          <w:rFonts w:hAnsi="Times New Roman" w:cs="Times New Roman"/>
          <w:color w:val="000000"/>
          <w:sz w:val="24"/>
          <w:szCs w:val="24"/>
        </w:rPr>
        <w:t xml:space="preserve"> </w:t>
      </w:r>
      <w:r>
        <w:rPr>
          <w:rFonts w:hAnsi="Times New Roman" w:cs="Times New Roman"/>
          <w:color w:val="000000"/>
          <w:sz w:val="24"/>
          <w:szCs w:val="24"/>
        </w:rPr>
        <w:t>Нуржановой</w:t>
      </w:r>
      <w:r>
        <w:rPr>
          <w:rFonts w:hAnsi="Times New Roman" w:cs="Times New Roman"/>
          <w:color w:val="000000"/>
          <w:sz w:val="24"/>
          <w:szCs w:val="24"/>
        </w:rPr>
        <w:t xml:space="preserve"> </w:t>
      </w:r>
      <w:r>
        <w:rPr>
          <w:rFonts w:hAnsi="Times New Roman" w:cs="Times New Roman"/>
          <w:color w:val="000000"/>
          <w:sz w:val="24"/>
          <w:szCs w:val="24"/>
        </w:rPr>
        <w:t>З</w:t>
      </w:r>
      <w:r>
        <w:rPr>
          <w:rFonts w:hAnsi="Times New Roman" w:cs="Times New Roman"/>
          <w:color w:val="000000"/>
          <w:sz w:val="24"/>
          <w:szCs w:val="24"/>
        </w:rPr>
        <w:t>.</w:t>
      </w:r>
      <w:r>
        <w:rPr>
          <w:rFonts w:hAnsi="Times New Roman" w:cs="Times New Roman"/>
          <w:color w:val="000000"/>
          <w:sz w:val="24"/>
          <w:szCs w:val="24"/>
        </w:rPr>
        <w:t>Г</w:t>
      </w:r>
      <w:r>
        <w:rPr>
          <w:rFonts w:hAnsi="Times New Roman" w:cs="Times New Roman"/>
          <w:color w:val="000000"/>
          <w:sz w:val="24"/>
          <w:szCs w:val="24"/>
        </w:rPr>
        <w:t xml:space="preserve"> </w:t>
      </w:r>
      <w:r w:rsidRPr="00AF6321">
        <w:rPr>
          <w:rFonts w:hAnsi="Times New Roman" w:cs="Times New Roman"/>
          <w:color w:val="000000"/>
          <w:sz w:val="24"/>
          <w:szCs w:val="24"/>
        </w:rPr>
        <w:t>провести</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собеседование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с</w:t>
      </w:r>
      <w:r w:rsidRPr="00AF6321">
        <w:rPr>
          <w:rFonts w:hAnsi="Times New Roman" w:cs="Times New Roman"/>
          <w:color w:val="000000"/>
          <w:sz w:val="24"/>
          <w:szCs w:val="24"/>
        </w:rPr>
        <w:t xml:space="preserve"> </w:t>
      </w:r>
      <w:r w:rsidRPr="00AF6321">
        <w:rPr>
          <w:rFonts w:hAnsi="Times New Roman" w:cs="Times New Roman"/>
          <w:color w:val="000000"/>
          <w:sz w:val="24"/>
          <w:szCs w:val="24"/>
        </w:rPr>
        <w:t>учителем</w:t>
      </w:r>
      <w:r w:rsidRPr="00AF6321">
        <w:rPr>
          <w:rFonts w:hAnsi="Times New Roman" w:cs="Times New Roman"/>
          <w:color w:val="000000"/>
          <w:sz w:val="24"/>
          <w:szCs w:val="24"/>
        </w:rPr>
        <w:t xml:space="preserve"> </w:t>
      </w:r>
      <w:r>
        <w:rPr>
          <w:rFonts w:hAnsi="Times New Roman" w:cs="Times New Roman"/>
          <w:color w:val="000000"/>
          <w:sz w:val="24"/>
          <w:szCs w:val="24"/>
        </w:rPr>
        <w:t>математики</w:t>
      </w:r>
      <w:r>
        <w:rPr>
          <w:rFonts w:hAnsi="Times New Roman" w:cs="Times New Roman"/>
          <w:color w:val="000000"/>
          <w:sz w:val="24"/>
          <w:szCs w:val="24"/>
        </w:rPr>
        <w:t xml:space="preserve"> </w:t>
      </w:r>
      <w:r>
        <w:rPr>
          <w:rFonts w:hAnsi="Times New Roman" w:cs="Times New Roman"/>
          <w:color w:val="000000"/>
          <w:sz w:val="24"/>
          <w:szCs w:val="24"/>
        </w:rPr>
        <w:t>Шишкиной</w:t>
      </w:r>
      <w:r>
        <w:rPr>
          <w:rFonts w:hAnsi="Times New Roman" w:cs="Times New Roman"/>
          <w:color w:val="000000"/>
          <w:sz w:val="24"/>
          <w:szCs w:val="24"/>
        </w:rPr>
        <w:t xml:space="preserve"> </w:t>
      </w:r>
      <w:r>
        <w:rPr>
          <w:rFonts w:hAnsi="Times New Roman" w:cs="Times New Roman"/>
          <w:color w:val="000000"/>
          <w:sz w:val="24"/>
          <w:szCs w:val="24"/>
        </w:rPr>
        <w:t>Т</w:t>
      </w:r>
      <w:r>
        <w:rPr>
          <w:rFonts w:hAnsi="Times New Roman" w:cs="Times New Roman"/>
          <w:color w:val="000000"/>
          <w:sz w:val="24"/>
          <w:szCs w:val="24"/>
        </w:rPr>
        <w:t>.</w:t>
      </w:r>
      <w:r>
        <w:rPr>
          <w:rFonts w:hAnsi="Times New Roman" w:cs="Times New Roman"/>
          <w:color w:val="000000"/>
          <w:sz w:val="24"/>
          <w:szCs w:val="24"/>
        </w:rPr>
        <w:t>Е</w:t>
      </w:r>
      <w:r>
        <w:rPr>
          <w:rFonts w:hAnsi="Times New Roman" w:cs="Times New Roman"/>
          <w:color w:val="000000"/>
          <w:sz w:val="24"/>
          <w:szCs w:val="24"/>
        </w:rPr>
        <w:t>.</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w:t>
      </w:r>
      <w:r w:rsidRPr="00AF6321">
        <w:rPr>
          <w:rFonts w:hAnsi="Times New Roman" w:cs="Times New Roman"/>
          <w:color w:val="000000"/>
          <w:sz w:val="24"/>
          <w:szCs w:val="24"/>
        </w:rPr>
        <w:t xml:space="preserve"> </w:t>
      </w:r>
      <w:r w:rsidRPr="00AF6321">
        <w:rPr>
          <w:rFonts w:hAnsi="Times New Roman" w:cs="Times New Roman"/>
          <w:color w:val="000000"/>
          <w:sz w:val="24"/>
          <w:szCs w:val="24"/>
        </w:rPr>
        <w:t>вопросам</w:t>
      </w:r>
      <w:r w:rsidRPr="00AF6321">
        <w:rPr>
          <w:rFonts w:hAnsi="Times New Roman" w:cs="Times New Roman"/>
          <w:color w:val="000000"/>
          <w:sz w:val="24"/>
          <w:szCs w:val="24"/>
        </w:rPr>
        <w:t xml:space="preserve"> </w:t>
      </w:r>
      <w:r w:rsidRPr="00AF6321">
        <w:rPr>
          <w:rFonts w:hAnsi="Times New Roman" w:cs="Times New Roman"/>
          <w:color w:val="000000"/>
          <w:sz w:val="24"/>
          <w:szCs w:val="24"/>
        </w:rPr>
        <w:t>работы</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w:t>
      </w:r>
      <w:r w:rsidRPr="00AF6321">
        <w:rPr>
          <w:rFonts w:hAnsi="Times New Roman" w:cs="Times New Roman"/>
          <w:color w:val="000000"/>
          <w:sz w:val="24"/>
          <w:szCs w:val="24"/>
        </w:rPr>
        <w:t xml:space="preserve"> </w:t>
      </w:r>
      <w:r w:rsidRPr="00AF6321">
        <w:rPr>
          <w:rFonts w:hAnsi="Times New Roman" w:cs="Times New Roman"/>
          <w:color w:val="000000"/>
          <w:sz w:val="24"/>
          <w:szCs w:val="24"/>
        </w:rPr>
        <w:t>слабоуспевающими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обучающимися</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критериям</w:t>
      </w:r>
      <w:r w:rsidRPr="00AF6321">
        <w:rPr>
          <w:rFonts w:hAnsi="Times New Roman" w:cs="Times New Roman"/>
          <w:color w:val="000000"/>
          <w:sz w:val="24"/>
          <w:szCs w:val="24"/>
        </w:rPr>
        <w:t xml:space="preserve"> </w:t>
      </w:r>
      <w:r w:rsidRPr="00AF6321">
        <w:rPr>
          <w:rFonts w:hAnsi="Times New Roman" w:cs="Times New Roman"/>
          <w:color w:val="000000"/>
          <w:sz w:val="24"/>
          <w:szCs w:val="24"/>
        </w:rPr>
        <w:t>оценивания</w:t>
      </w:r>
      <w:r w:rsidRPr="00AF6321">
        <w:rPr>
          <w:rFonts w:hAnsi="Times New Roman" w:cs="Times New Roman"/>
          <w:color w:val="000000"/>
          <w:sz w:val="24"/>
          <w:szCs w:val="24"/>
        </w:rPr>
        <w:t xml:space="preserve"> </w:t>
      </w:r>
      <w:r w:rsidRPr="00AF6321">
        <w:rPr>
          <w:rFonts w:hAnsi="Times New Roman" w:cs="Times New Roman"/>
          <w:color w:val="000000"/>
          <w:sz w:val="24"/>
          <w:szCs w:val="24"/>
        </w:rPr>
        <w:t>в</w:t>
      </w:r>
      <w:r w:rsidRPr="00AF6321">
        <w:rPr>
          <w:rFonts w:hAnsi="Times New Roman" w:cs="Times New Roman"/>
          <w:color w:val="000000"/>
          <w:sz w:val="24"/>
          <w:szCs w:val="24"/>
        </w:rPr>
        <w:t xml:space="preserve"> </w:t>
      </w:r>
      <w:r w:rsidRPr="00AF6321">
        <w:rPr>
          <w:rFonts w:hAnsi="Times New Roman" w:cs="Times New Roman"/>
          <w:color w:val="000000"/>
          <w:sz w:val="24"/>
          <w:szCs w:val="24"/>
        </w:rPr>
        <w:t>срок</w:t>
      </w:r>
      <w:r w:rsidRPr="00AF6321">
        <w:rPr>
          <w:rFonts w:hAnsi="Times New Roman" w:cs="Times New Roman"/>
          <w:color w:val="000000"/>
          <w:sz w:val="24"/>
          <w:szCs w:val="24"/>
        </w:rPr>
        <w:t xml:space="preserve"> </w:t>
      </w:r>
      <w:r w:rsidRPr="00AF6321">
        <w:rPr>
          <w:rFonts w:hAnsi="Times New Roman" w:cs="Times New Roman"/>
          <w:color w:val="000000"/>
          <w:sz w:val="24"/>
          <w:szCs w:val="24"/>
        </w:rPr>
        <w:t>до</w:t>
      </w:r>
      <w:r w:rsidRPr="00AF6321">
        <w:rPr>
          <w:rFonts w:hAnsi="Times New Roman" w:cs="Times New Roman"/>
          <w:color w:val="000000"/>
          <w:sz w:val="24"/>
          <w:szCs w:val="24"/>
        </w:rPr>
        <w:t xml:space="preserve"> 12.04.2022;</w:t>
      </w:r>
    </w:p>
    <w:p w:rsidR="00F105CF" w:rsidRPr="00AF6321" w:rsidRDefault="00F105CF" w:rsidP="00F105CF">
      <w:pPr>
        <w:spacing w:after="0" w:line="240" w:lineRule="auto"/>
        <w:rPr>
          <w:rFonts w:hAnsi="Times New Roman" w:cs="Times New Roman"/>
          <w:color w:val="000000"/>
          <w:sz w:val="24"/>
          <w:szCs w:val="24"/>
        </w:rPr>
      </w:pPr>
      <w:r w:rsidRPr="00AF6321">
        <w:rPr>
          <w:rFonts w:hAnsi="Times New Roman" w:cs="Times New Roman"/>
          <w:color w:val="000000"/>
          <w:sz w:val="24"/>
          <w:szCs w:val="24"/>
        </w:rPr>
        <w:lastRenderedPageBreak/>
        <w:t xml:space="preserve">4. </w:t>
      </w:r>
      <w:r w:rsidRPr="00AF6321">
        <w:rPr>
          <w:rFonts w:hAnsi="Times New Roman" w:cs="Times New Roman"/>
          <w:color w:val="000000"/>
          <w:sz w:val="24"/>
          <w:szCs w:val="24"/>
        </w:rPr>
        <w:t>Обсудить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итоги</w:t>
      </w:r>
      <w:r w:rsidRPr="00AF6321">
        <w:rPr>
          <w:rFonts w:hAnsi="Times New Roman" w:cs="Times New Roman"/>
          <w:color w:val="000000"/>
          <w:sz w:val="24"/>
          <w:szCs w:val="24"/>
        </w:rPr>
        <w:t xml:space="preserve"> </w:t>
      </w:r>
      <w:r w:rsidRPr="00AF6321">
        <w:rPr>
          <w:rFonts w:hAnsi="Times New Roman" w:cs="Times New Roman"/>
          <w:color w:val="000000"/>
          <w:sz w:val="24"/>
          <w:szCs w:val="24"/>
        </w:rPr>
        <w:t>олимпиады</w:t>
      </w:r>
      <w:r w:rsidRPr="00AF6321">
        <w:rPr>
          <w:rFonts w:hAnsi="Times New Roman" w:cs="Times New Roman"/>
          <w:color w:val="000000"/>
          <w:sz w:val="24"/>
          <w:szCs w:val="24"/>
        </w:rPr>
        <w:t xml:space="preserve"> </w:t>
      </w:r>
      <w:r w:rsidRPr="00AF6321">
        <w:rPr>
          <w:rFonts w:hAnsi="Times New Roman" w:cs="Times New Roman"/>
          <w:color w:val="000000"/>
          <w:sz w:val="24"/>
          <w:szCs w:val="24"/>
        </w:rPr>
        <w:t>на</w:t>
      </w:r>
      <w:r w:rsidRPr="00AF6321">
        <w:rPr>
          <w:rFonts w:hAnsi="Times New Roman" w:cs="Times New Roman"/>
          <w:color w:val="000000"/>
          <w:sz w:val="24"/>
          <w:szCs w:val="24"/>
        </w:rPr>
        <w:t xml:space="preserve"> </w:t>
      </w:r>
      <w:r w:rsidRPr="00AF6321">
        <w:rPr>
          <w:rFonts w:hAnsi="Times New Roman" w:cs="Times New Roman"/>
          <w:color w:val="000000"/>
          <w:sz w:val="24"/>
          <w:szCs w:val="24"/>
        </w:rPr>
        <w:t>заседании</w:t>
      </w:r>
      <w:r w:rsidRPr="00AF6321">
        <w:rPr>
          <w:rFonts w:hAnsi="Times New Roman" w:cs="Times New Roman"/>
          <w:color w:val="000000"/>
          <w:sz w:val="24"/>
          <w:szCs w:val="24"/>
        </w:rPr>
        <w:t xml:space="preserve"> </w:t>
      </w:r>
      <w:r w:rsidRPr="00AF6321">
        <w:rPr>
          <w:rFonts w:hAnsi="Times New Roman" w:cs="Times New Roman"/>
          <w:color w:val="000000"/>
          <w:sz w:val="24"/>
          <w:szCs w:val="24"/>
        </w:rPr>
        <w:t>педагогического</w:t>
      </w:r>
      <w:r w:rsidRPr="00AF6321">
        <w:rPr>
          <w:rFonts w:hAnsi="Times New Roman" w:cs="Times New Roman"/>
          <w:color w:val="000000"/>
          <w:sz w:val="24"/>
          <w:szCs w:val="24"/>
        </w:rPr>
        <w:t xml:space="preserve"> </w:t>
      </w:r>
      <w:r w:rsidRPr="00AF6321">
        <w:rPr>
          <w:rFonts w:hAnsi="Times New Roman" w:cs="Times New Roman"/>
          <w:color w:val="000000"/>
          <w:sz w:val="24"/>
          <w:szCs w:val="24"/>
        </w:rPr>
        <w:t>совета</w:t>
      </w:r>
      <w:r w:rsidRPr="00AF6321">
        <w:rPr>
          <w:rFonts w:hAnsi="Times New Roman" w:cs="Times New Roman"/>
          <w:color w:val="000000"/>
          <w:sz w:val="24"/>
          <w:szCs w:val="24"/>
        </w:rPr>
        <w:t xml:space="preserve"> </w:t>
      </w:r>
      <w:r w:rsidRPr="00AF6321">
        <w:rPr>
          <w:rFonts w:hAnsi="Times New Roman" w:cs="Times New Roman"/>
          <w:color w:val="000000"/>
          <w:sz w:val="24"/>
          <w:szCs w:val="24"/>
        </w:rPr>
        <w:t>школы</w:t>
      </w:r>
      <w:r w:rsidRPr="00AF6321">
        <w:rPr>
          <w:rFonts w:hAnsi="Times New Roman" w:cs="Times New Roman"/>
          <w:color w:val="000000"/>
          <w:sz w:val="24"/>
          <w:szCs w:val="24"/>
        </w:rPr>
        <w:t xml:space="preserve">, </w:t>
      </w:r>
      <w:r w:rsidRPr="00AF6321">
        <w:rPr>
          <w:rFonts w:hAnsi="Times New Roman" w:cs="Times New Roman"/>
          <w:color w:val="000000"/>
          <w:sz w:val="24"/>
          <w:szCs w:val="24"/>
        </w:rPr>
        <w:t>наметить</w:t>
      </w:r>
      <w:r w:rsidRPr="00AF6321">
        <w:rPr>
          <w:rFonts w:hAnsi="Times New Roman" w:cs="Times New Roman"/>
          <w:color w:val="000000"/>
          <w:sz w:val="24"/>
          <w:szCs w:val="24"/>
        </w:rPr>
        <w:t xml:space="preserve"> </w:t>
      </w:r>
      <w:r w:rsidRPr="00AF6321">
        <w:rPr>
          <w:rFonts w:hAnsi="Times New Roman" w:cs="Times New Roman"/>
          <w:color w:val="000000"/>
          <w:sz w:val="24"/>
          <w:szCs w:val="24"/>
        </w:rPr>
        <w:t>дальнейшие</w:t>
      </w:r>
      <w:r w:rsidRPr="00AF6321">
        <w:rPr>
          <w:rFonts w:hAnsi="Times New Roman" w:cs="Times New Roman"/>
          <w:color w:val="000000"/>
          <w:sz w:val="24"/>
          <w:szCs w:val="24"/>
        </w:rPr>
        <w:t xml:space="preserve"> </w:t>
      </w:r>
      <w:r w:rsidRPr="00AF6321">
        <w:rPr>
          <w:rFonts w:hAnsi="Times New Roman" w:cs="Times New Roman"/>
          <w:color w:val="000000"/>
          <w:sz w:val="24"/>
          <w:szCs w:val="24"/>
        </w:rPr>
        <w:t>шаги</w:t>
      </w:r>
      <w:r w:rsidRPr="00AF6321">
        <w:rPr>
          <w:rFonts w:hAnsi="Times New Roman" w:cs="Times New Roman"/>
          <w:color w:val="000000"/>
          <w:sz w:val="24"/>
          <w:szCs w:val="24"/>
        </w:rPr>
        <w:t xml:space="preserve"> </w:t>
      </w:r>
      <w:r w:rsidRPr="00AF6321">
        <w:rPr>
          <w:rFonts w:hAnsi="Times New Roman" w:cs="Times New Roman"/>
          <w:color w:val="000000"/>
          <w:sz w:val="24"/>
          <w:szCs w:val="24"/>
        </w:rPr>
        <w:t>для</w:t>
      </w:r>
      <w:r w:rsidRPr="00AF6321">
        <w:rPr>
          <w:rFonts w:hAnsi="Times New Roman" w:cs="Times New Roman"/>
          <w:color w:val="000000"/>
          <w:sz w:val="24"/>
          <w:szCs w:val="24"/>
        </w:rPr>
        <w:t xml:space="preserve"> </w:t>
      </w:r>
      <w:r w:rsidRPr="00AF6321">
        <w:rPr>
          <w:rFonts w:hAnsi="Times New Roman" w:cs="Times New Roman"/>
          <w:color w:val="000000"/>
          <w:sz w:val="24"/>
          <w:szCs w:val="24"/>
        </w:rPr>
        <w:t>поддержки</w:t>
      </w:r>
      <w:r w:rsidRPr="00AF6321">
        <w:rPr>
          <w:rFonts w:hAnsi="Times New Roman" w:cs="Times New Roman"/>
          <w:color w:val="000000"/>
          <w:sz w:val="24"/>
          <w:szCs w:val="24"/>
        </w:rPr>
        <w:t xml:space="preserve"> </w:t>
      </w:r>
      <w:r w:rsidRPr="00AF6321">
        <w:rPr>
          <w:rFonts w:hAnsi="Times New Roman" w:cs="Times New Roman"/>
          <w:color w:val="000000"/>
          <w:sz w:val="24"/>
          <w:szCs w:val="24"/>
        </w:rPr>
        <w:t>и</w:t>
      </w:r>
      <w:r w:rsidRPr="00AF6321">
        <w:rPr>
          <w:rFonts w:hAnsi="Times New Roman" w:cs="Times New Roman"/>
          <w:color w:val="000000"/>
          <w:sz w:val="24"/>
          <w:szCs w:val="24"/>
        </w:rPr>
        <w:t xml:space="preserve"> </w:t>
      </w:r>
      <w:r w:rsidRPr="00AF6321">
        <w:rPr>
          <w:rFonts w:hAnsi="Times New Roman" w:cs="Times New Roman"/>
          <w:color w:val="000000"/>
          <w:sz w:val="24"/>
          <w:szCs w:val="24"/>
        </w:rPr>
        <w:t>развития</w:t>
      </w:r>
      <w:r w:rsidRPr="00AF6321">
        <w:rPr>
          <w:rFonts w:hAnsi="Times New Roman" w:cs="Times New Roman"/>
          <w:color w:val="000000"/>
          <w:sz w:val="24"/>
          <w:szCs w:val="24"/>
        </w:rPr>
        <w:t xml:space="preserve"> </w:t>
      </w:r>
      <w:r w:rsidRPr="00AF6321">
        <w:rPr>
          <w:rFonts w:hAnsi="Times New Roman" w:cs="Times New Roman"/>
          <w:color w:val="000000"/>
          <w:sz w:val="24"/>
          <w:szCs w:val="24"/>
        </w:rPr>
        <w:t>одаренных</w:t>
      </w:r>
      <w:r w:rsidRPr="00AF6321">
        <w:rPr>
          <w:rFonts w:hAnsi="Times New Roman" w:cs="Times New Roman"/>
          <w:color w:val="000000"/>
          <w:sz w:val="24"/>
          <w:szCs w:val="24"/>
        </w:rPr>
        <w:t xml:space="preserve"> </w:t>
      </w:r>
      <w:r w:rsidRPr="00AF6321">
        <w:rPr>
          <w:rFonts w:hAnsi="Times New Roman" w:cs="Times New Roman"/>
          <w:color w:val="000000"/>
          <w:sz w:val="24"/>
          <w:szCs w:val="24"/>
        </w:rPr>
        <w:t>детей</w:t>
      </w:r>
      <w:r w:rsidRPr="00AF6321">
        <w:rPr>
          <w:rFonts w:hAnsi="Times New Roman" w:cs="Times New Roman"/>
          <w:color w:val="000000"/>
          <w:sz w:val="24"/>
          <w:szCs w:val="24"/>
        </w:rPr>
        <w:t>.</w:t>
      </w:r>
    </w:p>
    <w:p w:rsidR="00F105CF" w:rsidRDefault="00F105CF" w:rsidP="00F105CF">
      <w:pPr>
        <w:spacing w:after="0"/>
        <w:rPr>
          <w:rFonts w:hAnsi="Times New Roman" w:cs="Times New Roman"/>
          <w:color w:val="000000"/>
          <w:sz w:val="24"/>
          <w:szCs w:val="24"/>
        </w:rPr>
      </w:pPr>
    </w:p>
    <w:p w:rsidR="00F105CF" w:rsidRDefault="00540A1E" w:rsidP="00540A1E">
      <w:pPr>
        <w:tabs>
          <w:tab w:val="left" w:pos="4248"/>
        </w:tabs>
        <w:spacing w:after="0"/>
        <w:rPr>
          <w:rFonts w:hAnsi="Times New Roman" w:cs="Times New Roman"/>
          <w:b/>
          <w:color w:val="000000"/>
          <w:sz w:val="24"/>
          <w:szCs w:val="24"/>
        </w:rPr>
      </w:pPr>
      <w:r>
        <w:rPr>
          <w:rFonts w:hAnsi="Times New Roman" w:cs="Times New Roman"/>
          <w:color w:val="000000"/>
          <w:sz w:val="24"/>
          <w:szCs w:val="24"/>
        </w:rPr>
        <w:tab/>
      </w:r>
      <w:r w:rsidRPr="006A47FA">
        <w:rPr>
          <w:rFonts w:hAnsi="Times New Roman" w:cs="Times New Roman"/>
          <w:b/>
          <w:color w:val="000000"/>
          <w:sz w:val="24"/>
          <w:szCs w:val="24"/>
        </w:rPr>
        <w:t xml:space="preserve">2. </w:t>
      </w:r>
      <w:r w:rsidRPr="006A47FA">
        <w:rPr>
          <w:rFonts w:hAnsi="Times New Roman" w:cs="Times New Roman"/>
          <w:b/>
          <w:color w:val="000000"/>
          <w:sz w:val="24"/>
          <w:szCs w:val="24"/>
        </w:rPr>
        <w:t>Работа</w:t>
      </w:r>
      <w:r w:rsidRPr="006A47FA">
        <w:rPr>
          <w:rFonts w:hAnsi="Times New Roman" w:cs="Times New Roman"/>
          <w:b/>
          <w:color w:val="000000"/>
          <w:sz w:val="24"/>
          <w:szCs w:val="24"/>
        </w:rPr>
        <w:t xml:space="preserve"> </w:t>
      </w:r>
      <w:r w:rsidRPr="006A47FA">
        <w:rPr>
          <w:rFonts w:hAnsi="Times New Roman" w:cs="Times New Roman"/>
          <w:b/>
          <w:color w:val="000000"/>
          <w:sz w:val="24"/>
          <w:szCs w:val="24"/>
        </w:rPr>
        <w:t>с</w:t>
      </w:r>
      <w:r w:rsidRPr="006A47FA">
        <w:rPr>
          <w:rFonts w:hAnsi="Times New Roman" w:cs="Times New Roman"/>
          <w:b/>
          <w:color w:val="000000"/>
          <w:sz w:val="24"/>
          <w:szCs w:val="24"/>
        </w:rPr>
        <w:t xml:space="preserve"> </w:t>
      </w:r>
      <w:r w:rsidRPr="006A47FA">
        <w:rPr>
          <w:rFonts w:hAnsi="Times New Roman" w:cs="Times New Roman"/>
          <w:b/>
          <w:color w:val="000000"/>
          <w:sz w:val="24"/>
          <w:szCs w:val="24"/>
        </w:rPr>
        <w:t>отстающими</w:t>
      </w:r>
      <w:r w:rsidRPr="006A47FA">
        <w:rPr>
          <w:rFonts w:hAnsi="Times New Roman" w:cs="Times New Roman"/>
          <w:b/>
          <w:color w:val="000000"/>
          <w:sz w:val="24"/>
          <w:szCs w:val="24"/>
        </w:rPr>
        <w:t xml:space="preserve"> </w:t>
      </w:r>
      <w:r w:rsidRPr="006A47FA">
        <w:rPr>
          <w:rFonts w:hAnsi="Times New Roman" w:cs="Times New Roman"/>
          <w:b/>
          <w:color w:val="000000"/>
          <w:sz w:val="24"/>
          <w:szCs w:val="24"/>
        </w:rPr>
        <w:t>детьми</w:t>
      </w:r>
      <w:r w:rsidRPr="006A47FA">
        <w:rPr>
          <w:rFonts w:hAnsi="Times New Roman" w:cs="Times New Roman"/>
          <w:b/>
          <w:color w:val="000000"/>
          <w:sz w:val="24"/>
          <w:szCs w:val="24"/>
        </w:rPr>
        <w:t>.</w:t>
      </w:r>
    </w:p>
    <w:p w:rsidR="006A47FA" w:rsidRDefault="006A47FA" w:rsidP="00540A1E">
      <w:pPr>
        <w:tabs>
          <w:tab w:val="left" w:pos="4248"/>
        </w:tabs>
        <w:spacing w:after="0"/>
        <w:rPr>
          <w:rFonts w:hAnsi="Times New Roman" w:cs="Times New Roman"/>
          <w:b/>
          <w:color w:val="000000"/>
          <w:sz w:val="24"/>
          <w:szCs w:val="24"/>
        </w:rPr>
      </w:pPr>
    </w:p>
    <w:p w:rsidR="00033224" w:rsidRPr="00033224" w:rsidRDefault="006A47FA" w:rsidP="00033224">
      <w:pPr>
        <w:pStyle w:val="a3"/>
        <w:shd w:val="clear" w:color="auto" w:fill="FFFFFF"/>
        <w:jc w:val="both"/>
        <w:rPr>
          <w:rFonts w:ascii="Times New Roman" w:hAnsi="Times New Roman"/>
          <w:color w:val="000000"/>
          <w:sz w:val="24"/>
          <w:szCs w:val="24"/>
        </w:rPr>
      </w:pPr>
      <w:r w:rsidRPr="00033224">
        <w:rPr>
          <w:rFonts w:ascii="Times New Roman" w:hAnsi="Times New Roman"/>
          <w:color w:val="000000"/>
          <w:sz w:val="24"/>
          <w:szCs w:val="24"/>
        </w:rPr>
        <w:t xml:space="preserve">Работа по выявлению отстающих детей в МАОУ «ПМШ №23» ведется планомерно. </w:t>
      </w:r>
    </w:p>
    <w:p w:rsidR="00033224" w:rsidRPr="00033224" w:rsidRDefault="00033224" w:rsidP="00033224">
      <w:pPr>
        <w:pStyle w:val="a3"/>
        <w:shd w:val="clear" w:color="auto" w:fill="FFFFFF"/>
        <w:jc w:val="both"/>
        <w:rPr>
          <w:rFonts w:ascii="Times New Roman" w:hAnsi="Times New Roman"/>
          <w:color w:val="181818"/>
          <w:sz w:val="21"/>
          <w:szCs w:val="21"/>
        </w:rPr>
      </w:pPr>
      <w:r w:rsidRPr="00033224">
        <w:rPr>
          <w:rFonts w:ascii="Times New Roman" w:hAnsi="Times New Roman"/>
          <w:bCs/>
          <w:color w:val="181818"/>
          <w:u w:val="single"/>
        </w:rPr>
        <w:t>Цель </w:t>
      </w:r>
      <w:r w:rsidRPr="00033224">
        <w:rPr>
          <w:rFonts w:ascii="Times New Roman" w:hAnsi="Times New Roman"/>
          <w:bCs/>
          <w:color w:val="181818"/>
        </w:rPr>
        <w:t>работы с неуспевающими детьми:</w:t>
      </w:r>
    </w:p>
    <w:p w:rsidR="00033224" w:rsidRPr="00033224" w:rsidRDefault="00033224" w:rsidP="00033224">
      <w:pPr>
        <w:pStyle w:val="a3"/>
        <w:shd w:val="clear" w:color="auto" w:fill="FFFFFF"/>
        <w:ind w:left="720"/>
        <w:jc w:val="both"/>
        <w:rPr>
          <w:rFonts w:ascii="Times New Roman" w:hAnsi="Times New Roman"/>
          <w:color w:val="181818"/>
          <w:sz w:val="21"/>
          <w:szCs w:val="21"/>
        </w:rPr>
      </w:pPr>
      <w:r w:rsidRPr="00033224">
        <w:rPr>
          <w:rFonts w:ascii="Times New Roman" w:hAnsi="Times New Roman"/>
          <w:color w:val="181818"/>
        </w:rPr>
        <w:t>·</w:t>
      </w:r>
      <w:r w:rsidRPr="00033224">
        <w:rPr>
          <w:rFonts w:ascii="Times New Roman" w:hAnsi="Times New Roman"/>
          <w:color w:val="181818"/>
          <w:sz w:val="14"/>
          <w:szCs w:val="14"/>
        </w:rPr>
        <w:t>         </w:t>
      </w:r>
      <w:r w:rsidRPr="00033224">
        <w:rPr>
          <w:rFonts w:ascii="Times New Roman" w:hAnsi="Times New Roman"/>
          <w:color w:val="181818"/>
        </w:rPr>
        <w:t>ликвидация пробелов у учащихся в обучении математики и информатики;</w:t>
      </w:r>
    </w:p>
    <w:p w:rsidR="00033224" w:rsidRPr="00033224" w:rsidRDefault="00033224" w:rsidP="00033224">
      <w:pPr>
        <w:pStyle w:val="a3"/>
        <w:shd w:val="clear" w:color="auto" w:fill="FFFFFF"/>
        <w:ind w:left="720"/>
        <w:jc w:val="both"/>
        <w:rPr>
          <w:rFonts w:ascii="Times New Roman" w:hAnsi="Times New Roman"/>
          <w:color w:val="181818"/>
          <w:sz w:val="21"/>
          <w:szCs w:val="21"/>
        </w:rPr>
      </w:pPr>
      <w:r w:rsidRPr="00033224">
        <w:rPr>
          <w:rFonts w:ascii="Times New Roman" w:hAnsi="Times New Roman"/>
          <w:color w:val="181818"/>
        </w:rPr>
        <w:t>·</w:t>
      </w:r>
      <w:r w:rsidRPr="00033224">
        <w:rPr>
          <w:rFonts w:ascii="Times New Roman" w:hAnsi="Times New Roman"/>
          <w:color w:val="181818"/>
          <w:sz w:val="14"/>
          <w:szCs w:val="14"/>
        </w:rPr>
        <w:t>         </w:t>
      </w:r>
      <w:r w:rsidRPr="00033224">
        <w:rPr>
          <w:rFonts w:ascii="Times New Roman" w:hAnsi="Times New Roman"/>
          <w:color w:val="181818"/>
        </w:rPr>
        <w:t>создание условий для успешного индивидуального развития ученика.</w:t>
      </w:r>
    </w:p>
    <w:p w:rsidR="006A47FA" w:rsidRPr="00033224" w:rsidRDefault="006A47FA" w:rsidP="00033224">
      <w:pPr>
        <w:tabs>
          <w:tab w:val="left" w:pos="4248"/>
        </w:tabs>
        <w:spacing w:after="0"/>
        <w:jc w:val="both"/>
        <w:rPr>
          <w:rFonts w:ascii="Times New Roman" w:hAnsi="Times New Roman" w:cs="Times New Roman"/>
          <w:color w:val="000000"/>
          <w:sz w:val="24"/>
          <w:szCs w:val="24"/>
        </w:rPr>
      </w:pPr>
      <w:r w:rsidRPr="00033224">
        <w:rPr>
          <w:rFonts w:ascii="Times New Roman" w:hAnsi="Times New Roman" w:cs="Times New Roman"/>
          <w:color w:val="000000"/>
          <w:sz w:val="24"/>
          <w:szCs w:val="24"/>
        </w:rPr>
        <w:t xml:space="preserve">Проводится анализ внутренних оценочных процедур, проверяются журналы на предмет учета индивидуальных достижений обучающихся, работа с учителями предметниками и классными руководителями. </w:t>
      </w:r>
      <w:r w:rsidR="008C2ECE" w:rsidRPr="00033224">
        <w:rPr>
          <w:rFonts w:ascii="Times New Roman" w:hAnsi="Times New Roman" w:cs="Times New Roman"/>
          <w:color w:val="000000"/>
          <w:sz w:val="24"/>
          <w:szCs w:val="24"/>
        </w:rPr>
        <w:t xml:space="preserve">Социально-психологической службой, совместно с классным руководителем проводится анализ причин неуспешности. </w:t>
      </w:r>
    </w:p>
    <w:p w:rsidR="008C2ECE" w:rsidRDefault="00033224" w:rsidP="00033224">
      <w:pPr>
        <w:tabs>
          <w:tab w:val="left" w:pos="4248"/>
        </w:tabs>
        <w:spacing w:after="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За </w:t>
      </w:r>
      <w:r w:rsidR="008C2ECE">
        <w:rPr>
          <w:rFonts w:ascii="Times New Roman" w:hAnsi="Times New Roman" w:cs="Times New Roman"/>
          <w:color w:val="000000"/>
          <w:sz w:val="24"/>
          <w:szCs w:val="24"/>
        </w:rPr>
        <w:t xml:space="preserve"> 20211-2022 учебного года были выявлены учащиеся</w:t>
      </w:r>
    </w:p>
    <w:tbl>
      <w:tblPr>
        <w:tblW w:w="10482" w:type="dxa"/>
        <w:tblInd w:w="113" w:type="dxa"/>
        <w:tblLook w:val="04A0" w:firstRow="1" w:lastRow="0" w:firstColumn="1" w:lastColumn="0" w:noHBand="0" w:noVBand="1"/>
      </w:tblPr>
      <w:tblGrid>
        <w:gridCol w:w="756"/>
        <w:gridCol w:w="726"/>
        <w:gridCol w:w="1125"/>
        <w:gridCol w:w="856"/>
        <w:gridCol w:w="1360"/>
        <w:gridCol w:w="965"/>
        <w:gridCol w:w="1793"/>
        <w:gridCol w:w="1033"/>
        <w:gridCol w:w="1868"/>
      </w:tblGrid>
      <w:tr w:rsidR="008C2ECE" w:rsidTr="008C2ECE">
        <w:trPr>
          <w:trHeight w:val="312"/>
        </w:trPr>
        <w:tc>
          <w:tcPr>
            <w:tcW w:w="756" w:type="dxa"/>
            <w:vMerge w:val="restart"/>
            <w:tcBorders>
              <w:top w:val="single" w:sz="4" w:space="0" w:color="auto"/>
              <w:left w:val="single" w:sz="4" w:space="0" w:color="auto"/>
              <w:right w:val="single" w:sz="4" w:space="0" w:color="auto"/>
            </w:tcBorders>
            <w:shd w:val="clear" w:color="auto" w:fill="auto"/>
            <w:noWrap/>
            <w:hideMark/>
          </w:tcPr>
          <w:p w:rsidR="008C2ECE" w:rsidRPr="00033224" w:rsidRDefault="008C2ECE" w:rsidP="009863D5">
            <w:pPr>
              <w:rPr>
                <w:rFonts w:ascii="Times New Roman" w:hAnsi="Times New Roman" w:cs="Times New Roman"/>
                <w:color w:val="000000"/>
              </w:rPr>
            </w:pPr>
            <w:r w:rsidRPr="00033224">
              <w:rPr>
                <w:rFonts w:ascii="Times New Roman" w:hAnsi="Times New Roman" w:cs="Times New Roman"/>
                <w:color w:val="000000"/>
              </w:rPr>
              <w:t>№п/п</w:t>
            </w:r>
          </w:p>
        </w:tc>
        <w:tc>
          <w:tcPr>
            <w:tcW w:w="1848" w:type="dxa"/>
            <w:gridSpan w:val="2"/>
            <w:tcBorders>
              <w:top w:val="single" w:sz="4" w:space="0" w:color="auto"/>
              <w:left w:val="nil"/>
              <w:bottom w:val="single" w:sz="4" w:space="0" w:color="auto"/>
              <w:right w:val="single" w:sz="4" w:space="0" w:color="auto"/>
            </w:tcBorders>
          </w:tcPr>
          <w:p w:rsidR="008C2ECE" w:rsidRPr="00033224" w:rsidRDefault="008C2ECE" w:rsidP="009863D5">
            <w:pPr>
              <w:rPr>
                <w:rFonts w:ascii="Times New Roman" w:hAnsi="Times New Roman" w:cs="Times New Roman"/>
                <w:color w:val="000000"/>
              </w:rPr>
            </w:pPr>
            <w:r w:rsidRPr="00033224">
              <w:rPr>
                <w:rFonts w:ascii="Times New Roman" w:hAnsi="Times New Roman" w:cs="Times New Roman"/>
                <w:color w:val="000000"/>
              </w:rPr>
              <w:t>1 четверть</w:t>
            </w:r>
          </w:p>
        </w:tc>
        <w:tc>
          <w:tcPr>
            <w:tcW w:w="2216" w:type="dxa"/>
            <w:gridSpan w:val="2"/>
            <w:tcBorders>
              <w:top w:val="single" w:sz="4" w:space="0" w:color="auto"/>
              <w:left w:val="single" w:sz="4" w:space="0" w:color="auto"/>
              <w:bottom w:val="single" w:sz="4" w:space="0" w:color="auto"/>
              <w:right w:val="single" w:sz="4" w:space="0" w:color="auto"/>
            </w:tcBorders>
          </w:tcPr>
          <w:p w:rsidR="008C2ECE" w:rsidRPr="00033224" w:rsidRDefault="008C2ECE" w:rsidP="009863D5">
            <w:pPr>
              <w:rPr>
                <w:rFonts w:ascii="Times New Roman" w:hAnsi="Times New Roman" w:cs="Times New Roman"/>
                <w:color w:val="000000"/>
              </w:rPr>
            </w:pPr>
            <w:r w:rsidRPr="00033224">
              <w:rPr>
                <w:rFonts w:ascii="Times New Roman" w:hAnsi="Times New Roman" w:cs="Times New Roman"/>
                <w:color w:val="000000"/>
              </w:rPr>
              <w:t>2 четверть</w:t>
            </w:r>
          </w:p>
        </w:tc>
        <w:tc>
          <w:tcPr>
            <w:tcW w:w="2761" w:type="dxa"/>
            <w:gridSpan w:val="2"/>
            <w:tcBorders>
              <w:top w:val="single" w:sz="4" w:space="0" w:color="auto"/>
              <w:left w:val="single" w:sz="4" w:space="0" w:color="auto"/>
              <w:bottom w:val="single" w:sz="4" w:space="0" w:color="auto"/>
              <w:right w:val="single" w:sz="4" w:space="0" w:color="auto"/>
            </w:tcBorders>
          </w:tcPr>
          <w:p w:rsidR="008C2ECE" w:rsidRPr="00033224" w:rsidRDefault="008C2ECE" w:rsidP="009863D5">
            <w:pPr>
              <w:rPr>
                <w:rFonts w:ascii="Times New Roman" w:hAnsi="Times New Roman" w:cs="Times New Roman"/>
                <w:color w:val="000000"/>
              </w:rPr>
            </w:pPr>
            <w:r w:rsidRPr="00033224">
              <w:rPr>
                <w:rFonts w:ascii="Times New Roman" w:hAnsi="Times New Roman" w:cs="Times New Roman"/>
                <w:color w:val="000000"/>
              </w:rPr>
              <w:t>3 четверть</w:t>
            </w:r>
          </w:p>
        </w:tc>
        <w:tc>
          <w:tcPr>
            <w:tcW w:w="1033" w:type="dxa"/>
            <w:tcBorders>
              <w:top w:val="single" w:sz="4" w:space="0" w:color="auto"/>
              <w:left w:val="single" w:sz="4" w:space="0" w:color="auto"/>
              <w:bottom w:val="single" w:sz="4" w:space="0" w:color="auto"/>
              <w:right w:val="single" w:sz="4" w:space="0" w:color="auto"/>
            </w:tcBorders>
            <w:shd w:val="clear" w:color="auto" w:fill="auto"/>
            <w:noWrap/>
            <w:hideMark/>
          </w:tcPr>
          <w:p w:rsidR="008C2ECE" w:rsidRPr="00033224" w:rsidRDefault="008C2ECE" w:rsidP="009863D5">
            <w:pPr>
              <w:rPr>
                <w:rFonts w:ascii="Times New Roman" w:hAnsi="Times New Roman" w:cs="Times New Roman"/>
                <w:color w:val="000000"/>
              </w:rPr>
            </w:pPr>
            <w:r w:rsidRPr="00033224">
              <w:rPr>
                <w:rFonts w:ascii="Times New Roman" w:hAnsi="Times New Roman" w:cs="Times New Roman"/>
                <w:color w:val="000000"/>
              </w:rPr>
              <w:t>4 четверть</w:t>
            </w:r>
          </w:p>
        </w:tc>
        <w:tc>
          <w:tcPr>
            <w:tcW w:w="1868" w:type="dxa"/>
            <w:tcBorders>
              <w:top w:val="single" w:sz="4" w:space="0" w:color="auto"/>
              <w:left w:val="nil"/>
              <w:bottom w:val="single" w:sz="4" w:space="0" w:color="auto"/>
              <w:right w:val="single" w:sz="4" w:space="0" w:color="auto"/>
            </w:tcBorders>
            <w:shd w:val="clear" w:color="auto" w:fill="auto"/>
            <w:noWrap/>
            <w:hideMark/>
          </w:tcPr>
          <w:p w:rsidR="008C2ECE" w:rsidRPr="00033224" w:rsidRDefault="008C2ECE" w:rsidP="009863D5">
            <w:pPr>
              <w:rPr>
                <w:rFonts w:ascii="Times New Roman" w:hAnsi="Times New Roman" w:cs="Times New Roman"/>
                <w:color w:val="000000"/>
              </w:rPr>
            </w:pPr>
          </w:p>
        </w:tc>
      </w:tr>
      <w:tr w:rsidR="00033224" w:rsidTr="008C2ECE">
        <w:trPr>
          <w:trHeight w:val="312"/>
        </w:trPr>
        <w:tc>
          <w:tcPr>
            <w:tcW w:w="756" w:type="dxa"/>
            <w:vMerge/>
            <w:tcBorders>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класс</w:t>
            </w:r>
          </w:p>
        </w:tc>
        <w:tc>
          <w:tcPr>
            <w:tcW w:w="1126"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предмет</w:t>
            </w:r>
          </w:p>
        </w:tc>
        <w:tc>
          <w:tcPr>
            <w:tcW w:w="85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класс</w:t>
            </w:r>
          </w:p>
        </w:tc>
        <w:tc>
          <w:tcPr>
            <w:tcW w:w="1360"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предмет</w:t>
            </w: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класс</w:t>
            </w: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предмет</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класс</w:t>
            </w:r>
          </w:p>
        </w:tc>
        <w:tc>
          <w:tcPr>
            <w:tcW w:w="1868" w:type="dxa"/>
            <w:tcBorders>
              <w:top w:val="single" w:sz="4" w:space="0" w:color="auto"/>
              <w:left w:val="nil"/>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Предмет</w:t>
            </w:r>
          </w:p>
        </w:tc>
      </w:tr>
      <w:tr w:rsidR="00033224" w:rsidTr="008C2ECE">
        <w:trPr>
          <w:trHeight w:val="183"/>
        </w:trPr>
        <w:tc>
          <w:tcPr>
            <w:tcW w:w="756" w:type="dxa"/>
            <w:tcBorders>
              <w:top w:val="nil"/>
              <w:left w:val="single" w:sz="4" w:space="0" w:color="auto"/>
              <w:bottom w:val="single" w:sz="4" w:space="0" w:color="auto"/>
              <w:right w:val="single" w:sz="4" w:space="0" w:color="auto"/>
            </w:tcBorders>
            <w:shd w:val="clear" w:color="auto" w:fill="auto"/>
            <w:noWrap/>
            <w:hideMark/>
          </w:tcPr>
          <w:p w:rsidR="00033224" w:rsidRPr="00033224" w:rsidRDefault="00033224" w:rsidP="00033224">
            <w:pPr>
              <w:jc w:val="center"/>
              <w:rPr>
                <w:rFonts w:ascii="Times New Roman" w:hAnsi="Times New Roman" w:cs="Times New Roman"/>
                <w:color w:val="000000"/>
              </w:rPr>
            </w:pPr>
            <w:r w:rsidRPr="00033224">
              <w:rPr>
                <w:rFonts w:ascii="Times New Roman" w:hAnsi="Times New Roman" w:cs="Times New Roman"/>
                <w:color w:val="000000"/>
              </w:rPr>
              <w:t>1</w:t>
            </w: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3е</w:t>
            </w:r>
          </w:p>
        </w:tc>
        <w:tc>
          <w:tcPr>
            <w:tcW w:w="112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c>
          <w:tcPr>
            <w:tcW w:w="856" w:type="dxa"/>
            <w:tcBorders>
              <w:top w:val="single" w:sz="4" w:space="0" w:color="auto"/>
              <w:left w:val="single" w:sz="4" w:space="0" w:color="auto"/>
              <w:bottom w:val="single" w:sz="4" w:space="0" w:color="auto"/>
              <w:right w:val="single" w:sz="4" w:space="0" w:color="auto"/>
            </w:tcBorders>
            <w:shd w:val="clear" w:color="auto" w:fill="auto"/>
            <w:vAlign w:val="bottom"/>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4в</w:t>
            </w:r>
          </w:p>
        </w:tc>
        <w:tc>
          <w:tcPr>
            <w:tcW w:w="1360" w:type="dxa"/>
            <w:tcBorders>
              <w:top w:val="single" w:sz="4" w:space="0" w:color="auto"/>
              <w:left w:val="nil"/>
              <w:bottom w:val="single" w:sz="4" w:space="0" w:color="auto"/>
              <w:right w:val="single" w:sz="4" w:space="0" w:color="auto"/>
            </w:tcBorders>
            <w:shd w:val="clear" w:color="auto" w:fill="auto"/>
            <w:vAlign w:val="bottom"/>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 английский язык</w:t>
            </w: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2б</w:t>
            </w: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c>
          <w:tcPr>
            <w:tcW w:w="1033" w:type="dxa"/>
            <w:tcBorders>
              <w:top w:val="single" w:sz="4" w:space="0" w:color="auto"/>
              <w:left w:val="single" w:sz="4" w:space="0" w:color="auto"/>
              <w:bottom w:val="single" w:sz="4" w:space="0" w:color="auto"/>
              <w:right w:val="single" w:sz="4" w:space="0" w:color="auto"/>
            </w:tcBorders>
            <w:shd w:val="clear" w:color="auto" w:fill="auto"/>
            <w:noWrap/>
            <w:hideMark/>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2б</w:t>
            </w:r>
          </w:p>
        </w:tc>
        <w:tc>
          <w:tcPr>
            <w:tcW w:w="1868" w:type="dxa"/>
            <w:tcBorders>
              <w:top w:val="nil"/>
              <w:left w:val="nil"/>
              <w:bottom w:val="single" w:sz="4" w:space="0" w:color="auto"/>
              <w:right w:val="single" w:sz="4" w:space="0" w:color="auto"/>
            </w:tcBorders>
            <w:shd w:val="clear" w:color="auto" w:fill="auto"/>
            <w:hideMark/>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 окружающий мир</w:t>
            </w:r>
          </w:p>
        </w:tc>
      </w:tr>
      <w:tr w:rsidR="00033224" w:rsidTr="008C2ECE">
        <w:trPr>
          <w:trHeight w:val="289"/>
        </w:trPr>
        <w:tc>
          <w:tcPr>
            <w:tcW w:w="756" w:type="dxa"/>
            <w:tcBorders>
              <w:top w:val="nil"/>
              <w:left w:val="single" w:sz="4" w:space="0" w:color="auto"/>
              <w:bottom w:val="single" w:sz="4" w:space="0" w:color="auto"/>
              <w:right w:val="single" w:sz="4" w:space="0" w:color="auto"/>
            </w:tcBorders>
            <w:shd w:val="clear" w:color="auto" w:fill="auto"/>
            <w:noWrap/>
          </w:tcPr>
          <w:p w:rsidR="00033224" w:rsidRPr="00033224" w:rsidRDefault="00033224" w:rsidP="00033224">
            <w:pPr>
              <w:jc w:val="center"/>
              <w:rPr>
                <w:rFonts w:ascii="Times New Roman" w:hAnsi="Times New Roman" w:cs="Times New Roman"/>
                <w:color w:val="000000"/>
              </w:rPr>
            </w:pPr>
            <w:r w:rsidRPr="00033224">
              <w:rPr>
                <w:rFonts w:ascii="Times New Roman" w:hAnsi="Times New Roman" w:cs="Times New Roman"/>
                <w:color w:val="000000"/>
              </w:rPr>
              <w:t>2</w:t>
            </w: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4г</w:t>
            </w:r>
          </w:p>
        </w:tc>
        <w:tc>
          <w:tcPr>
            <w:tcW w:w="112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c>
          <w:tcPr>
            <w:tcW w:w="85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360"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2б</w:t>
            </w: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2е</w:t>
            </w:r>
          </w:p>
        </w:tc>
        <w:tc>
          <w:tcPr>
            <w:tcW w:w="1868" w:type="dxa"/>
            <w:tcBorders>
              <w:top w:val="nil"/>
              <w:left w:val="nil"/>
              <w:bottom w:val="single" w:sz="4" w:space="0" w:color="auto"/>
              <w:right w:val="single" w:sz="4" w:space="0" w:color="auto"/>
            </w:tcBorders>
            <w:shd w:val="clear" w:color="auto" w:fill="auto"/>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r>
      <w:tr w:rsidR="00033224" w:rsidTr="008C2ECE">
        <w:trPr>
          <w:trHeight w:val="254"/>
        </w:trPr>
        <w:tc>
          <w:tcPr>
            <w:tcW w:w="756" w:type="dxa"/>
            <w:tcBorders>
              <w:top w:val="single" w:sz="4" w:space="0" w:color="auto"/>
              <w:left w:val="single" w:sz="4" w:space="0" w:color="auto"/>
              <w:bottom w:val="single" w:sz="4" w:space="0" w:color="auto"/>
              <w:right w:val="single" w:sz="4" w:space="0" w:color="auto"/>
            </w:tcBorders>
            <w:shd w:val="clear" w:color="auto" w:fill="auto"/>
            <w:noWrap/>
            <w:hideMark/>
          </w:tcPr>
          <w:p w:rsidR="00033224" w:rsidRPr="00033224" w:rsidRDefault="00033224" w:rsidP="00033224">
            <w:pPr>
              <w:jc w:val="center"/>
              <w:rPr>
                <w:rFonts w:ascii="Times New Roman" w:hAnsi="Times New Roman" w:cs="Times New Roman"/>
                <w:color w:val="000000"/>
              </w:rPr>
            </w:pPr>
            <w:r w:rsidRPr="00033224">
              <w:rPr>
                <w:rFonts w:ascii="Times New Roman" w:hAnsi="Times New Roman" w:cs="Times New Roman"/>
                <w:color w:val="000000"/>
              </w:rPr>
              <w:t>3</w:t>
            </w: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12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85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360"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2б</w:t>
            </w: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математика</w:t>
            </w:r>
          </w:p>
        </w:tc>
        <w:tc>
          <w:tcPr>
            <w:tcW w:w="1033" w:type="dxa"/>
            <w:tcBorders>
              <w:top w:val="single" w:sz="4" w:space="0" w:color="auto"/>
              <w:left w:val="single" w:sz="4" w:space="0" w:color="auto"/>
              <w:bottom w:val="single" w:sz="4" w:space="0" w:color="auto"/>
              <w:right w:val="single" w:sz="4" w:space="0" w:color="auto"/>
            </w:tcBorders>
            <w:shd w:val="clear" w:color="auto" w:fill="auto"/>
            <w:noWrap/>
            <w:hideMark/>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2и</w:t>
            </w:r>
          </w:p>
        </w:tc>
        <w:tc>
          <w:tcPr>
            <w:tcW w:w="1868" w:type="dxa"/>
            <w:tcBorders>
              <w:top w:val="single" w:sz="4" w:space="0" w:color="auto"/>
              <w:left w:val="nil"/>
              <w:bottom w:val="single" w:sz="4" w:space="0" w:color="auto"/>
              <w:right w:val="single" w:sz="4" w:space="0" w:color="auto"/>
            </w:tcBorders>
            <w:shd w:val="clear" w:color="auto" w:fill="auto"/>
            <w:noWrap/>
            <w:hideMark/>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 математика</w:t>
            </w:r>
          </w:p>
        </w:tc>
      </w:tr>
      <w:tr w:rsidR="00033224" w:rsidTr="008C2ECE">
        <w:trPr>
          <w:trHeight w:val="416"/>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jc w:val="center"/>
              <w:rPr>
                <w:rFonts w:ascii="Times New Roman" w:hAnsi="Times New Roman" w:cs="Times New Roman"/>
                <w:color w:val="000000"/>
              </w:rPr>
            </w:pPr>
            <w:r w:rsidRPr="00033224">
              <w:rPr>
                <w:rFonts w:ascii="Times New Roman" w:hAnsi="Times New Roman" w:cs="Times New Roman"/>
                <w:color w:val="000000"/>
              </w:rPr>
              <w:t>4</w:t>
            </w: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12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85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360"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2и</w:t>
            </w: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3л</w:t>
            </w:r>
          </w:p>
        </w:tc>
        <w:tc>
          <w:tcPr>
            <w:tcW w:w="1868" w:type="dxa"/>
            <w:tcBorders>
              <w:top w:val="single" w:sz="4" w:space="0" w:color="auto"/>
              <w:left w:val="nil"/>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 родной язык</w:t>
            </w:r>
          </w:p>
        </w:tc>
      </w:tr>
      <w:tr w:rsidR="00033224" w:rsidRPr="009311EF" w:rsidTr="00033224">
        <w:trPr>
          <w:trHeight w:val="813"/>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jc w:val="center"/>
              <w:rPr>
                <w:rFonts w:ascii="Times New Roman" w:hAnsi="Times New Roman" w:cs="Times New Roman"/>
                <w:color w:val="000000"/>
              </w:rPr>
            </w:pPr>
            <w:r w:rsidRPr="00033224">
              <w:rPr>
                <w:rFonts w:ascii="Times New Roman" w:hAnsi="Times New Roman" w:cs="Times New Roman"/>
                <w:color w:val="000000"/>
              </w:rPr>
              <w:t>5</w:t>
            </w: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12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85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360"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7б</w:t>
            </w: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алгебра, геометрия</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7б</w:t>
            </w:r>
          </w:p>
        </w:tc>
        <w:tc>
          <w:tcPr>
            <w:tcW w:w="1868" w:type="dxa"/>
            <w:tcBorders>
              <w:top w:val="single" w:sz="4" w:space="0" w:color="auto"/>
              <w:left w:val="nil"/>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алгебра, геометрия</w:t>
            </w:r>
          </w:p>
        </w:tc>
      </w:tr>
      <w:tr w:rsidR="00033224" w:rsidTr="00033224">
        <w:trPr>
          <w:trHeight w:val="597"/>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jc w:val="center"/>
              <w:rPr>
                <w:rFonts w:ascii="Times New Roman" w:hAnsi="Times New Roman" w:cs="Times New Roman"/>
                <w:color w:val="000000"/>
              </w:rPr>
            </w:pPr>
            <w:r w:rsidRPr="00033224">
              <w:rPr>
                <w:rFonts w:ascii="Times New Roman" w:hAnsi="Times New Roman" w:cs="Times New Roman"/>
                <w:color w:val="000000"/>
              </w:rPr>
              <w:t>6</w:t>
            </w: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12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85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360"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8г</w:t>
            </w: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7а</w:t>
            </w:r>
          </w:p>
        </w:tc>
        <w:tc>
          <w:tcPr>
            <w:tcW w:w="1868" w:type="dxa"/>
            <w:tcBorders>
              <w:top w:val="single" w:sz="4" w:space="0" w:color="auto"/>
              <w:left w:val="nil"/>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алгебра, геометрия</w:t>
            </w:r>
          </w:p>
        </w:tc>
      </w:tr>
      <w:tr w:rsidR="00033224" w:rsidTr="00033224">
        <w:trPr>
          <w:trHeight w:val="239"/>
        </w:trPr>
        <w:tc>
          <w:tcPr>
            <w:tcW w:w="756"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7</w:t>
            </w:r>
          </w:p>
        </w:tc>
        <w:tc>
          <w:tcPr>
            <w:tcW w:w="722" w:type="dxa"/>
            <w:tcBorders>
              <w:top w:val="single" w:sz="4" w:space="0" w:color="auto"/>
              <w:left w:val="nil"/>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12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85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360"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966"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795" w:type="dxa"/>
            <w:tcBorders>
              <w:top w:val="single" w:sz="4" w:space="0" w:color="auto"/>
              <w:left w:val="single" w:sz="4" w:space="0" w:color="auto"/>
              <w:bottom w:val="single" w:sz="4" w:space="0" w:color="auto"/>
              <w:right w:val="single" w:sz="4" w:space="0" w:color="auto"/>
            </w:tcBorders>
          </w:tcPr>
          <w:p w:rsidR="00033224" w:rsidRPr="00033224" w:rsidRDefault="00033224" w:rsidP="00033224">
            <w:pPr>
              <w:rPr>
                <w:rFonts w:ascii="Times New Roman" w:hAnsi="Times New Roman" w:cs="Times New Roman"/>
                <w:color w:val="000000"/>
              </w:rPr>
            </w:pPr>
          </w:p>
        </w:tc>
        <w:tc>
          <w:tcPr>
            <w:tcW w:w="1033" w:type="dxa"/>
            <w:tcBorders>
              <w:top w:val="single" w:sz="4" w:space="0" w:color="auto"/>
              <w:left w:val="single" w:sz="4" w:space="0" w:color="auto"/>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8г</w:t>
            </w:r>
          </w:p>
        </w:tc>
        <w:tc>
          <w:tcPr>
            <w:tcW w:w="1868" w:type="dxa"/>
            <w:tcBorders>
              <w:top w:val="single" w:sz="4" w:space="0" w:color="auto"/>
              <w:left w:val="nil"/>
              <w:bottom w:val="single" w:sz="4" w:space="0" w:color="auto"/>
              <w:right w:val="single" w:sz="4" w:space="0" w:color="auto"/>
            </w:tcBorders>
            <w:shd w:val="clear" w:color="auto" w:fill="auto"/>
            <w:noWrap/>
          </w:tcPr>
          <w:p w:rsidR="00033224" w:rsidRPr="00033224" w:rsidRDefault="00033224" w:rsidP="00033224">
            <w:pPr>
              <w:rPr>
                <w:rFonts w:ascii="Times New Roman" w:hAnsi="Times New Roman" w:cs="Times New Roman"/>
                <w:color w:val="000000"/>
              </w:rPr>
            </w:pPr>
            <w:r w:rsidRPr="00033224">
              <w:rPr>
                <w:rFonts w:ascii="Times New Roman" w:hAnsi="Times New Roman" w:cs="Times New Roman"/>
                <w:color w:val="000000"/>
              </w:rPr>
              <w:t>русский язык</w:t>
            </w:r>
          </w:p>
        </w:tc>
      </w:tr>
    </w:tbl>
    <w:p w:rsidR="008C2ECE" w:rsidRPr="006A47FA" w:rsidRDefault="008C2ECE" w:rsidP="00540A1E">
      <w:pPr>
        <w:tabs>
          <w:tab w:val="left" w:pos="4248"/>
        </w:tabs>
        <w:spacing w:after="0"/>
        <w:rPr>
          <w:rFonts w:ascii="Times New Roman" w:hAnsi="Times New Roman" w:cs="Times New Roman"/>
          <w:color w:val="000000"/>
          <w:sz w:val="24"/>
          <w:szCs w:val="24"/>
        </w:rPr>
      </w:pPr>
    </w:p>
    <w:p w:rsidR="006A47FA" w:rsidRDefault="006A47FA" w:rsidP="00540A1E">
      <w:pPr>
        <w:tabs>
          <w:tab w:val="left" w:pos="4248"/>
        </w:tabs>
        <w:spacing w:after="0"/>
        <w:rPr>
          <w:rFonts w:hAnsi="Times New Roman" w:cs="Times New Roman"/>
          <w:b/>
          <w:color w:val="000000"/>
          <w:sz w:val="24"/>
          <w:szCs w:val="24"/>
        </w:rPr>
      </w:pPr>
    </w:p>
    <w:p w:rsidR="00033224" w:rsidRDefault="00033224" w:rsidP="00540A1E">
      <w:pPr>
        <w:tabs>
          <w:tab w:val="left" w:pos="4248"/>
        </w:tabs>
        <w:spacing w:after="0"/>
        <w:rPr>
          <w:rFonts w:hAnsi="Times New Roman" w:cs="Times New Roman"/>
          <w:b/>
          <w:color w:val="000000"/>
          <w:sz w:val="24"/>
          <w:szCs w:val="24"/>
        </w:rPr>
      </w:pPr>
    </w:p>
    <w:p w:rsidR="00033224" w:rsidRDefault="00033224" w:rsidP="00540A1E">
      <w:pPr>
        <w:tabs>
          <w:tab w:val="left" w:pos="4248"/>
        </w:tabs>
        <w:spacing w:after="0"/>
        <w:rPr>
          <w:rFonts w:hAnsi="Times New Roman" w:cs="Times New Roman"/>
          <w:b/>
          <w:color w:val="000000"/>
          <w:sz w:val="24"/>
          <w:szCs w:val="24"/>
        </w:rPr>
      </w:pPr>
    </w:p>
    <w:p w:rsidR="00033224" w:rsidRDefault="00033224" w:rsidP="00540A1E">
      <w:pPr>
        <w:tabs>
          <w:tab w:val="left" w:pos="4248"/>
        </w:tabs>
        <w:spacing w:after="0"/>
        <w:rPr>
          <w:rFonts w:hAnsi="Times New Roman" w:cs="Times New Roman"/>
          <w:b/>
          <w:color w:val="000000"/>
          <w:sz w:val="24"/>
          <w:szCs w:val="24"/>
        </w:rPr>
      </w:pPr>
    </w:p>
    <w:p w:rsidR="00033224" w:rsidRDefault="00033224" w:rsidP="00540A1E">
      <w:pPr>
        <w:tabs>
          <w:tab w:val="left" w:pos="4248"/>
        </w:tabs>
        <w:spacing w:after="0"/>
        <w:rPr>
          <w:rFonts w:hAnsi="Times New Roman" w:cs="Times New Roman"/>
          <w:b/>
          <w:color w:val="000000"/>
          <w:sz w:val="24"/>
          <w:szCs w:val="24"/>
        </w:rPr>
      </w:pPr>
    </w:p>
    <w:p w:rsidR="00033224" w:rsidRDefault="00033224" w:rsidP="00540A1E">
      <w:pPr>
        <w:tabs>
          <w:tab w:val="left" w:pos="4248"/>
        </w:tabs>
        <w:spacing w:after="0"/>
        <w:rPr>
          <w:rFonts w:hAnsi="Times New Roman" w:cs="Times New Roman"/>
          <w:b/>
          <w:color w:val="000000"/>
          <w:sz w:val="24"/>
          <w:szCs w:val="24"/>
        </w:rPr>
      </w:pPr>
    </w:p>
    <w:p w:rsidR="00033224" w:rsidRDefault="00033224" w:rsidP="00540A1E">
      <w:pPr>
        <w:tabs>
          <w:tab w:val="left" w:pos="4248"/>
        </w:tabs>
        <w:spacing w:after="0"/>
        <w:rPr>
          <w:rFonts w:hAnsi="Times New Roman" w:cs="Times New Roman"/>
          <w:b/>
          <w:color w:val="000000"/>
          <w:sz w:val="24"/>
          <w:szCs w:val="24"/>
        </w:rPr>
      </w:pPr>
    </w:p>
    <w:p w:rsidR="00033224" w:rsidRPr="006A47FA" w:rsidRDefault="00033224" w:rsidP="00540A1E">
      <w:pPr>
        <w:tabs>
          <w:tab w:val="left" w:pos="4248"/>
        </w:tabs>
        <w:spacing w:after="0"/>
        <w:rPr>
          <w:rFonts w:hAnsi="Times New Roman" w:cs="Times New Roman"/>
          <w:b/>
          <w:color w:val="000000"/>
          <w:sz w:val="24"/>
          <w:szCs w:val="24"/>
        </w:rPr>
      </w:pPr>
    </w:p>
    <w:p w:rsidR="006A47FA" w:rsidRDefault="006A47FA" w:rsidP="00033224">
      <w:pPr>
        <w:pStyle w:val="a3"/>
        <w:shd w:val="clear" w:color="auto" w:fill="FFFFFF"/>
        <w:jc w:val="both"/>
        <w:rPr>
          <w:rFonts w:ascii="Arial" w:hAnsi="Arial" w:cs="Arial"/>
          <w:color w:val="181818"/>
          <w:sz w:val="21"/>
          <w:szCs w:val="21"/>
        </w:rPr>
      </w:pPr>
      <w:r>
        <w:rPr>
          <w:color w:val="000000"/>
          <w:shd w:val="clear" w:color="auto" w:fill="FFFFFF"/>
        </w:rPr>
        <w:t xml:space="preserve">        </w:t>
      </w:r>
    </w:p>
    <w:p w:rsidR="006A47FA" w:rsidRDefault="006A47FA" w:rsidP="00033224">
      <w:pPr>
        <w:pStyle w:val="a3"/>
        <w:shd w:val="clear" w:color="auto" w:fill="FFFFFF"/>
        <w:jc w:val="both"/>
        <w:rPr>
          <w:rFonts w:ascii="Arial" w:hAnsi="Arial" w:cs="Arial"/>
          <w:color w:val="181818"/>
          <w:sz w:val="21"/>
          <w:szCs w:val="21"/>
        </w:rPr>
      </w:pPr>
      <w:r>
        <w:rPr>
          <w:color w:val="000000"/>
        </w:rPr>
        <w:lastRenderedPageBreak/>
        <w:t> </w:t>
      </w:r>
    </w:p>
    <w:p w:rsidR="006A47FA" w:rsidRPr="00033224" w:rsidRDefault="00033224" w:rsidP="00033224">
      <w:pPr>
        <w:pStyle w:val="aff0"/>
        <w:shd w:val="clear" w:color="auto" w:fill="FFFFFF"/>
        <w:ind w:left="426"/>
        <w:jc w:val="center"/>
        <w:rPr>
          <w:color w:val="181818"/>
          <w:sz w:val="24"/>
        </w:rPr>
      </w:pPr>
      <w:r>
        <w:rPr>
          <w:color w:val="181818"/>
          <w:sz w:val="24"/>
        </w:rPr>
        <w:t>План урочной работы </w:t>
      </w:r>
      <w:r w:rsidR="006A47FA" w:rsidRPr="00033224">
        <w:rPr>
          <w:color w:val="181818"/>
          <w:sz w:val="24"/>
        </w:rPr>
        <w:t>со слабоуспевающими и неуспевающими учащимися.</w:t>
      </w:r>
    </w:p>
    <w:p w:rsidR="006A47FA" w:rsidRPr="00033224" w:rsidRDefault="006A47FA" w:rsidP="00033224">
      <w:pPr>
        <w:pStyle w:val="aff0"/>
        <w:shd w:val="clear" w:color="auto" w:fill="FFFFFF"/>
        <w:ind w:left="426"/>
        <w:jc w:val="center"/>
        <w:rPr>
          <w:color w:val="181818"/>
          <w:sz w:val="24"/>
        </w:rPr>
      </w:pPr>
    </w:p>
    <w:tbl>
      <w:tblPr>
        <w:tblW w:w="9345" w:type="dxa"/>
        <w:tblInd w:w="426" w:type="dxa"/>
        <w:shd w:val="clear" w:color="auto" w:fill="FFFFFF"/>
        <w:tblCellMar>
          <w:left w:w="0" w:type="dxa"/>
          <w:right w:w="0" w:type="dxa"/>
        </w:tblCellMar>
        <w:tblLook w:val="04A0" w:firstRow="1" w:lastRow="0" w:firstColumn="1" w:lastColumn="0" w:noHBand="0" w:noVBand="1"/>
      </w:tblPr>
      <w:tblGrid>
        <w:gridCol w:w="1124"/>
        <w:gridCol w:w="4996"/>
        <w:gridCol w:w="3225"/>
      </w:tblGrid>
      <w:tr w:rsidR="00033224" w:rsidRPr="00033224" w:rsidTr="00033224">
        <w:tc>
          <w:tcPr>
            <w:tcW w:w="11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left="0" w:firstLine="27"/>
              <w:rPr>
                <w:color w:val="181818"/>
                <w:sz w:val="24"/>
              </w:rPr>
            </w:pPr>
            <w:r w:rsidRPr="00033224">
              <w:rPr>
                <w:color w:val="181818"/>
                <w:sz w:val="24"/>
              </w:rPr>
              <w:t>№</w:t>
            </w:r>
          </w:p>
        </w:tc>
        <w:tc>
          <w:tcPr>
            <w:tcW w:w="49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ff0"/>
              <w:rPr>
                <w:color w:val="181818"/>
                <w:sz w:val="24"/>
              </w:rPr>
            </w:pPr>
            <w:r w:rsidRPr="00033224">
              <w:rPr>
                <w:color w:val="181818"/>
                <w:sz w:val="24"/>
              </w:rPr>
              <w:t>Мероприятия</w:t>
            </w:r>
          </w:p>
        </w:tc>
        <w:tc>
          <w:tcPr>
            <w:tcW w:w="322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ff0"/>
              <w:rPr>
                <w:color w:val="181818"/>
                <w:sz w:val="24"/>
              </w:rPr>
            </w:pPr>
            <w:r w:rsidRPr="00033224">
              <w:rPr>
                <w:color w:val="181818"/>
                <w:sz w:val="24"/>
              </w:rPr>
              <w:t>Сроки</w:t>
            </w:r>
          </w:p>
        </w:tc>
      </w:tr>
      <w:tr w:rsidR="00033224" w:rsidRPr="00033224" w:rsidTr="00033224">
        <w:tc>
          <w:tcPr>
            <w:tcW w:w="11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left="594"/>
              <w:rPr>
                <w:color w:val="181818"/>
                <w:sz w:val="24"/>
              </w:rPr>
            </w:pPr>
            <w:r w:rsidRPr="00033224">
              <w:rPr>
                <w:color w:val="181818"/>
                <w:sz w:val="24"/>
              </w:rPr>
              <w:t>1.</w:t>
            </w:r>
          </w:p>
        </w:tc>
        <w:tc>
          <w:tcPr>
            <w:tcW w:w="49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3"/>
              <w:jc w:val="both"/>
              <w:rPr>
                <w:rFonts w:ascii="Times New Roman" w:hAnsi="Times New Roman"/>
                <w:color w:val="181818"/>
                <w:sz w:val="24"/>
                <w:szCs w:val="24"/>
              </w:rPr>
            </w:pPr>
            <w:r w:rsidRPr="00033224">
              <w:rPr>
                <w:rFonts w:ascii="Times New Roman" w:hAnsi="Times New Roman"/>
                <w:color w:val="181818"/>
                <w:sz w:val="24"/>
                <w:szCs w:val="24"/>
              </w:rPr>
              <w:t>Проведение контрольного среза знаний учащихся класса по основным разделам учебного материала предыдущих лет обучения.</w:t>
            </w:r>
          </w:p>
          <w:p w:rsidR="00033224" w:rsidRPr="00033224" w:rsidRDefault="00033224">
            <w:pPr>
              <w:pStyle w:val="a3"/>
              <w:jc w:val="both"/>
              <w:rPr>
                <w:rFonts w:ascii="Times New Roman" w:hAnsi="Times New Roman"/>
                <w:color w:val="181818"/>
                <w:sz w:val="24"/>
                <w:szCs w:val="24"/>
              </w:rPr>
            </w:pPr>
            <w:r w:rsidRPr="00033224">
              <w:rPr>
                <w:rFonts w:ascii="Times New Roman" w:hAnsi="Times New Roman"/>
                <w:b/>
                <w:bCs/>
                <w:color w:val="181818"/>
                <w:sz w:val="24"/>
                <w:szCs w:val="24"/>
              </w:rPr>
              <w:t>Цель:</w:t>
            </w:r>
          </w:p>
          <w:p w:rsidR="00033224" w:rsidRPr="00033224" w:rsidRDefault="00033224" w:rsidP="00033224">
            <w:pPr>
              <w:pStyle w:val="a3"/>
              <w:jc w:val="both"/>
              <w:rPr>
                <w:rFonts w:ascii="Times New Roman" w:hAnsi="Times New Roman"/>
                <w:color w:val="181818"/>
                <w:sz w:val="24"/>
                <w:szCs w:val="24"/>
              </w:rPr>
            </w:pPr>
            <w:r w:rsidRPr="00033224">
              <w:rPr>
                <w:rFonts w:ascii="Times New Roman" w:hAnsi="Times New Roman"/>
                <w:color w:val="181818"/>
                <w:sz w:val="24"/>
                <w:szCs w:val="24"/>
              </w:rPr>
              <w:t>·         Определение фактического уровня знаний детей.</w:t>
            </w:r>
          </w:p>
          <w:p w:rsidR="00033224" w:rsidRPr="00033224" w:rsidRDefault="00033224" w:rsidP="00033224">
            <w:pPr>
              <w:pStyle w:val="a3"/>
              <w:jc w:val="both"/>
              <w:rPr>
                <w:rFonts w:ascii="Times New Roman" w:hAnsi="Times New Roman"/>
                <w:color w:val="181818"/>
                <w:sz w:val="24"/>
                <w:szCs w:val="24"/>
              </w:rPr>
            </w:pPr>
            <w:r w:rsidRPr="00033224">
              <w:rPr>
                <w:rFonts w:ascii="Times New Roman" w:hAnsi="Times New Roman"/>
                <w:color w:val="181818"/>
                <w:sz w:val="24"/>
                <w:szCs w:val="24"/>
              </w:rPr>
              <w:t>·         Выявление в знаниях учеников пробелов, которые требуют быстрой ликвидации.</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hanging="1071"/>
              <w:rPr>
                <w:color w:val="181818"/>
                <w:sz w:val="24"/>
              </w:rPr>
            </w:pPr>
            <w:r w:rsidRPr="00033224">
              <w:rPr>
                <w:color w:val="181818"/>
                <w:sz w:val="24"/>
              </w:rPr>
              <w:t>Сентябрь</w:t>
            </w:r>
          </w:p>
          <w:p w:rsidR="00033224" w:rsidRPr="00033224" w:rsidRDefault="00033224" w:rsidP="00033224">
            <w:pPr>
              <w:pStyle w:val="aff0"/>
              <w:ind w:hanging="1071"/>
              <w:rPr>
                <w:color w:val="181818"/>
                <w:sz w:val="24"/>
              </w:rPr>
            </w:pPr>
            <w:r w:rsidRPr="00033224">
              <w:rPr>
                <w:color w:val="181818"/>
                <w:sz w:val="24"/>
              </w:rPr>
              <w:t> </w:t>
            </w:r>
          </w:p>
        </w:tc>
      </w:tr>
      <w:tr w:rsidR="00033224" w:rsidRPr="00033224" w:rsidTr="00033224">
        <w:tc>
          <w:tcPr>
            <w:tcW w:w="11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left="594"/>
              <w:rPr>
                <w:color w:val="181818"/>
                <w:sz w:val="24"/>
              </w:rPr>
            </w:pPr>
            <w:r w:rsidRPr="00033224">
              <w:rPr>
                <w:color w:val="181818"/>
                <w:sz w:val="24"/>
              </w:rPr>
              <w:t>2.</w:t>
            </w:r>
          </w:p>
        </w:tc>
        <w:tc>
          <w:tcPr>
            <w:tcW w:w="49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3"/>
              <w:jc w:val="both"/>
              <w:rPr>
                <w:rFonts w:ascii="Times New Roman" w:hAnsi="Times New Roman"/>
                <w:color w:val="181818"/>
                <w:sz w:val="24"/>
                <w:szCs w:val="24"/>
              </w:rPr>
            </w:pPr>
            <w:r w:rsidRPr="00033224">
              <w:rPr>
                <w:rFonts w:ascii="Times New Roman" w:hAnsi="Times New Roman"/>
                <w:color w:val="181818"/>
                <w:sz w:val="24"/>
                <w:szCs w:val="24"/>
              </w:rPr>
              <w:t>Установление причин отставания слабоуспевающих учащихся через беседы с  психологом, встречи с отдельными родителями и, обязательно, в ходе беседы с самим ребенком.</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hanging="1071"/>
              <w:rPr>
                <w:color w:val="181818"/>
                <w:sz w:val="24"/>
              </w:rPr>
            </w:pPr>
            <w:r w:rsidRPr="00033224">
              <w:rPr>
                <w:color w:val="181818"/>
                <w:sz w:val="24"/>
              </w:rPr>
              <w:t>Сентябрь</w:t>
            </w:r>
          </w:p>
          <w:p w:rsidR="00033224" w:rsidRPr="00033224" w:rsidRDefault="00033224" w:rsidP="00033224">
            <w:pPr>
              <w:pStyle w:val="aff0"/>
              <w:ind w:left="0" w:hanging="1071"/>
              <w:rPr>
                <w:color w:val="181818"/>
                <w:sz w:val="24"/>
              </w:rPr>
            </w:pPr>
            <w:r w:rsidRPr="00033224">
              <w:rPr>
                <w:color w:val="181818"/>
                <w:sz w:val="24"/>
              </w:rPr>
              <w:t> </w:t>
            </w:r>
          </w:p>
        </w:tc>
      </w:tr>
      <w:tr w:rsidR="00033224" w:rsidRPr="00033224" w:rsidTr="00033224">
        <w:tc>
          <w:tcPr>
            <w:tcW w:w="11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left="594"/>
              <w:rPr>
                <w:color w:val="181818"/>
                <w:sz w:val="24"/>
              </w:rPr>
            </w:pPr>
            <w:r w:rsidRPr="00033224">
              <w:rPr>
                <w:color w:val="181818"/>
                <w:sz w:val="24"/>
              </w:rPr>
              <w:t>3.</w:t>
            </w:r>
          </w:p>
        </w:tc>
        <w:tc>
          <w:tcPr>
            <w:tcW w:w="49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3"/>
              <w:jc w:val="both"/>
              <w:rPr>
                <w:rFonts w:ascii="Times New Roman" w:hAnsi="Times New Roman"/>
                <w:color w:val="181818"/>
                <w:sz w:val="24"/>
                <w:szCs w:val="24"/>
              </w:rPr>
            </w:pPr>
            <w:r w:rsidRPr="00033224">
              <w:rPr>
                <w:rFonts w:ascii="Times New Roman" w:hAnsi="Times New Roman"/>
                <w:color w:val="181818"/>
                <w:sz w:val="24"/>
                <w:szCs w:val="24"/>
              </w:rPr>
              <w:t>Ликвидировать пробелы в знаниях, выявленные в ходе контрольных работ, после чего провести повторный контроль знаний.</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hanging="1071"/>
              <w:rPr>
                <w:color w:val="181818"/>
                <w:sz w:val="24"/>
              </w:rPr>
            </w:pPr>
            <w:r w:rsidRPr="00033224">
              <w:rPr>
                <w:color w:val="181818"/>
                <w:sz w:val="24"/>
              </w:rPr>
              <w:t>В течение учебного  года</w:t>
            </w:r>
          </w:p>
        </w:tc>
      </w:tr>
      <w:tr w:rsidR="00033224" w:rsidRPr="00033224" w:rsidTr="00033224">
        <w:tc>
          <w:tcPr>
            <w:tcW w:w="11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left="594"/>
              <w:rPr>
                <w:color w:val="181818"/>
                <w:sz w:val="24"/>
              </w:rPr>
            </w:pPr>
            <w:r w:rsidRPr="00033224">
              <w:rPr>
                <w:color w:val="181818"/>
                <w:sz w:val="24"/>
              </w:rPr>
              <w:t>4.</w:t>
            </w:r>
          </w:p>
        </w:tc>
        <w:tc>
          <w:tcPr>
            <w:tcW w:w="49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3"/>
              <w:jc w:val="both"/>
              <w:rPr>
                <w:rFonts w:ascii="Times New Roman" w:hAnsi="Times New Roman"/>
                <w:color w:val="181818"/>
                <w:sz w:val="24"/>
                <w:szCs w:val="24"/>
              </w:rPr>
            </w:pPr>
            <w:r w:rsidRPr="00033224">
              <w:rPr>
                <w:rFonts w:ascii="Times New Roman" w:hAnsi="Times New Roman"/>
                <w:color w:val="181818"/>
                <w:sz w:val="24"/>
                <w:szCs w:val="24"/>
              </w:rPr>
              <w:t>Используя дифференцированный подход при организации самостоятельной работы на уроке, включать посильные индивидуальные задания слабоуспевающему ученику, фиксировать это в плане урока.</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hanging="1071"/>
              <w:rPr>
                <w:color w:val="181818"/>
                <w:sz w:val="24"/>
              </w:rPr>
            </w:pPr>
            <w:r w:rsidRPr="00033224">
              <w:rPr>
                <w:color w:val="181818"/>
                <w:sz w:val="24"/>
              </w:rPr>
              <w:t>В течение учебного  года</w:t>
            </w:r>
          </w:p>
          <w:p w:rsidR="00033224" w:rsidRPr="00033224" w:rsidRDefault="00033224" w:rsidP="00033224">
            <w:pPr>
              <w:pStyle w:val="aff0"/>
              <w:ind w:hanging="1071"/>
              <w:rPr>
                <w:color w:val="181818"/>
                <w:sz w:val="24"/>
              </w:rPr>
            </w:pPr>
            <w:r w:rsidRPr="00033224">
              <w:rPr>
                <w:color w:val="181818"/>
                <w:sz w:val="24"/>
              </w:rPr>
              <w:t> </w:t>
            </w:r>
          </w:p>
        </w:tc>
      </w:tr>
      <w:tr w:rsidR="00033224" w:rsidRPr="00033224" w:rsidTr="00033224">
        <w:tc>
          <w:tcPr>
            <w:tcW w:w="1124"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left="594"/>
              <w:rPr>
                <w:color w:val="181818"/>
                <w:sz w:val="24"/>
              </w:rPr>
            </w:pPr>
            <w:r w:rsidRPr="00033224">
              <w:rPr>
                <w:color w:val="181818"/>
                <w:sz w:val="24"/>
              </w:rPr>
              <w:t>5.</w:t>
            </w:r>
          </w:p>
        </w:tc>
        <w:tc>
          <w:tcPr>
            <w:tcW w:w="49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3"/>
              <w:jc w:val="both"/>
              <w:rPr>
                <w:rFonts w:ascii="Times New Roman" w:hAnsi="Times New Roman"/>
                <w:color w:val="181818"/>
                <w:sz w:val="24"/>
                <w:szCs w:val="24"/>
              </w:rPr>
            </w:pPr>
            <w:r w:rsidRPr="00033224">
              <w:rPr>
                <w:rFonts w:ascii="Times New Roman" w:hAnsi="Times New Roman"/>
                <w:color w:val="181818"/>
                <w:sz w:val="24"/>
                <w:szCs w:val="24"/>
              </w:rPr>
              <w:t>Использовать на уроках различные виды опроса (устный, письменный, индивидуальный и др.) для объективности результата.</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hanging="1071"/>
              <w:rPr>
                <w:color w:val="181818"/>
                <w:sz w:val="24"/>
              </w:rPr>
            </w:pPr>
            <w:r w:rsidRPr="00033224">
              <w:rPr>
                <w:color w:val="181818"/>
                <w:sz w:val="24"/>
              </w:rPr>
              <w:t>В течение учебного  года</w:t>
            </w:r>
          </w:p>
        </w:tc>
      </w:tr>
      <w:tr w:rsidR="00033224" w:rsidRPr="00033224" w:rsidTr="00033224">
        <w:tc>
          <w:tcPr>
            <w:tcW w:w="1124" w:type="dxa"/>
            <w:tcBorders>
              <w:top w:val="nil"/>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left="594"/>
              <w:rPr>
                <w:color w:val="181818"/>
                <w:sz w:val="24"/>
              </w:rPr>
            </w:pPr>
            <w:r w:rsidRPr="00033224">
              <w:rPr>
                <w:color w:val="181818"/>
                <w:sz w:val="24"/>
              </w:rPr>
              <w:t>6.</w:t>
            </w:r>
          </w:p>
        </w:tc>
        <w:tc>
          <w:tcPr>
            <w:tcW w:w="4996"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33224" w:rsidRPr="00033224" w:rsidRDefault="00033224">
            <w:pPr>
              <w:pStyle w:val="a3"/>
              <w:jc w:val="both"/>
              <w:rPr>
                <w:rFonts w:ascii="Times New Roman" w:hAnsi="Times New Roman"/>
                <w:color w:val="181818"/>
                <w:sz w:val="24"/>
                <w:szCs w:val="24"/>
              </w:rPr>
            </w:pPr>
            <w:r w:rsidRPr="00033224">
              <w:rPr>
                <w:rFonts w:ascii="Times New Roman" w:hAnsi="Times New Roman"/>
                <w:color w:val="181818"/>
                <w:sz w:val="24"/>
                <w:szCs w:val="24"/>
              </w:rPr>
              <w:t>Регулярно и систематически опрашивать, выставляя оценки своевременно, не допуская скопления оценок в конце четверти, когда ученик уже не имеет возможности их исправить.</w:t>
            </w:r>
          </w:p>
        </w:tc>
        <w:tc>
          <w:tcPr>
            <w:tcW w:w="3225" w:type="dxa"/>
            <w:tcBorders>
              <w:top w:val="nil"/>
              <w:left w:val="nil"/>
              <w:bottom w:val="single" w:sz="4" w:space="0" w:color="auto"/>
              <w:right w:val="single" w:sz="8" w:space="0" w:color="000000"/>
            </w:tcBorders>
            <w:shd w:val="clear" w:color="auto" w:fill="FFFFFF"/>
            <w:tcMar>
              <w:top w:w="0" w:type="dxa"/>
              <w:left w:w="108" w:type="dxa"/>
              <w:bottom w:w="0" w:type="dxa"/>
              <w:right w:w="108" w:type="dxa"/>
            </w:tcMar>
            <w:hideMark/>
          </w:tcPr>
          <w:p w:rsidR="00033224" w:rsidRPr="00033224" w:rsidRDefault="00033224" w:rsidP="00033224">
            <w:pPr>
              <w:pStyle w:val="aff0"/>
              <w:ind w:hanging="1071"/>
              <w:rPr>
                <w:color w:val="181818"/>
                <w:sz w:val="24"/>
              </w:rPr>
            </w:pPr>
            <w:r w:rsidRPr="00033224">
              <w:rPr>
                <w:color w:val="181818"/>
                <w:sz w:val="24"/>
              </w:rPr>
              <w:t>В течение учебного  года</w:t>
            </w:r>
          </w:p>
        </w:tc>
      </w:tr>
      <w:tr w:rsidR="00033224" w:rsidRPr="00033224" w:rsidTr="00033224">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33224" w:rsidRPr="00033224" w:rsidRDefault="00033224" w:rsidP="00033224">
            <w:pPr>
              <w:pStyle w:val="aff0"/>
              <w:ind w:left="594"/>
              <w:rPr>
                <w:color w:val="181818"/>
                <w:sz w:val="24"/>
              </w:rPr>
            </w:pPr>
            <w:r w:rsidRPr="00033224">
              <w:rPr>
                <w:color w:val="181818"/>
                <w:sz w:val="24"/>
              </w:rPr>
              <w:t>7.</w:t>
            </w:r>
          </w:p>
        </w:tc>
        <w:tc>
          <w:tcPr>
            <w:tcW w:w="4996"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33224" w:rsidRPr="00033224" w:rsidRDefault="00033224">
            <w:pPr>
              <w:pStyle w:val="a3"/>
              <w:jc w:val="both"/>
              <w:rPr>
                <w:rFonts w:ascii="Times New Roman" w:hAnsi="Times New Roman"/>
                <w:color w:val="181818"/>
                <w:sz w:val="24"/>
                <w:szCs w:val="24"/>
              </w:rPr>
            </w:pPr>
            <w:r w:rsidRPr="00033224">
              <w:rPr>
                <w:rFonts w:ascii="Times New Roman" w:hAnsi="Times New Roman"/>
                <w:color w:val="181818"/>
                <w:sz w:val="24"/>
                <w:szCs w:val="24"/>
              </w:rPr>
              <w:t>Поставить в известность   родителей ученика о низкой успеваемости, если наблюдается скопление неудовлетворительных оценок.</w:t>
            </w:r>
          </w:p>
        </w:tc>
        <w:tc>
          <w:tcPr>
            <w:tcW w:w="322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hideMark/>
          </w:tcPr>
          <w:p w:rsidR="00033224" w:rsidRPr="00033224" w:rsidRDefault="00033224" w:rsidP="00033224">
            <w:pPr>
              <w:pStyle w:val="aff0"/>
              <w:ind w:hanging="1071"/>
              <w:rPr>
                <w:color w:val="181818"/>
                <w:sz w:val="24"/>
              </w:rPr>
            </w:pPr>
            <w:r w:rsidRPr="00033224">
              <w:rPr>
                <w:color w:val="181818"/>
                <w:sz w:val="24"/>
              </w:rPr>
              <w:t>В течение учебного  года</w:t>
            </w:r>
          </w:p>
        </w:tc>
      </w:tr>
      <w:tr w:rsidR="00033224" w:rsidRPr="00033224" w:rsidTr="00033224">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33224" w:rsidRPr="00033224" w:rsidRDefault="00033224" w:rsidP="00033224">
            <w:pPr>
              <w:pStyle w:val="aff0"/>
              <w:ind w:left="594"/>
              <w:rPr>
                <w:color w:val="181818"/>
                <w:sz w:val="24"/>
              </w:rPr>
            </w:pPr>
            <w:r>
              <w:rPr>
                <w:color w:val="181818"/>
                <w:sz w:val="24"/>
              </w:rPr>
              <w:t>8.</w:t>
            </w:r>
          </w:p>
        </w:tc>
        <w:tc>
          <w:tcPr>
            <w:tcW w:w="49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33224" w:rsidRPr="00033224" w:rsidRDefault="00033224" w:rsidP="00033224">
            <w:pPr>
              <w:pStyle w:val="a3"/>
              <w:jc w:val="both"/>
              <w:rPr>
                <w:rFonts w:ascii="Times New Roman" w:hAnsi="Times New Roman"/>
                <w:color w:val="181818"/>
                <w:sz w:val="24"/>
                <w:szCs w:val="24"/>
              </w:rPr>
            </w:pPr>
            <w:r w:rsidRPr="00033224">
              <w:rPr>
                <w:rFonts w:ascii="Times New Roman" w:hAnsi="Times New Roman"/>
                <w:color w:val="181818"/>
                <w:sz w:val="24"/>
                <w:szCs w:val="24"/>
              </w:rPr>
              <w:t>Вести обязательный тематический учет знаний слабоуспевающих учащихся класса, по возможности вести тематический учет знаний по предмету детей всего класса.</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33224" w:rsidRPr="00033224" w:rsidRDefault="00033224" w:rsidP="00033224">
            <w:pPr>
              <w:pStyle w:val="aff0"/>
              <w:ind w:left="0"/>
              <w:rPr>
                <w:color w:val="181818"/>
                <w:sz w:val="24"/>
              </w:rPr>
            </w:pPr>
            <w:r w:rsidRPr="00033224">
              <w:rPr>
                <w:color w:val="181818"/>
                <w:sz w:val="24"/>
              </w:rPr>
              <w:t>В течение учебного  года</w:t>
            </w:r>
          </w:p>
        </w:tc>
      </w:tr>
      <w:tr w:rsidR="00033224" w:rsidRPr="00033224" w:rsidTr="00033224">
        <w:tc>
          <w:tcPr>
            <w:tcW w:w="112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033224" w:rsidRPr="00033224" w:rsidRDefault="00033224" w:rsidP="00033224">
            <w:pPr>
              <w:pStyle w:val="aff0"/>
              <w:ind w:left="594"/>
              <w:rPr>
                <w:color w:val="181818"/>
                <w:sz w:val="24"/>
              </w:rPr>
            </w:pPr>
            <w:r>
              <w:rPr>
                <w:color w:val="181818"/>
                <w:sz w:val="24"/>
              </w:rPr>
              <w:t>9.</w:t>
            </w:r>
          </w:p>
        </w:tc>
        <w:tc>
          <w:tcPr>
            <w:tcW w:w="49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033224" w:rsidRPr="00033224" w:rsidRDefault="00033224" w:rsidP="00033224">
            <w:pPr>
              <w:pStyle w:val="aff0"/>
              <w:ind w:left="0"/>
              <w:rPr>
                <w:color w:val="181818"/>
                <w:sz w:val="24"/>
              </w:rPr>
            </w:pPr>
            <w:r w:rsidRPr="00033224">
              <w:rPr>
                <w:color w:val="181818"/>
                <w:sz w:val="24"/>
              </w:rPr>
              <w:t>Проводить дополнительные (индивидуальные) занятия для слабоуспевающих. Учить детей навыкам самостоятельной работы.</w:t>
            </w:r>
          </w:p>
        </w:tc>
        <w:tc>
          <w:tcPr>
            <w:tcW w:w="3225"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tcPr>
          <w:p w:rsidR="00033224" w:rsidRPr="00033224" w:rsidRDefault="00033224" w:rsidP="00033224">
            <w:pPr>
              <w:pStyle w:val="a3"/>
              <w:jc w:val="both"/>
              <w:rPr>
                <w:rFonts w:ascii="Times New Roman" w:hAnsi="Times New Roman"/>
                <w:color w:val="181818"/>
                <w:sz w:val="24"/>
                <w:szCs w:val="24"/>
              </w:rPr>
            </w:pPr>
            <w:r w:rsidRPr="00033224">
              <w:rPr>
                <w:rFonts w:ascii="Times New Roman" w:hAnsi="Times New Roman"/>
                <w:color w:val="181818"/>
                <w:sz w:val="24"/>
                <w:szCs w:val="24"/>
              </w:rPr>
              <w:t>В течение учебного  года</w:t>
            </w:r>
          </w:p>
        </w:tc>
      </w:tr>
    </w:tbl>
    <w:p w:rsidR="006F21E5" w:rsidRPr="006F21E5" w:rsidRDefault="006F21E5" w:rsidP="006F21E5">
      <w:pPr>
        <w:rPr>
          <w:rFonts w:ascii="Times New Roman" w:hAnsi="Times New Roman" w:cs="Times New Roman"/>
          <w:sz w:val="24"/>
        </w:rPr>
      </w:pPr>
    </w:p>
    <w:sectPr w:rsidR="006F21E5" w:rsidRPr="006F21E5" w:rsidSect="00E30882">
      <w:pgSz w:w="11906" w:h="16838"/>
      <w:pgMar w:top="1134" w:right="850" w:bottom="1134"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584" w:rsidRDefault="00AF0584">
      <w:pPr>
        <w:spacing w:after="0" w:line="240" w:lineRule="auto"/>
      </w:pPr>
      <w:r>
        <w:separator/>
      </w:r>
    </w:p>
  </w:endnote>
  <w:endnote w:type="continuationSeparator" w:id="0">
    <w:p w:rsidR="00AF0584" w:rsidRDefault="00AF0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enturySchlbkCyr">
    <w:panose1 w:val="00000000000000000000"/>
    <w:charset w:val="00"/>
    <w:family w:val="modern"/>
    <w:notTrueType/>
    <w:pitch w:val="variable"/>
    <w:sig w:usb0="00000003" w:usb1="00000000" w:usb2="00000000" w:usb3="00000000" w:csb0="00000001" w:csb1="00000000"/>
  </w:font>
  <w:font w:name="TextBookC">
    <w:altName w:val="Tahoma"/>
    <w:panose1 w:val="00000000000000000000"/>
    <w:charset w:val="CC"/>
    <w:family w:val="modern"/>
    <w:notTrueType/>
    <w:pitch w:val="variable"/>
    <w:sig w:usb0="00000001" w:usb1="0000004A" w:usb2="00000000" w:usb3="00000000" w:csb0="00000005"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DejaVu Sans">
    <w:charset w:val="CC"/>
    <w:family w:val="swiss"/>
    <w:pitch w:val="variable"/>
    <w:sig w:usb0="E7002EFF" w:usb1="D200FDFF" w:usb2="0A246029" w:usb3="00000000" w:csb0="000001FF" w:csb1="00000000"/>
  </w:font>
  <w:font w:name="№Е">
    <w:altName w:val="Times New Roman"/>
    <w:charset w:val="00"/>
    <w:family w:val="roman"/>
    <w:pitch w:val="variable"/>
    <w:sig w:usb0="00000000" w:usb1="09060000" w:usb2="00000010" w:usb3="00000000" w:csb0="00080000" w:csb1="00000000"/>
  </w:font>
  <w:font w:name="Times">
    <w:panose1 w:val="02020603050405020304"/>
    <w:charset w:val="00"/>
    <w:family w:val="roman"/>
    <w:pitch w:val="variable"/>
    <w:sig w:usb0="00000003" w:usb1="00000000" w:usb2="00000000" w:usb3="00000000" w:csb0="00000001" w:csb1="00000000"/>
  </w:font>
  <w:font w:name="&quot;Times New Roman&quot;">
    <w:altName w:val="Times New Roman"/>
    <w:panose1 w:val="00000000000000000000"/>
    <w:charset w:val="00"/>
    <w:family w:val="roman"/>
    <w:notTrueType/>
    <w:pitch w:val="default"/>
  </w:font>
  <w:font w:name="YS Tex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0A1E" w:rsidRDefault="00540A1E">
    <w:pPr>
      <w:pStyle w:val="aff"/>
      <w:jc w:val="right"/>
    </w:pPr>
    <w:r>
      <w:fldChar w:fldCharType="begin"/>
    </w:r>
    <w:r>
      <w:instrText xml:space="preserve"> PAGE </w:instrText>
    </w:r>
    <w:r>
      <w:fldChar w:fldCharType="separate"/>
    </w:r>
    <w:r w:rsidR="00D1131C">
      <w:rPr>
        <w:noProof/>
      </w:rPr>
      <w:t>3</w:t>
    </w:r>
    <w:r>
      <w:fldChar w:fldCharType="end"/>
    </w:r>
  </w:p>
  <w:p w:rsidR="00540A1E" w:rsidRDefault="00540A1E">
    <w:pPr>
      <w:pStyle w:val="aff"/>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192682"/>
      <w:docPartObj>
        <w:docPartGallery w:val="Page Numbers (Bottom of Page)"/>
        <w:docPartUnique/>
      </w:docPartObj>
    </w:sdtPr>
    <w:sdtContent>
      <w:p w:rsidR="00D1131C" w:rsidRDefault="00D1131C">
        <w:pPr>
          <w:pStyle w:val="aff"/>
          <w:jc w:val="right"/>
        </w:pPr>
        <w:r>
          <w:fldChar w:fldCharType="begin"/>
        </w:r>
        <w:r>
          <w:instrText>PAGE   \* MERGEFORMAT</w:instrText>
        </w:r>
        <w:r>
          <w:fldChar w:fldCharType="separate"/>
        </w:r>
        <w:r>
          <w:rPr>
            <w:noProof/>
          </w:rPr>
          <w:t>1</w:t>
        </w:r>
        <w:r>
          <w:fldChar w:fldCharType="end"/>
        </w:r>
      </w:p>
    </w:sdtContent>
  </w:sdt>
  <w:p w:rsidR="00D1131C" w:rsidRDefault="00D1131C">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584" w:rsidRDefault="00AF0584">
      <w:pPr>
        <w:spacing w:after="0" w:line="240" w:lineRule="auto"/>
      </w:pPr>
      <w:r>
        <w:separator/>
      </w:r>
    </w:p>
  </w:footnote>
  <w:footnote w:type="continuationSeparator" w:id="0">
    <w:p w:rsidR="00AF0584" w:rsidRDefault="00AF0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3"/>
    <w:multiLevelType w:val="multilevel"/>
    <w:tmpl w:val="6DD02006"/>
    <w:name w:val="WW8Num19"/>
    <w:lvl w:ilvl="0">
      <w:numFmt w:val="bullet"/>
      <w:lvlText w:val=""/>
      <w:lvlJc w:val="left"/>
      <w:pPr>
        <w:tabs>
          <w:tab w:val="num" w:pos="720"/>
        </w:tabs>
        <w:ind w:left="720" w:hanging="360"/>
      </w:pPr>
      <w:rPr>
        <w:rFonts w:ascii="Symbol" w:hAnsi="Symbol" w:cs="Times New Roman"/>
      </w:rPr>
    </w:lvl>
    <w:lvl w:ilvl="1">
      <w:start w:val="1"/>
      <w:numFmt w:val="decimal"/>
      <w:lvlText w:val="%2."/>
      <w:lvlJc w:val="left"/>
      <w:pPr>
        <w:tabs>
          <w:tab w:val="num" w:pos="1440"/>
        </w:tabs>
        <w:ind w:left="1440" w:hanging="360"/>
      </w:pPr>
      <w:rPr>
        <w:rFonts w:ascii="Courier New" w:hAnsi="Courier New" w:cs="Courier New"/>
        <w:b/>
        <w:sz w:val="28"/>
      </w:rPr>
    </w:lvl>
    <w:lvl w:ilvl="2">
      <w:start w:val="1"/>
      <w:numFmt w:val="decimal"/>
      <w:lvlText w:val="%3."/>
      <w:lvlJc w:val="left"/>
      <w:pPr>
        <w:tabs>
          <w:tab w:val="num" w:pos="2160"/>
        </w:tabs>
        <w:ind w:left="2160" w:hanging="360"/>
      </w:pPr>
      <w:rPr>
        <w:rFonts w:ascii="Wingdings" w:hAnsi="Wingdings" w:cs="Wingdings"/>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E7501E"/>
    <w:multiLevelType w:val="multilevel"/>
    <w:tmpl w:val="20A01ED4"/>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C05FD5"/>
    <w:multiLevelType w:val="multilevel"/>
    <w:tmpl w:val="4DB448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274062"/>
    <w:multiLevelType w:val="hybridMultilevel"/>
    <w:tmpl w:val="23945C6E"/>
    <w:lvl w:ilvl="0" w:tplc="4E48AAAC">
      <w:start w:val="1"/>
      <w:numFmt w:val="decimal"/>
      <w:lvlText w:val="%1."/>
      <w:lvlJc w:val="left"/>
      <w:pPr>
        <w:tabs>
          <w:tab w:val="num" w:pos="360"/>
        </w:tabs>
        <w:ind w:left="360" w:hanging="360"/>
      </w:pPr>
      <w:rPr>
        <w:rFonts w:ascii="Times New Roman" w:eastAsia="Calibri" w:hAnsi="Times New Roman" w:cs="Times New Roman"/>
        <w:b w:val="0"/>
      </w:rPr>
    </w:lvl>
    <w:lvl w:ilvl="1" w:tplc="F8B26936" w:tentative="1">
      <w:start w:val="1"/>
      <w:numFmt w:val="bullet"/>
      <w:lvlText w:val=""/>
      <w:lvlJc w:val="left"/>
      <w:pPr>
        <w:tabs>
          <w:tab w:val="num" w:pos="1080"/>
        </w:tabs>
        <w:ind w:left="1080" w:hanging="360"/>
      </w:pPr>
      <w:rPr>
        <w:rFonts w:ascii="Wingdings 2" w:hAnsi="Wingdings 2" w:hint="default"/>
      </w:rPr>
    </w:lvl>
    <w:lvl w:ilvl="2" w:tplc="9EA0F48C" w:tentative="1">
      <w:start w:val="1"/>
      <w:numFmt w:val="bullet"/>
      <w:lvlText w:val=""/>
      <w:lvlJc w:val="left"/>
      <w:pPr>
        <w:tabs>
          <w:tab w:val="num" w:pos="1800"/>
        </w:tabs>
        <w:ind w:left="1800" w:hanging="360"/>
      </w:pPr>
      <w:rPr>
        <w:rFonts w:ascii="Wingdings 2" w:hAnsi="Wingdings 2" w:hint="default"/>
      </w:rPr>
    </w:lvl>
    <w:lvl w:ilvl="3" w:tplc="6684341A" w:tentative="1">
      <w:start w:val="1"/>
      <w:numFmt w:val="bullet"/>
      <w:lvlText w:val=""/>
      <w:lvlJc w:val="left"/>
      <w:pPr>
        <w:tabs>
          <w:tab w:val="num" w:pos="2520"/>
        </w:tabs>
        <w:ind w:left="2520" w:hanging="360"/>
      </w:pPr>
      <w:rPr>
        <w:rFonts w:ascii="Wingdings 2" w:hAnsi="Wingdings 2" w:hint="default"/>
      </w:rPr>
    </w:lvl>
    <w:lvl w:ilvl="4" w:tplc="47EEC13C" w:tentative="1">
      <w:start w:val="1"/>
      <w:numFmt w:val="bullet"/>
      <w:lvlText w:val=""/>
      <w:lvlJc w:val="left"/>
      <w:pPr>
        <w:tabs>
          <w:tab w:val="num" w:pos="3240"/>
        </w:tabs>
        <w:ind w:left="3240" w:hanging="360"/>
      </w:pPr>
      <w:rPr>
        <w:rFonts w:ascii="Wingdings 2" w:hAnsi="Wingdings 2" w:hint="default"/>
      </w:rPr>
    </w:lvl>
    <w:lvl w:ilvl="5" w:tplc="A966410E" w:tentative="1">
      <w:start w:val="1"/>
      <w:numFmt w:val="bullet"/>
      <w:lvlText w:val=""/>
      <w:lvlJc w:val="left"/>
      <w:pPr>
        <w:tabs>
          <w:tab w:val="num" w:pos="3960"/>
        </w:tabs>
        <w:ind w:left="3960" w:hanging="360"/>
      </w:pPr>
      <w:rPr>
        <w:rFonts w:ascii="Wingdings 2" w:hAnsi="Wingdings 2" w:hint="default"/>
      </w:rPr>
    </w:lvl>
    <w:lvl w:ilvl="6" w:tplc="1826F17E" w:tentative="1">
      <w:start w:val="1"/>
      <w:numFmt w:val="bullet"/>
      <w:lvlText w:val=""/>
      <w:lvlJc w:val="left"/>
      <w:pPr>
        <w:tabs>
          <w:tab w:val="num" w:pos="4680"/>
        </w:tabs>
        <w:ind w:left="4680" w:hanging="360"/>
      </w:pPr>
      <w:rPr>
        <w:rFonts w:ascii="Wingdings 2" w:hAnsi="Wingdings 2" w:hint="default"/>
      </w:rPr>
    </w:lvl>
    <w:lvl w:ilvl="7" w:tplc="162CF210" w:tentative="1">
      <w:start w:val="1"/>
      <w:numFmt w:val="bullet"/>
      <w:lvlText w:val=""/>
      <w:lvlJc w:val="left"/>
      <w:pPr>
        <w:tabs>
          <w:tab w:val="num" w:pos="5400"/>
        </w:tabs>
        <w:ind w:left="5400" w:hanging="360"/>
      </w:pPr>
      <w:rPr>
        <w:rFonts w:ascii="Wingdings 2" w:hAnsi="Wingdings 2" w:hint="default"/>
      </w:rPr>
    </w:lvl>
    <w:lvl w:ilvl="8" w:tplc="D2A0DFCA" w:tentative="1">
      <w:start w:val="1"/>
      <w:numFmt w:val="bullet"/>
      <w:lvlText w:val=""/>
      <w:lvlJc w:val="left"/>
      <w:pPr>
        <w:tabs>
          <w:tab w:val="num" w:pos="6120"/>
        </w:tabs>
        <w:ind w:left="6120" w:hanging="360"/>
      </w:pPr>
      <w:rPr>
        <w:rFonts w:ascii="Wingdings 2" w:hAnsi="Wingdings 2" w:hint="default"/>
      </w:rPr>
    </w:lvl>
  </w:abstractNum>
  <w:abstractNum w:abstractNumId="4" w15:restartNumberingAfterBreak="0">
    <w:nsid w:val="03AF0003"/>
    <w:multiLevelType w:val="hybridMultilevel"/>
    <w:tmpl w:val="2A742CAC"/>
    <w:lvl w:ilvl="0" w:tplc="00000002">
      <w:numFmt w:val="bullet"/>
      <w:lvlText w:val="-"/>
      <w:lvlJc w:val="left"/>
      <w:pPr>
        <w:ind w:left="720" w:hanging="360"/>
      </w:pPr>
      <w:rPr>
        <w:rFonts w:ascii="Times New Roman" w:hAnsi="Times New Roman"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9C164B"/>
    <w:multiLevelType w:val="multilevel"/>
    <w:tmpl w:val="EA8821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2F2113"/>
    <w:multiLevelType w:val="hybridMultilevel"/>
    <w:tmpl w:val="0186D518"/>
    <w:lvl w:ilvl="0" w:tplc="D904FE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32A43"/>
    <w:multiLevelType w:val="hybridMultilevel"/>
    <w:tmpl w:val="2A626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B20016"/>
    <w:multiLevelType w:val="hybridMultilevel"/>
    <w:tmpl w:val="08C605B6"/>
    <w:lvl w:ilvl="0" w:tplc="00000002">
      <w:numFmt w:val="bullet"/>
      <w:lvlText w:val="-"/>
      <w:lvlJc w:val="left"/>
      <w:pPr>
        <w:ind w:left="720" w:hanging="360"/>
      </w:pPr>
      <w:rPr>
        <w:rFonts w:ascii="Times New Roman" w:hAnsi="Times New Roman"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B45198"/>
    <w:multiLevelType w:val="hybridMultilevel"/>
    <w:tmpl w:val="157CA4AC"/>
    <w:lvl w:ilvl="0" w:tplc="00000005">
      <w:numFmt w:val="bullet"/>
      <w:lvlText w:val="-"/>
      <w:lvlJc w:val="left"/>
      <w:pPr>
        <w:ind w:left="720" w:hanging="360"/>
      </w:pPr>
      <w:rPr>
        <w:rFonts w:ascii="Times New Roman" w:hAnsi="Times New Roman" w:cs="Symbo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D8C18B9"/>
    <w:multiLevelType w:val="multilevel"/>
    <w:tmpl w:val="463484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F90F6F"/>
    <w:multiLevelType w:val="hybridMultilevel"/>
    <w:tmpl w:val="9F8AFAA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3C130A4"/>
    <w:multiLevelType w:val="hybridMultilevel"/>
    <w:tmpl w:val="853493F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4031DF1"/>
    <w:multiLevelType w:val="hybridMultilevel"/>
    <w:tmpl w:val="7FA8C676"/>
    <w:lvl w:ilvl="0" w:tplc="6666D87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36907AE4"/>
    <w:multiLevelType w:val="hybridMultilevel"/>
    <w:tmpl w:val="B9E4D568"/>
    <w:lvl w:ilvl="0" w:tplc="9D1E0E6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84A2A95"/>
    <w:multiLevelType w:val="hybridMultilevel"/>
    <w:tmpl w:val="7DC09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B621A8"/>
    <w:multiLevelType w:val="hybridMultilevel"/>
    <w:tmpl w:val="0E042722"/>
    <w:lvl w:ilvl="0" w:tplc="C5781AC6">
      <w:start w:val="1"/>
      <w:numFmt w:val="decimal"/>
      <w:lvlText w:val="%1)"/>
      <w:lvlJc w:val="left"/>
      <w:pPr>
        <w:ind w:left="720"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55527AE6"/>
    <w:multiLevelType w:val="hybridMultilevel"/>
    <w:tmpl w:val="A276FD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6676671"/>
    <w:multiLevelType w:val="multilevel"/>
    <w:tmpl w:val="9F063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D32F7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CBA22F7"/>
    <w:multiLevelType w:val="hybridMultilevel"/>
    <w:tmpl w:val="4754EE8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FBA3DA6"/>
    <w:multiLevelType w:val="hybridMultilevel"/>
    <w:tmpl w:val="6D40CF80"/>
    <w:lvl w:ilvl="0" w:tplc="B6A0AE54">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BAF7378"/>
    <w:multiLevelType w:val="hybridMultilevel"/>
    <w:tmpl w:val="23945C6E"/>
    <w:lvl w:ilvl="0" w:tplc="4E48AAAC">
      <w:start w:val="1"/>
      <w:numFmt w:val="decimal"/>
      <w:lvlText w:val="%1."/>
      <w:lvlJc w:val="left"/>
      <w:pPr>
        <w:tabs>
          <w:tab w:val="num" w:pos="360"/>
        </w:tabs>
        <w:ind w:left="360" w:hanging="360"/>
      </w:pPr>
      <w:rPr>
        <w:rFonts w:ascii="Times New Roman" w:eastAsia="Calibri" w:hAnsi="Times New Roman" w:cs="Times New Roman"/>
        <w:b w:val="0"/>
      </w:rPr>
    </w:lvl>
    <w:lvl w:ilvl="1" w:tplc="F8B26936" w:tentative="1">
      <w:start w:val="1"/>
      <w:numFmt w:val="bullet"/>
      <w:lvlText w:val=""/>
      <w:lvlJc w:val="left"/>
      <w:pPr>
        <w:tabs>
          <w:tab w:val="num" w:pos="1080"/>
        </w:tabs>
        <w:ind w:left="1080" w:hanging="360"/>
      </w:pPr>
      <w:rPr>
        <w:rFonts w:ascii="Wingdings 2" w:hAnsi="Wingdings 2" w:hint="default"/>
      </w:rPr>
    </w:lvl>
    <w:lvl w:ilvl="2" w:tplc="9EA0F48C" w:tentative="1">
      <w:start w:val="1"/>
      <w:numFmt w:val="bullet"/>
      <w:lvlText w:val=""/>
      <w:lvlJc w:val="left"/>
      <w:pPr>
        <w:tabs>
          <w:tab w:val="num" w:pos="1800"/>
        </w:tabs>
        <w:ind w:left="1800" w:hanging="360"/>
      </w:pPr>
      <w:rPr>
        <w:rFonts w:ascii="Wingdings 2" w:hAnsi="Wingdings 2" w:hint="default"/>
      </w:rPr>
    </w:lvl>
    <w:lvl w:ilvl="3" w:tplc="6684341A" w:tentative="1">
      <w:start w:val="1"/>
      <w:numFmt w:val="bullet"/>
      <w:lvlText w:val=""/>
      <w:lvlJc w:val="left"/>
      <w:pPr>
        <w:tabs>
          <w:tab w:val="num" w:pos="2520"/>
        </w:tabs>
        <w:ind w:left="2520" w:hanging="360"/>
      </w:pPr>
      <w:rPr>
        <w:rFonts w:ascii="Wingdings 2" w:hAnsi="Wingdings 2" w:hint="default"/>
      </w:rPr>
    </w:lvl>
    <w:lvl w:ilvl="4" w:tplc="47EEC13C" w:tentative="1">
      <w:start w:val="1"/>
      <w:numFmt w:val="bullet"/>
      <w:lvlText w:val=""/>
      <w:lvlJc w:val="left"/>
      <w:pPr>
        <w:tabs>
          <w:tab w:val="num" w:pos="3240"/>
        </w:tabs>
        <w:ind w:left="3240" w:hanging="360"/>
      </w:pPr>
      <w:rPr>
        <w:rFonts w:ascii="Wingdings 2" w:hAnsi="Wingdings 2" w:hint="default"/>
      </w:rPr>
    </w:lvl>
    <w:lvl w:ilvl="5" w:tplc="A966410E" w:tentative="1">
      <w:start w:val="1"/>
      <w:numFmt w:val="bullet"/>
      <w:lvlText w:val=""/>
      <w:lvlJc w:val="left"/>
      <w:pPr>
        <w:tabs>
          <w:tab w:val="num" w:pos="3960"/>
        </w:tabs>
        <w:ind w:left="3960" w:hanging="360"/>
      </w:pPr>
      <w:rPr>
        <w:rFonts w:ascii="Wingdings 2" w:hAnsi="Wingdings 2" w:hint="default"/>
      </w:rPr>
    </w:lvl>
    <w:lvl w:ilvl="6" w:tplc="1826F17E" w:tentative="1">
      <w:start w:val="1"/>
      <w:numFmt w:val="bullet"/>
      <w:lvlText w:val=""/>
      <w:lvlJc w:val="left"/>
      <w:pPr>
        <w:tabs>
          <w:tab w:val="num" w:pos="4680"/>
        </w:tabs>
        <w:ind w:left="4680" w:hanging="360"/>
      </w:pPr>
      <w:rPr>
        <w:rFonts w:ascii="Wingdings 2" w:hAnsi="Wingdings 2" w:hint="default"/>
      </w:rPr>
    </w:lvl>
    <w:lvl w:ilvl="7" w:tplc="162CF210" w:tentative="1">
      <w:start w:val="1"/>
      <w:numFmt w:val="bullet"/>
      <w:lvlText w:val=""/>
      <w:lvlJc w:val="left"/>
      <w:pPr>
        <w:tabs>
          <w:tab w:val="num" w:pos="5400"/>
        </w:tabs>
        <w:ind w:left="5400" w:hanging="360"/>
      </w:pPr>
      <w:rPr>
        <w:rFonts w:ascii="Wingdings 2" w:hAnsi="Wingdings 2" w:hint="default"/>
      </w:rPr>
    </w:lvl>
    <w:lvl w:ilvl="8" w:tplc="D2A0DFCA" w:tentative="1">
      <w:start w:val="1"/>
      <w:numFmt w:val="bullet"/>
      <w:lvlText w:val=""/>
      <w:lvlJc w:val="left"/>
      <w:pPr>
        <w:tabs>
          <w:tab w:val="num" w:pos="6120"/>
        </w:tabs>
        <w:ind w:left="6120" w:hanging="360"/>
      </w:pPr>
      <w:rPr>
        <w:rFonts w:ascii="Wingdings 2" w:hAnsi="Wingdings 2" w:hint="default"/>
      </w:rPr>
    </w:lvl>
  </w:abstractNum>
  <w:abstractNum w:abstractNumId="23" w15:restartNumberingAfterBreak="0">
    <w:nsid w:val="6BE752B3"/>
    <w:multiLevelType w:val="hybridMultilevel"/>
    <w:tmpl w:val="41DABE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2476686"/>
    <w:multiLevelType w:val="hybridMultilevel"/>
    <w:tmpl w:val="0D249A70"/>
    <w:lvl w:ilvl="0" w:tplc="0419000F">
      <w:start w:val="1"/>
      <w:numFmt w:val="decimal"/>
      <w:lvlText w:val="%1."/>
      <w:lvlJc w:val="left"/>
      <w:pPr>
        <w:tabs>
          <w:tab w:val="num" w:pos="720"/>
        </w:tabs>
        <w:ind w:left="720" w:hanging="360"/>
      </w:pPr>
    </w:lvl>
    <w:lvl w:ilvl="1" w:tplc="0419000F">
      <w:start w:val="1"/>
      <w:numFmt w:val="lowerLetter"/>
      <w:lvlText w:val="%2."/>
      <w:lvlJc w:val="left"/>
      <w:pPr>
        <w:tabs>
          <w:tab w:val="num" w:pos="1440"/>
        </w:tabs>
        <w:ind w:left="1440" w:hanging="360"/>
      </w:pPr>
    </w:lvl>
    <w:lvl w:ilvl="2" w:tplc="0419001B">
      <w:start w:val="1"/>
      <w:numFmt w:val="lowerRoman"/>
      <w:pStyle w:val="3"/>
      <w:lvlText w:val="%3."/>
      <w:lvlJc w:val="right"/>
      <w:pPr>
        <w:tabs>
          <w:tab w:val="num" w:pos="2160"/>
        </w:tabs>
        <w:ind w:left="2160" w:hanging="180"/>
      </w:pPr>
    </w:lvl>
    <w:lvl w:ilvl="3" w:tplc="0419000F">
      <w:start w:val="1"/>
      <w:numFmt w:val="decimal"/>
      <w:pStyle w:val="4"/>
      <w:lvlText w:val="%4."/>
      <w:lvlJc w:val="left"/>
      <w:pPr>
        <w:tabs>
          <w:tab w:val="num" w:pos="2880"/>
        </w:tabs>
        <w:ind w:left="2880" w:hanging="360"/>
      </w:pPr>
    </w:lvl>
    <w:lvl w:ilvl="4" w:tplc="04190019">
      <w:start w:val="1"/>
      <w:numFmt w:val="lowerLetter"/>
      <w:pStyle w:val="5"/>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15:restartNumberingAfterBreak="0">
    <w:nsid w:val="791314BE"/>
    <w:multiLevelType w:val="multilevel"/>
    <w:tmpl w:val="023E5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073433"/>
    <w:multiLevelType w:val="hybridMultilevel"/>
    <w:tmpl w:val="74F203F0"/>
    <w:lvl w:ilvl="0" w:tplc="0419000D">
      <w:start w:val="1"/>
      <w:numFmt w:val="bullet"/>
      <w:lvlText w:val=""/>
      <w:lvlJc w:val="left"/>
      <w:pPr>
        <w:ind w:left="858" w:hanging="360"/>
      </w:pPr>
      <w:rPr>
        <w:rFonts w:ascii="Wingdings" w:hAnsi="Wingdings" w:hint="default"/>
      </w:rPr>
    </w:lvl>
    <w:lvl w:ilvl="1" w:tplc="04190003" w:tentative="1">
      <w:start w:val="1"/>
      <w:numFmt w:val="bullet"/>
      <w:lvlText w:val="o"/>
      <w:lvlJc w:val="left"/>
      <w:pPr>
        <w:ind w:left="1578" w:hanging="360"/>
      </w:pPr>
      <w:rPr>
        <w:rFonts w:ascii="Courier New" w:hAnsi="Courier New" w:cs="Courier New" w:hint="default"/>
      </w:rPr>
    </w:lvl>
    <w:lvl w:ilvl="2" w:tplc="04190005" w:tentative="1">
      <w:start w:val="1"/>
      <w:numFmt w:val="bullet"/>
      <w:lvlText w:val=""/>
      <w:lvlJc w:val="left"/>
      <w:pPr>
        <w:ind w:left="2298" w:hanging="360"/>
      </w:pPr>
      <w:rPr>
        <w:rFonts w:ascii="Wingdings" w:hAnsi="Wingdings" w:hint="default"/>
      </w:rPr>
    </w:lvl>
    <w:lvl w:ilvl="3" w:tplc="04190001" w:tentative="1">
      <w:start w:val="1"/>
      <w:numFmt w:val="bullet"/>
      <w:lvlText w:val=""/>
      <w:lvlJc w:val="left"/>
      <w:pPr>
        <w:ind w:left="3018" w:hanging="360"/>
      </w:pPr>
      <w:rPr>
        <w:rFonts w:ascii="Symbol" w:hAnsi="Symbol" w:hint="default"/>
      </w:rPr>
    </w:lvl>
    <w:lvl w:ilvl="4" w:tplc="04190003" w:tentative="1">
      <w:start w:val="1"/>
      <w:numFmt w:val="bullet"/>
      <w:lvlText w:val="o"/>
      <w:lvlJc w:val="left"/>
      <w:pPr>
        <w:ind w:left="3738" w:hanging="360"/>
      </w:pPr>
      <w:rPr>
        <w:rFonts w:ascii="Courier New" w:hAnsi="Courier New" w:cs="Courier New" w:hint="default"/>
      </w:rPr>
    </w:lvl>
    <w:lvl w:ilvl="5" w:tplc="04190005" w:tentative="1">
      <w:start w:val="1"/>
      <w:numFmt w:val="bullet"/>
      <w:lvlText w:val=""/>
      <w:lvlJc w:val="left"/>
      <w:pPr>
        <w:ind w:left="4458" w:hanging="360"/>
      </w:pPr>
      <w:rPr>
        <w:rFonts w:ascii="Wingdings" w:hAnsi="Wingdings" w:hint="default"/>
      </w:rPr>
    </w:lvl>
    <w:lvl w:ilvl="6" w:tplc="04190001" w:tentative="1">
      <w:start w:val="1"/>
      <w:numFmt w:val="bullet"/>
      <w:lvlText w:val=""/>
      <w:lvlJc w:val="left"/>
      <w:pPr>
        <w:ind w:left="5178" w:hanging="360"/>
      </w:pPr>
      <w:rPr>
        <w:rFonts w:ascii="Symbol" w:hAnsi="Symbol" w:hint="default"/>
      </w:rPr>
    </w:lvl>
    <w:lvl w:ilvl="7" w:tplc="04190003" w:tentative="1">
      <w:start w:val="1"/>
      <w:numFmt w:val="bullet"/>
      <w:lvlText w:val="o"/>
      <w:lvlJc w:val="left"/>
      <w:pPr>
        <w:ind w:left="5898" w:hanging="360"/>
      </w:pPr>
      <w:rPr>
        <w:rFonts w:ascii="Courier New" w:hAnsi="Courier New" w:cs="Courier New" w:hint="default"/>
      </w:rPr>
    </w:lvl>
    <w:lvl w:ilvl="8" w:tplc="04190005" w:tentative="1">
      <w:start w:val="1"/>
      <w:numFmt w:val="bullet"/>
      <w:lvlText w:val=""/>
      <w:lvlJc w:val="left"/>
      <w:pPr>
        <w:ind w:left="6618" w:hanging="360"/>
      </w:pPr>
      <w:rPr>
        <w:rFonts w:ascii="Wingdings" w:hAnsi="Wingdings" w:hint="default"/>
      </w:rPr>
    </w:lvl>
  </w:abstractNum>
  <w:num w:numId="1">
    <w:abstractNumId w:val="22"/>
  </w:num>
  <w:num w:numId="2">
    <w:abstractNumId w:val="3"/>
  </w:num>
  <w:num w:numId="3">
    <w:abstractNumId w:val="20"/>
  </w:num>
  <w:num w:numId="4">
    <w:abstractNumId w:val="12"/>
  </w:num>
  <w:num w:numId="5">
    <w:abstractNumId w:val="25"/>
  </w:num>
  <w:num w:numId="6">
    <w:abstractNumId w:val="26"/>
  </w:num>
  <w:num w:numId="7">
    <w:abstractNumId w:val="21"/>
  </w:num>
  <w:num w:numId="8">
    <w:abstractNumId w:val="13"/>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9"/>
  </w:num>
  <w:num w:numId="13">
    <w:abstractNumId w:val="1"/>
  </w:num>
  <w:num w:numId="14">
    <w:abstractNumId w:val="10"/>
  </w:num>
  <w:num w:numId="15">
    <w:abstractNumId w:val="7"/>
  </w:num>
  <w:num w:numId="16">
    <w:abstractNumId w:val="23"/>
  </w:num>
  <w:num w:numId="17">
    <w:abstractNumId w:val="11"/>
  </w:num>
  <w:num w:numId="18">
    <w:abstractNumId w:val="14"/>
  </w:num>
  <w:num w:numId="19">
    <w:abstractNumId w:val="24"/>
  </w:num>
  <w:num w:numId="20">
    <w:abstractNumId w:val="9"/>
  </w:num>
  <w:num w:numId="21">
    <w:abstractNumId w:val="8"/>
  </w:num>
  <w:num w:numId="22">
    <w:abstractNumId w:val="4"/>
  </w:num>
  <w:num w:numId="23">
    <w:abstractNumId w:val="15"/>
  </w:num>
  <w:num w:numId="24">
    <w:abstractNumId w:val="2"/>
    <w:lvlOverride w:ilvl="0"/>
    <w:lvlOverride w:ilvl="1"/>
    <w:lvlOverride w:ilvl="2"/>
    <w:lvlOverride w:ilvl="3"/>
    <w:lvlOverride w:ilvl="4"/>
    <w:lvlOverride w:ilvl="5"/>
    <w:lvlOverride w:ilvl="6"/>
    <w:lvlOverride w:ilvl="7"/>
    <w:lvlOverride w:ilvl="8"/>
  </w:num>
  <w:num w:numId="25">
    <w:abstractNumId w:val="5"/>
    <w:lvlOverride w:ilvl="0"/>
    <w:lvlOverride w:ilvl="1"/>
    <w:lvlOverride w:ilvl="2"/>
    <w:lvlOverride w:ilvl="3"/>
    <w:lvlOverride w:ilvl="4"/>
    <w:lvlOverride w:ilvl="5"/>
    <w:lvlOverride w:ilvl="6"/>
    <w:lvlOverride w:ilvl="7"/>
    <w:lvlOverride w:ilvl="8"/>
  </w:num>
  <w:num w:numId="26">
    <w:abstractNumId w:val="18"/>
    <w:lvlOverride w:ilvl="0"/>
    <w:lvlOverride w:ilvl="1"/>
    <w:lvlOverride w:ilvl="2"/>
    <w:lvlOverride w:ilvl="3"/>
    <w:lvlOverride w:ilvl="4"/>
    <w:lvlOverride w:ilvl="5"/>
    <w:lvlOverride w:ilvl="6"/>
    <w:lvlOverride w:ilvl="7"/>
    <w:lvlOverride w:ilvl="8"/>
  </w:num>
  <w:num w:numId="27">
    <w:abstractNumId w:val="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9F6"/>
    <w:rsid w:val="00033224"/>
    <w:rsid w:val="000E0473"/>
    <w:rsid w:val="00193B36"/>
    <w:rsid w:val="001A2D37"/>
    <w:rsid w:val="00200AD2"/>
    <w:rsid w:val="00213D31"/>
    <w:rsid w:val="00234796"/>
    <w:rsid w:val="003B3C8D"/>
    <w:rsid w:val="004179F9"/>
    <w:rsid w:val="00540A1E"/>
    <w:rsid w:val="005439F6"/>
    <w:rsid w:val="005471EA"/>
    <w:rsid w:val="00570687"/>
    <w:rsid w:val="00575CB4"/>
    <w:rsid w:val="005B01FF"/>
    <w:rsid w:val="005C4808"/>
    <w:rsid w:val="006A47FA"/>
    <w:rsid w:val="006F21E5"/>
    <w:rsid w:val="00725B1F"/>
    <w:rsid w:val="00740FA8"/>
    <w:rsid w:val="00800787"/>
    <w:rsid w:val="008A6AB8"/>
    <w:rsid w:val="008C2ECE"/>
    <w:rsid w:val="008E4C3A"/>
    <w:rsid w:val="00997743"/>
    <w:rsid w:val="00A2368B"/>
    <w:rsid w:val="00AB28C5"/>
    <w:rsid w:val="00AF0584"/>
    <w:rsid w:val="00CB0146"/>
    <w:rsid w:val="00D00109"/>
    <w:rsid w:val="00D1131C"/>
    <w:rsid w:val="00DF2187"/>
    <w:rsid w:val="00E30882"/>
    <w:rsid w:val="00E616C8"/>
    <w:rsid w:val="00E61C97"/>
    <w:rsid w:val="00E95C10"/>
    <w:rsid w:val="00F105CF"/>
    <w:rsid w:val="00F415F5"/>
    <w:rsid w:val="00FC28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BA092"/>
  <w15:chartTrackingRefBased/>
  <w15:docId w15:val="{03324496-2D30-4C11-AACB-7D559EA52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40FA8"/>
    <w:pPr>
      <w:keepNext/>
      <w:spacing w:before="240" w:after="60" w:line="276" w:lineRule="auto"/>
      <w:outlineLvl w:val="0"/>
    </w:pPr>
    <w:rPr>
      <w:rFonts w:ascii="Cambria" w:eastAsia="Times New Roman" w:hAnsi="Cambria" w:cs="Times New Roman"/>
      <w:b/>
      <w:bCs/>
      <w:kern w:val="32"/>
      <w:sz w:val="32"/>
      <w:szCs w:val="32"/>
    </w:rPr>
  </w:style>
  <w:style w:type="paragraph" w:styleId="2">
    <w:name w:val="heading 2"/>
    <w:basedOn w:val="a"/>
    <w:next w:val="a"/>
    <w:link w:val="20"/>
    <w:qFormat/>
    <w:rsid w:val="00740FA8"/>
    <w:pPr>
      <w:keepNext/>
      <w:spacing w:before="240" w:after="60" w:line="240" w:lineRule="auto"/>
      <w:outlineLvl w:val="1"/>
    </w:pPr>
    <w:rPr>
      <w:rFonts w:ascii="Arial" w:eastAsia="Times New Roman" w:hAnsi="Arial" w:cs="Arial"/>
      <w:b/>
      <w:bCs/>
      <w:i/>
      <w:iCs/>
      <w:smallCaps/>
      <w:sz w:val="28"/>
      <w:szCs w:val="28"/>
      <w:lang w:eastAsia="ar-SA"/>
    </w:rPr>
  </w:style>
  <w:style w:type="paragraph" w:styleId="3">
    <w:name w:val="heading 3"/>
    <w:basedOn w:val="a"/>
    <w:next w:val="a"/>
    <w:link w:val="30"/>
    <w:qFormat/>
    <w:rsid w:val="00740FA8"/>
    <w:pPr>
      <w:keepNext/>
      <w:numPr>
        <w:ilvl w:val="2"/>
        <w:numId w:val="19"/>
      </w:numPr>
      <w:suppressAutoHyphens/>
      <w:spacing w:after="0" w:line="240" w:lineRule="auto"/>
      <w:jc w:val="center"/>
      <w:outlineLvl w:val="2"/>
    </w:pPr>
    <w:rPr>
      <w:rFonts w:ascii="Times New Roman" w:eastAsia="Times New Roman" w:hAnsi="Times New Roman" w:cs="Calibri"/>
      <w:b/>
      <w:sz w:val="28"/>
      <w:szCs w:val="20"/>
      <w:lang w:eastAsia="ar-SA"/>
    </w:rPr>
  </w:style>
  <w:style w:type="paragraph" w:styleId="4">
    <w:name w:val="heading 4"/>
    <w:basedOn w:val="a"/>
    <w:next w:val="a"/>
    <w:link w:val="40"/>
    <w:qFormat/>
    <w:rsid w:val="00740FA8"/>
    <w:pPr>
      <w:keepNext/>
      <w:keepLines/>
      <w:numPr>
        <w:ilvl w:val="3"/>
        <w:numId w:val="19"/>
      </w:numPr>
      <w:suppressAutoHyphens/>
      <w:spacing w:before="200" w:after="0" w:line="276" w:lineRule="auto"/>
      <w:outlineLvl w:val="3"/>
    </w:pPr>
    <w:rPr>
      <w:rFonts w:ascii="Cambria" w:eastAsia="Times New Roman" w:hAnsi="Cambria" w:cs="Calibri"/>
      <w:b/>
      <w:bCs/>
      <w:i/>
      <w:iCs/>
      <w:color w:val="4F81BD"/>
      <w:lang w:eastAsia="ar-SA"/>
    </w:rPr>
  </w:style>
  <w:style w:type="paragraph" w:styleId="5">
    <w:name w:val="heading 5"/>
    <w:basedOn w:val="a"/>
    <w:next w:val="a"/>
    <w:link w:val="50"/>
    <w:qFormat/>
    <w:rsid w:val="00740FA8"/>
    <w:pPr>
      <w:keepNext/>
      <w:keepLines/>
      <w:numPr>
        <w:ilvl w:val="4"/>
        <w:numId w:val="19"/>
      </w:numPr>
      <w:suppressAutoHyphens/>
      <w:spacing w:before="200" w:after="0" w:line="276" w:lineRule="auto"/>
      <w:outlineLvl w:val="4"/>
    </w:pPr>
    <w:rPr>
      <w:rFonts w:ascii="Cambria" w:eastAsia="Times New Roman" w:hAnsi="Cambria" w:cs="Calibri"/>
      <w:color w:val="243F60"/>
      <w:lang w:eastAsia="ar-SA"/>
    </w:rPr>
  </w:style>
  <w:style w:type="paragraph" w:styleId="6">
    <w:name w:val="heading 6"/>
    <w:basedOn w:val="a"/>
    <w:next w:val="a"/>
    <w:link w:val="60"/>
    <w:qFormat/>
    <w:rsid w:val="00740FA8"/>
    <w:pPr>
      <w:spacing w:before="240" w:after="60" w:line="276" w:lineRule="auto"/>
      <w:outlineLvl w:val="5"/>
    </w:pPr>
    <w:rPr>
      <w:rFonts w:ascii="Calibri" w:eastAsia="Times New Roman" w:hAnsi="Calibri" w:cs="Times New Roman"/>
      <w:b/>
      <w:bCs/>
      <w:lang w:eastAsia="ar-SA"/>
    </w:rPr>
  </w:style>
  <w:style w:type="paragraph" w:styleId="7">
    <w:name w:val="heading 7"/>
    <w:basedOn w:val="a"/>
    <w:next w:val="a"/>
    <w:link w:val="70"/>
    <w:qFormat/>
    <w:rsid w:val="00740FA8"/>
    <w:pPr>
      <w:spacing w:before="240" w:after="60" w:line="276" w:lineRule="auto"/>
      <w:outlineLvl w:val="6"/>
    </w:pPr>
    <w:rPr>
      <w:rFonts w:ascii="Calibri" w:eastAsia="Times New Roman" w:hAnsi="Calibri" w:cs="Times New Roman"/>
      <w:sz w:val="24"/>
      <w:szCs w:val="24"/>
      <w:lang w:eastAsia="ar-SA"/>
    </w:rPr>
  </w:style>
  <w:style w:type="paragraph" w:styleId="8">
    <w:name w:val="heading 8"/>
    <w:basedOn w:val="a"/>
    <w:next w:val="a"/>
    <w:link w:val="80"/>
    <w:qFormat/>
    <w:rsid w:val="00740FA8"/>
    <w:pPr>
      <w:keepNext/>
      <w:spacing w:after="0" w:line="240" w:lineRule="auto"/>
      <w:outlineLvl w:val="7"/>
    </w:pPr>
    <w:rPr>
      <w:rFonts w:ascii="Times New Roman" w:eastAsia="Times New Roman" w:hAnsi="Times New Roman" w:cs="Times New Roman"/>
      <w:b/>
      <w:bCs/>
      <w:sz w:val="32"/>
      <w:szCs w:val="24"/>
      <w:lang w:eastAsia="ar-SA"/>
    </w:rPr>
  </w:style>
  <w:style w:type="paragraph" w:styleId="9">
    <w:name w:val="heading 9"/>
    <w:basedOn w:val="a"/>
    <w:next w:val="a"/>
    <w:link w:val="90"/>
    <w:qFormat/>
    <w:rsid w:val="00740FA8"/>
    <w:pPr>
      <w:keepNext/>
      <w:spacing w:after="0" w:line="240" w:lineRule="auto"/>
      <w:jc w:val="both"/>
      <w:outlineLvl w:val="8"/>
    </w:pPr>
    <w:rPr>
      <w:rFonts w:ascii="Times New Roman" w:eastAsia="Times New Roman" w:hAnsi="Times New Roman" w:cs="Times New Roman"/>
      <w:b/>
      <w:bCs/>
      <w:sz w:val="3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40FA8"/>
    <w:rPr>
      <w:rFonts w:ascii="Cambria" w:eastAsia="Times New Roman" w:hAnsi="Cambria" w:cs="Times New Roman"/>
      <w:b/>
      <w:bCs/>
      <w:kern w:val="32"/>
      <w:sz w:val="32"/>
      <w:szCs w:val="32"/>
    </w:rPr>
  </w:style>
  <w:style w:type="character" w:customStyle="1" w:styleId="20">
    <w:name w:val="Заголовок 2 Знак"/>
    <w:basedOn w:val="a0"/>
    <w:link w:val="2"/>
    <w:rsid w:val="00740FA8"/>
    <w:rPr>
      <w:rFonts w:ascii="Arial" w:eastAsia="Times New Roman" w:hAnsi="Arial" w:cs="Arial"/>
      <w:b/>
      <w:bCs/>
      <w:i/>
      <w:iCs/>
      <w:smallCaps/>
      <w:sz w:val="28"/>
      <w:szCs w:val="28"/>
      <w:lang w:eastAsia="ar-SA"/>
    </w:rPr>
  </w:style>
  <w:style w:type="character" w:customStyle="1" w:styleId="30">
    <w:name w:val="Заголовок 3 Знак"/>
    <w:basedOn w:val="a0"/>
    <w:link w:val="3"/>
    <w:rsid w:val="00740FA8"/>
    <w:rPr>
      <w:rFonts w:ascii="Times New Roman" w:eastAsia="Times New Roman" w:hAnsi="Times New Roman" w:cs="Calibri"/>
      <w:b/>
      <w:sz w:val="28"/>
      <w:szCs w:val="20"/>
      <w:lang w:eastAsia="ar-SA"/>
    </w:rPr>
  </w:style>
  <w:style w:type="character" w:customStyle="1" w:styleId="40">
    <w:name w:val="Заголовок 4 Знак"/>
    <w:basedOn w:val="a0"/>
    <w:link w:val="4"/>
    <w:rsid w:val="00740FA8"/>
    <w:rPr>
      <w:rFonts w:ascii="Cambria" w:eastAsia="Times New Roman" w:hAnsi="Cambria" w:cs="Calibri"/>
      <w:b/>
      <w:bCs/>
      <w:i/>
      <w:iCs/>
      <w:color w:val="4F81BD"/>
      <w:lang w:eastAsia="ar-SA"/>
    </w:rPr>
  </w:style>
  <w:style w:type="character" w:customStyle="1" w:styleId="50">
    <w:name w:val="Заголовок 5 Знак"/>
    <w:basedOn w:val="a0"/>
    <w:link w:val="5"/>
    <w:rsid w:val="00740FA8"/>
    <w:rPr>
      <w:rFonts w:ascii="Cambria" w:eastAsia="Times New Roman" w:hAnsi="Cambria" w:cs="Calibri"/>
      <w:color w:val="243F60"/>
      <w:lang w:eastAsia="ar-SA"/>
    </w:rPr>
  </w:style>
  <w:style w:type="character" w:customStyle="1" w:styleId="60">
    <w:name w:val="Заголовок 6 Знак"/>
    <w:basedOn w:val="a0"/>
    <w:link w:val="6"/>
    <w:rsid w:val="00740FA8"/>
    <w:rPr>
      <w:rFonts w:ascii="Calibri" w:eastAsia="Times New Roman" w:hAnsi="Calibri" w:cs="Times New Roman"/>
      <w:b/>
      <w:bCs/>
      <w:lang w:eastAsia="ar-SA"/>
    </w:rPr>
  </w:style>
  <w:style w:type="character" w:customStyle="1" w:styleId="70">
    <w:name w:val="Заголовок 7 Знак"/>
    <w:basedOn w:val="a0"/>
    <w:link w:val="7"/>
    <w:rsid w:val="00740FA8"/>
    <w:rPr>
      <w:rFonts w:ascii="Calibri" w:eastAsia="Times New Roman" w:hAnsi="Calibri" w:cs="Times New Roman"/>
      <w:sz w:val="24"/>
      <w:szCs w:val="24"/>
      <w:lang w:eastAsia="ar-SA"/>
    </w:rPr>
  </w:style>
  <w:style w:type="character" w:customStyle="1" w:styleId="80">
    <w:name w:val="Заголовок 8 Знак"/>
    <w:basedOn w:val="a0"/>
    <w:link w:val="8"/>
    <w:rsid w:val="00740FA8"/>
    <w:rPr>
      <w:rFonts w:ascii="Times New Roman" w:eastAsia="Times New Roman" w:hAnsi="Times New Roman" w:cs="Times New Roman"/>
      <w:b/>
      <w:bCs/>
      <w:sz w:val="32"/>
      <w:szCs w:val="24"/>
      <w:lang w:eastAsia="ar-SA"/>
    </w:rPr>
  </w:style>
  <w:style w:type="character" w:customStyle="1" w:styleId="90">
    <w:name w:val="Заголовок 9 Знак"/>
    <w:basedOn w:val="a0"/>
    <w:link w:val="9"/>
    <w:rsid w:val="00740FA8"/>
    <w:rPr>
      <w:rFonts w:ascii="Times New Roman" w:eastAsia="Times New Roman" w:hAnsi="Times New Roman" w:cs="Times New Roman"/>
      <w:b/>
      <w:bCs/>
      <w:sz w:val="32"/>
      <w:szCs w:val="24"/>
      <w:lang w:eastAsia="ar-SA"/>
    </w:rPr>
  </w:style>
  <w:style w:type="paragraph" w:styleId="a3">
    <w:name w:val="No Spacing"/>
    <w:link w:val="a4"/>
    <w:uiPriority w:val="1"/>
    <w:qFormat/>
    <w:rsid w:val="00800787"/>
    <w:pPr>
      <w:spacing w:after="0" w:line="240" w:lineRule="auto"/>
    </w:pPr>
    <w:rPr>
      <w:rFonts w:ascii="Calibri" w:eastAsia="Calibri" w:hAnsi="Calibri" w:cs="Times New Roman"/>
      <w:lang w:eastAsia="ru-RU"/>
    </w:rPr>
  </w:style>
  <w:style w:type="character" w:customStyle="1" w:styleId="a4">
    <w:name w:val="Без интервала Знак"/>
    <w:link w:val="a3"/>
    <w:uiPriority w:val="99"/>
    <w:locked/>
    <w:rsid w:val="00800787"/>
    <w:rPr>
      <w:rFonts w:ascii="Calibri" w:eastAsia="Calibri" w:hAnsi="Calibri" w:cs="Times New Roman"/>
      <w:lang w:eastAsia="ru-RU"/>
    </w:rPr>
  </w:style>
  <w:style w:type="paragraph" w:styleId="a5">
    <w:name w:val="List Paragraph"/>
    <w:basedOn w:val="a"/>
    <w:link w:val="a6"/>
    <w:uiPriority w:val="34"/>
    <w:qFormat/>
    <w:rsid w:val="00F415F5"/>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link w:val="a5"/>
    <w:uiPriority w:val="34"/>
    <w:locked/>
    <w:rsid w:val="00740FA8"/>
    <w:rPr>
      <w:rFonts w:ascii="Times New Roman" w:eastAsia="Times New Roman" w:hAnsi="Times New Roman" w:cs="Times New Roman"/>
      <w:sz w:val="24"/>
      <w:szCs w:val="24"/>
      <w:lang w:eastAsia="ru-RU"/>
    </w:rPr>
  </w:style>
  <w:style w:type="character" w:customStyle="1" w:styleId="10pt0pt">
    <w:name w:val="Основной текст + 10 pt;Не полужирный;Интервал 0 pt"/>
    <w:rsid w:val="006F21E5"/>
    <w:rPr>
      <w:rFonts w:ascii="Times New Roman" w:eastAsia="Times New Roman" w:hAnsi="Times New Roman" w:cs="Times New Roman"/>
      <w:b w:val="0"/>
      <w:bCs w:val="0"/>
      <w:color w:val="000000"/>
      <w:spacing w:val="0"/>
      <w:w w:val="100"/>
      <w:position w:val="0"/>
      <w:sz w:val="20"/>
      <w:szCs w:val="20"/>
      <w:shd w:val="clear" w:color="auto" w:fill="FFFFFF"/>
      <w:lang w:val="ru-RU"/>
    </w:rPr>
  </w:style>
  <w:style w:type="table" w:styleId="a7">
    <w:name w:val="Table Grid"/>
    <w:basedOn w:val="a1"/>
    <w:uiPriority w:val="39"/>
    <w:rsid w:val="006F21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Базовый"/>
    <w:rsid w:val="006F21E5"/>
    <w:pPr>
      <w:tabs>
        <w:tab w:val="left" w:pos="709"/>
      </w:tabs>
      <w:suppressAutoHyphens/>
      <w:spacing w:after="0" w:line="100" w:lineRule="atLeast"/>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6F21E5"/>
    <w:rPr>
      <w:rFonts w:ascii="Times New Roman" w:hAnsi="Times New Roman" w:cs="Times New Roman" w:hint="default"/>
      <w:sz w:val="20"/>
      <w:szCs w:val="20"/>
    </w:rPr>
  </w:style>
  <w:style w:type="paragraph" w:styleId="a9">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6F21E5"/>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1">
    <w:name w:val="Сетка таблицы1"/>
    <w:basedOn w:val="a1"/>
    <w:next w:val="a7"/>
    <w:uiPriority w:val="59"/>
    <w:rsid w:val="008E4C3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opis">
    <w:name w:val="propis"/>
    <w:uiPriority w:val="99"/>
    <w:rsid w:val="00213D31"/>
    <w:rPr>
      <w:rFonts w:ascii="CenturySchlbkCyr" w:hAnsi="CenturySchlbkCyr" w:cs="CenturySchlbkCyr"/>
      <w:i/>
      <w:iCs/>
      <w:sz w:val="20"/>
      <w:szCs w:val="20"/>
      <w:u w:val="none"/>
    </w:rPr>
  </w:style>
  <w:style w:type="paragraph" w:customStyle="1" w:styleId="13NormDOC-header-1">
    <w:name w:val="13NormDOC-header-1"/>
    <w:basedOn w:val="a"/>
    <w:uiPriority w:val="99"/>
    <w:rsid w:val="00213D31"/>
    <w:pPr>
      <w:autoSpaceDE w:val="0"/>
      <w:autoSpaceDN w:val="0"/>
      <w:adjustRightInd w:val="0"/>
      <w:spacing w:before="340" w:after="340" w:line="280" w:lineRule="atLeast"/>
      <w:ind w:left="567" w:right="567"/>
      <w:jc w:val="center"/>
      <w:textAlignment w:val="center"/>
    </w:pPr>
    <w:rPr>
      <w:rFonts w:ascii="TextBookC" w:hAnsi="TextBookC" w:cs="TextBookC"/>
      <w:b/>
      <w:bCs/>
      <w:color w:val="000000"/>
      <w:spacing w:val="-2"/>
      <w:u w:color="000000"/>
    </w:rPr>
  </w:style>
  <w:style w:type="paragraph" w:customStyle="1" w:styleId="13NormDOC-header-2">
    <w:name w:val="13NormDOC-header-2"/>
    <w:basedOn w:val="a"/>
    <w:uiPriority w:val="99"/>
    <w:rsid w:val="00213D31"/>
    <w:pPr>
      <w:autoSpaceDE w:val="0"/>
      <w:autoSpaceDN w:val="0"/>
      <w:adjustRightInd w:val="0"/>
      <w:spacing w:before="227" w:after="57" w:line="300" w:lineRule="atLeast"/>
      <w:jc w:val="center"/>
      <w:textAlignment w:val="center"/>
    </w:pPr>
    <w:rPr>
      <w:rFonts w:ascii="TextBookC" w:hAnsi="TextBookC" w:cs="TextBookC"/>
      <w:caps/>
      <w:color w:val="000000"/>
      <w:spacing w:val="-2"/>
      <w:sz w:val="18"/>
      <w:szCs w:val="18"/>
      <w:u w:color="000000"/>
    </w:rPr>
  </w:style>
  <w:style w:type="paragraph" w:customStyle="1" w:styleId="13NormDOC-txt">
    <w:name w:val="13NormDOC-txt"/>
    <w:basedOn w:val="a"/>
    <w:uiPriority w:val="99"/>
    <w:rsid w:val="00213D31"/>
    <w:pPr>
      <w:autoSpaceDE w:val="0"/>
      <w:autoSpaceDN w:val="0"/>
      <w:adjustRightInd w:val="0"/>
      <w:spacing w:before="113" w:after="0" w:line="220" w:lineRule="atLeast"/>
      <w:ind w:left="283" w:right="283"/>
      <w:jc w:val="both"/>
      <w:textAlignment w:val="center"/>
    </w:pPr>
    <w:rPr>
      <w:rFonts w:ascii="TextBookC" w:hAnsi="TextBookC" w:cs="TextBookC"/>
      <w:color w:val="000000"/>
      <w:spacing w:val="-2"/>
      <w:sz w:val="18"/>
      <w:szCs w:val="18"/>
      <w:u w:color="000000"/>
    </w:rPr>
  </w:style>
  <w:style w:type="character" w:customStyle="1" w:styleId="Italic">
    <w:name w:val="Italic"/>
    <w:uiPriority w:val="99"/>
    <w:rsid w:val="00213D31"/>
    <w:rPr>
      <w:i/>
      <w:iCs/>
    </w:rPr>
  </w:style>
  <w:style w:type="paragraph" w:customStyle="1" w:styleId="13NormDOC-bul">
    <w:name w:val="13NormDOC-bul"/>
    <w:basedOn w:val="a"/>
    <w:uiPriority w:val="99"/>
    <w:rsid w:val="00213D31"/>
    <w:pPr>
      <w:autoSpaceDE w:val="0"/>
      <w:autoSpaceDN w:val="0"/>
      <w:adjustRightInd w:val="0"/>
      <w:spacing w:after="0" w:line="220" w:lineRule="atLeast"/>
      <w:ind w:left="567" w:right="283" w:hanging="227"/>
      <w:jc w:val="both"/>
      <w:textAlignment w:val="center"/>
    </w:pPr>
    <w:rPr>
      <w:rFonts w:ascii="TextBookC" w:hAnsi="TextBookC" w:cs="TextBookC"/>
      <w:color w:val="000000"/>
      <w:spacing w:val="-2"/>
      <w:sz w:val="18"/>
      <w:szCs w:val="18"/>
      <w:u w:color="000000"/>
    </w:rPr>
  </w:style>
  <w:style w:type="paragraph" w:customStyle="1" w:styleId="western">
    <w:name w:val="western"/>
    <w:basedOn w:val="a"/>
    <w:rsid w:val="0072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
    <w:name w:val="hp"/>
    <w:basedOn w:val="a"/>
    <w:rsid w:val="00725B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unhideWhenUsed/>
    <w:rsid w:val="005B01F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rsid w:val="005B01FF"/>
    <w:rPr>
      <w:rFonts w:ascii="Segoe UI" w:hAnsi="Segoe UI" w:cs="Segoe UI"/>
      <w:sz w:val="18"/>
      <w:szCs w:val="18"/>
    </w:rPr>
  </w:style>
  <w:style w:type="paragraph" w:customStyle="1" w:styleId="12">
    <w:name w:val="Без интервала1"/>
    <w:aliases w:val="основа"/>
    <w:uiPriority w:val="1"/>
    <w:qFormat/>
    <w:rsid w:val="00740FA8"/>
    <w:pPr>
      <w:spacing w:after="0" w:line="240" w:lineRule="auto"/>
    </w:pPr>
    <w:rPr>
      <w:rFonts w:ascii="Calibri" w:eastAsia="Calibri" w:hAnsi="Calibri" w:cs="Times New Roman"/>
      <w:lang w:eastAsia="ru-RU"/>
    </w:rPr>
  </w:style>
  <w:style w:type="paragraph" w:styleId="ac">
    <w:name w:val="Body Text"/>
    <w:basedOn w:val="a"/>
    <w:link w:val="ad"/>
    <w:uiPriority w:val="1"/>
    <w:qFormat/>
    <w:rsid w:val="00740FA8"/>
    <w:pPr>
      <w:spacing w:after="0" w:line="240" w:lineRule="auto"/>
    </w:pPr>
    <w:rPr>
      <w:rFonts w:ascii="Times New Roman" w:eastAsia="Times New Roman" w:hAnsi="Times New Roman" w:cs="Times New Roman"/>
      <w:szCs w:val="24"/>
      <w:lang w:eastAsia="ru-RU"/>
    </w:rPr>
  </w:style>
  <w:style w:type="character" w:customStyle="1" w:styleId="ad">
    <w:name w:val="Основной текст Знак"/>
    <w:basedOn w:val="a0"/>
    <w:link w:val="ac"/>
    <w:uiPriority w:val="1"/>
    <w:rsid w:val="00740FA8"/>
    <w:rPr>
      <w:rFonts w:ascii="Times New Roman" w:eastAsia="Times New Roman" w:hAnsi="Times New Roman" w:cs="Times New Roman"/>
      <w:szCs w:val="24"/>
      <w:lang w:eastAsia="ru-RU"/>
    </w:rPr>
  </w:style>
  <w:style w:type="paragraph" w:customStyle="1" w:styleId="13">
    <w:name w:val="Абзац списка1"/>
    <w:basedOn w:val="a"/>
    <w:rsid w:val="00740FA8"/>
    <w:pPr>
      <w:spacing w:after="200" w:line="276" w:lineRule="auto"/>
      <w:ind w:left="720"/>
    </w:pPr>
    <w:rPr>
      <w:rFonts w:ascii="Calibri" w:eastAsia="Times New Roman" w:hAnsi="Calibri" w:cs="Calibri"/>
      <w:lang w:eastAsia="ru-RU"/>
    </w:rPr>
  </w:style>
  <w:style w:type="character" w:customStyle="1" w:styleId="ae">
    <w:name w:val="Текст сноски Знак"/>
    <w:basedOn w:val="a0"/>
    <w:link w:val="af"/>
    <w:uiPriority w:val="99"/>
    <w:semiHidden/>
    <w:rsid w:val="00740FA8"/>
    <w:rPr>
      <w:rFonts w:eastAsiaTheme="minorEastAsia"/>
      <w:sz w:val="20"/>
      <w:szCs w:val="20"/>
      <w:lang w:eastAsia="ru-RU"/>
    </w:rPr>
  </w:style>
  <w:style w:type="paragraph" w:styleId="af">
    <w:name w:val="footnote text"/>
    <w:basedOn w:val="a"/>
    <w:link w:val="ae"/>
    <w:uiPriority w:val="99"/>
    <w:semiHidden/>
    <w:unhideWhenUsed/>
    <w:rsid w:val="00740FA8"/>
    <w:pPr>
      <w:spacing w:after="0" w:line="240" w:lineRule="auto"/>
    </w:pPr>
    <w:rPr>
      <w:rFonts w:eastAsiaTheme="minorEastAsia"/>
      <w:sz w:val="20"/>
      <w:szCs w:val="20"/>
      <w:lang w:eastAsia="ru-RU"/>
    </w:rPr>
  </w:style>
  <w:style w:type="character" w:customStyle="1" w:styleId="WW8Num1z0">
    <w:name w:val="WW8Num1z0"/>
    <w:rsid w:val="00740FA8"/>
    <w:rPr>
      <w:rFonts w:ascii="Wingdings 2" w:hAnsi="Wingdings 2" w:cs="Wingdings 2"/>
    </w:rPr>
  </w:style>
  <w:style w:type="character" w:customStyle="1" w:styleId="WW8Num1z1">
    <w:name w:val="WW8Num1z1"/>
    <w:rsid w:val="00740FA8"/>
    <w:rPr>
      <w:rFonts w:ascii="OpenSymbol" w:hAnsi="OpenSymbol" w:cs="Courier New"/>
    </w:rPr>
  </w:style>
  <w:style w:type="character" w:customStyle="1" w:styleId="WW8Num1z2">
    <w:name w:val="WW8Num1z2"/>
    <w:rsid w:val="00740FA8"/>
    <w:rPr>
      <w:rFonts w:ascii="Symbol" w:hAnsi="Symbol" w:cs="Symbol"/>
    </w:rPr>
  </w:style>
  <w:style w:type="character" w:customStyle="1" w:styleId="WW8Num1z5">
    <w:name w:val="WW8Num1z5"/>
    <w:rsid w:val="00740FA8"/>
  </w:style>
  <w:style w:type="character" w:customStyle="1" w:styleId="WW8Num1z6">
    <w:name w:val="WW8Num1z6"/>
    <w:rsid w:val="00740FA8"/>
  </w:style>
  <w:style w:type="character" w:customStyle="1" w:styleId="WW8Num1z7">
    <w:name w:val="WW8Num1z7"/>
    <w:rsid w:val="00740FA8"/>
  </w:style>
  <w:style w:type="character" w:customStyle="1" w:styleId="WW8Num1z8">
    <w:name w:val="WW8Num1z8"/>
    <w:rsid w:val="00740FA8"/>
  </w:style>
  <w:style w:type="character" w:customStyle="1" w:styleId="WW8Num2z0">
    <w:name w:val="WW8Num2z0"/>
    <w:rsid w:val="00740FA8"/>
    <w:rPr>
      <w:rFonts w:ascii="Symbol" w:hAnsi="Symbol" w:cs="Symbol"/>
    </w:rPr>
  </w:style>
  <w:style w:type="character" w:customStyle="1" w:styleId="WW8Num3z0">
    <w:name w:val="WW8Num3z0"/>
    <w:rsid w:val="00740FA8"/>
    <w:rPr>
      <w:rFonts w:ascii="Symbol" w:hAnsi="Symbol" w:cs="Symbol"/>
    </w:rPr>
  </w:style>
  <w:style w:type="character" w:customStyle="1" w:styleId="WW8Num4z0">
    <w:name w:val="WW8Num4z0"/>
    <w:rsid w:val="00740FA8"/>
    <w:rPr>
      <w:rFonts w:ascii="Symbol" w:hAnsi="Symbol" w:cs="Symbol"/>
    </w:rPr>
  </w:style>
  <w:style w:type="character" w:customStyle="1" w:styleId="WW8Num5z0">
    <w:name w:val="WW8Num5z0"/>
    <w:rsid w:val="00740FA8"/>
    <w:rPr>
      <w:rFonts w:ascii="Symbol" w:hAnsi="Symbol" w:cs="Symbol"/>
    </w:rPr>
  </w:style>
  <w:style w:type="character" w:customStyle="1" w:styleId="WW8Num6z0">
    <w:name w:val="WW8Num6z0"/>
    <w:rsid w:val="00740FA8"/>
    <w:rPr>
      <w:rFonts w:ascii="Symbol" w:hAnsi="Symbol" w:cs="Symbol"/>
    </w:rPr>
  </w:style>
  <w:style w:type="character" w:customStyle="1" w:styleId="WW8Num7z0">
    <w:name w:val="WW8Num7z0"/>
    <w:rsid w:val="00740FA8"/>
    <w:rPr>
      <w:rFonts w:ascii="Symbol" w:hAnsi="Symbol" w:cs="Symbol"/>
    </w:rPr>
  </w:style>
  <w:style w:type="character" w:customStyle="1" w:styleId="WW8Num8z0">
    <w:name w:val="WW8Num8z0"/>
    <w:rsid w:val="00740FA8"/>
    <w:rPr>
      <w:rFonts w:ascii="Symbol" w:hAnsi="Symbol" w:cs="Times New Roman"/>
    </w:rPr>
  </w:style>
  <w:style w:type="character" w:customStyle="1" w:styleId="WW8Num9z0">
    <w:name w:val="WW8Num9z0"/>
    <w:rsid w:val="00740FA8"/>
    <w:rPr>
      <w:rFonts w:ascii="Symbol" w:hAnsi="Symbol" w:cs="Symbol"/>
    </w:rPr>
  </w:style>
  <w:style w:type="character" w:customStyle="1" w:styleId="WW8Num10z0">
    <w:name w:val="WW8Num10z0"/>
    <w:rsid w:val="00740FA8"/>
    <w:rPr>
      <w:rFonts w:ascii="Wingdings" w:hAnsi="Wingdings" w:cs="Wingdings"/>
    </w:rPr>
  </w:style>
  <w:style w:type="character" w:customStyle="1" w:styleId="WW8Num11z0">
    <w:name w:val="WW8Num11z0"/>
    <w:rsid w:val="00740FA8"/>
    <w:rPr>
      <w:rFonts w:ascii="Times New Roman" w:eastAsia="Calibri" w:hAnsi="Times New Roman" w:cs="Times New Roman"/>
    </w:rPr>
  </w:style>
  <w:style w:type="character" w:customStyle="1" w:styleId="WW8Num12z0">
    <w:name w:val="WW8Num12z0"/>
    <w:rsid w:val="00740FA8"/>
    <w:rPr>
      <w:rFonts w:ascii="Symbol" w:hAnsi="Symbol" w:cs="Symbol"/>
    </w:rPr>
  </w:style>
  <w:style w:type="character" w:customStyle="1" w:styleId="WW8Num13z0">
    <w:name w:val="WW8Num13z0"/>
    <w:rsid w:val="00740FA8"/>
    <w:rPr>
      <w:rFonts w:ascii="Wingdings" w:hAnsi="Wingdings" w:cs="Wingdings"/>
    </w:rPr>
  </w:style>
  <w:style w:type="character" w:customStyle="1" w:styleId="WW8Num14z0">
    <w:name w:val="WW8Num14z0"/>
    <w:rsid w:val="00740FA8"/>
    <w:rPr>
      <w:rFonts w:ascii="Symbol" w:hAnsi="Symbol" w:cs="Symbol"/>
    </w:rPr>
  </w:style>
  <w:style w:type="character" w:customStyle="1" w:styleId="WW8Num15z0">
    <w:name w:val="WW8Num15z0"/>
    <w:rsid w:val="00740FA8"/>
    <w:rPr>
      <w:rFonts w:ascii="Symbol" w:hAnsi="Symbol" w:cs="Symbol"/>
    </w:rPr>
  </w:style>
  <w:style w:type="character" w:customStyle="1" w:styleId="WW8Num16z0">
    <w:name w:val="WW8Num16z0"/>
    <w:rsid w:val="00740FA8"/>
    <w:rPr>
      <w:rFonts w:ascii="Symbol" w:hAnsi="Symbol" w:cs="Symbol"/>
    </w:rPr>
  </w:style>
  <w:style w:type="character" w:customStyle="1" w:styleId="WW8Num17z0">
    <w:name w:val="WW8Num17z0"/>
    <w:rsid w:val="00740FA8"/>
    <w:rPr>
      <w:rFonts w:ascii="OpenSymbol" w:hAnsi="OpenSymbol" w:cs="OpenSymbol"/>
    </w:rPr>
  </w:style>
  <w:style w:type="character" w:customStyle="1" w:styleId="WW8Num18z0">
    <w:name w:val="WW8Num18z0"/>
    <w:rsid w:val="00740FA8"/>
    <w:rPr>
      <w:rFonts w:ascii="OpenSymbol" w:hAnsi="OpenSymbol" w:cs="OpenSymbol"/>
    </w:rPr>
  </w:style>
  <w:style w:type="character" w:customStyle="1" w:styleId="WW8Num19z0">
    <w:name w:val="WW8Num19z0"/>
    <w:rsid w:val="00740FA8"/>
    <w:rPr>
      <w:rFonts w:ascii="Times New Roman" w:eastAsia="Calibri" w:hAnsi="Times New Roman" w:cs="Times New Roman"/>
    </w:rPr>
  </w:style>
  <w:style w:type="character" w:customStyle="1" w:styleId="WW8Num19z1">
    <w:name w:val="WW8Num19z1"/>
    <w:rsid w:val="00740FA8"/>
    <w:rPr>
      <w:rFonts w:ascii="Courier New" w:hAnsi="Courier New" w:cs="Courier New"/>
    </w:rPr>
  </w:style>
  <w:style w:type="character" w:customStyle="1" w:styleId="WW8Num19z2">
    <w:name w:val="WW8Num19z2"/>
    <w:rsid w:val="00740FA8"/>
    <w:rPr>
      <w:rFonts w:ascii="Wingdings" w:hAnsi="Wingdings" w:cs="Wingdings"/>
    </w:rPr>
  </w:style>
  <w:style w:type="character" w:customStyle="1" w:styleId="WW8Num19z3">
    <w:name w:val="WW8Num19z3"/>
    <w:rsid w:val="00740FA8"/>
  </w:style>
  <w:style w:type="character" w:customStyle="1" w:styleId="WW8Num19z4">
    <w:name w:val="WW8Num19z4"/>
    <w:rsid w:val="00740FA8"/>
  </w:style>
  <w:style w:type="character" w:customStyle="1" w:styleId="WW8Num19z5">
    <w:name w:val="WW8Num19z5"/>
    <w:rsid w:val="00740FA8"/>
  </w:style>
  <w:style w:type="character" w:customStyle="1" w:styleId="WW8Num19z6">
    <w:name w:val="WW8Num19z6"/>
    <w:rsid w:val="00740FA8"/>
  </w:style>
  <w:style w:type="character" w:customStyle="1" w:styleId="WW8Num19z7">
    <w:name w:val="WW8Num19z7"/>
    <w:rsid w:val="00740FA8"/>
  </w:style>
  <w:style w:type="character" w:customStyle="1" w:styleId="WW8Num19z8">
    <w:name w:val="WW8Num19z8"/>
    <w:rsid w:val="00740FA8"/>
  </w:style>
  <w:style w:type="character" w:customStyle="1" w:styleId="WW8Num20z0">
    <w:name w:val="WW8Num20z0"/>
    <w:rsid w:val="00740FA8"/>
    <w:rPr>
      <w:rFonts w:ascii="OpenSymbol" w:hAnsi="OpenSymbol" w:cs="OpenSymbol"/>
    </w:rPr>
  </w:style>
  <w:style w:type="character" w:customStyle="1" w:styleId="WW8Num2z1">
    <w:name w:val="WW8Num2z1"/>
    <w:rsid w:val="00740FA8"/>
    <w:rPr>
      <w:rFonts w:ascii="Courier New" w:hAnsi="Courier New" w:cs="Courier New"/>
    </w:rPr>
  </w:style>
  <w:style w:type="character" w:customStyle="1" w:styleId="WW8Num2z2">
    <w:name w:val="WW8Num2z2"/>
    <w:rsid w:val="00740FA8"/>
    <w:rPr>
      <w:rFonts w:ascii="Wingdings" w:hAnsi="Wingdings" w:cs="Wingdings"/>
    </w:rPr>
  </w:style>
  <w:style w:type="character" w:customStyle="1" w:styleId="WW8Num2z3">
    <w:name w:val="WW8Num2z3"/>
    <w:rsid w:val="00740FA8"/>
  </w:style>
  <w:style w:type="character" w:customStyle="1" w:styleId="WW8Num2z4">
    <w:name w:val="WW8Num2z4"/>
    <w:rsid w:val="00740FA8"/>
  </w:style>
  <w:style w:type="character" w:customStyle="1" w:styleId="WW8Num2z5">
    <w:name w:val="WW8Num2z5"/>
    <w:rsid w:val="00740FA8"/>
  </w:style>
  <w:style w:type="character" w:customStyle="1" w:styleId="WW8Num2z6">
    <w:name w:val="WW8Num2z6"/>
    <w:rsid w:val="00740FA8"/>
  </w:style>
  <w:style w:type="character" w:customStyle="1" w:styleId="WW8Num2z7">
    <w:name w:val="WW8Num2z7"/>
    <w:rsid w:val="00740FA8"/>
  </w:style>
  <w:style w:type="character" w:customStyle="1" w:styleId="WW8Num2z8">
    <w:name w:val="WW8Num2z8"/>
    <w:rsid w:val="00740FA8"/>
  </w:style>
  <w:style w:type="character" w:customStyle="1" w:styleId="WW8Num21z0">
    <w:name w:val="WW8Num21z0"/>
    <w:rsid w:val="00740FA8"/>
    <w:rPr>
      <w:rFonts w:ascii="Symbol" w:hAnsi="Symbol" w:cs="Symbol"/>
    </w:rPr>
  </w:style>
  <w:style w:type="character" w:customStyle="1" w:styleId="WW8Num22z0">
    <w:name w:val="WW8Num22z0"/>
    <w:rsid w:val="00740FA8"/>
    <w:rPr>
      <w:rFonts w:ascii="Wingdings" w:hAnsi="Wingdings" w:cs="Wingdings"/>
    </w:rPr>
  </w:style>
  <w:style w:type="character" w:customStyle="1" w:styleId="WW8Num23z0">
    <w:name w:val="WW8Num23z0"/>
    <w:rsid w:val="00740FA8"/>
    <w:rPr>
      <w:rFonts w:ascii="OpenSymbol" w:hAnsi="OpenSymbol" w:cs="OpenSymbol"/>
    </w:rPr>
  </w:style>
  <w:style w:type="character" w:customStyle="1" w:styleId="WW8Num23z1">
    <w:name w:val="WW8Num23z1"/>
    <w:rsid w:val="00740FA8"/>
  </w:style>
  <w:style w:type="character" w:customStyle="1" w:styleId="WW8Num23z2">
    <w:name w:val="WW8Num23z2"/>
    <w:rsid w:val="00740FA8"/>
    <w:rPr>
      <w:b/>
      <w:bCs/>
      <w:sz w:val="24"/>
      <w:szCs w:val="29"/>
    </w:rPr>
  </w:style>
  <w:style w:type="character" w:customStyle="1" w:styleId="WW8Num23z3">
    <w:name w:val="WW8Num23z3"/>
    <w:rsid w:val="00740FA8"/>
  </w:style>
  <w:style w:type="character" w:customStyle="1" w:styleId="WW8Num23z4">
    <w:name w:val="WW8Num23z4"/>
    <w:rsid w:val="00740FA8"/>
  </w:style>
  <w:style w:type="character" w:customStyle="1" w:styleId="WW8Num23z5">
    <w:name w:val="WW8Num23z5"/>
    <w:rsid w:val="00740FA8"/>
  </w:style>
  <w:style w:type="character" w:customStyle="1" w:styleId="WW8Num23z6">
    <w:name w:val="WW8Num23z6"/>
    <w:rsid w:val="00740FA8"/>
  </w:style>
  <w:style w:type="character" w:customStyle="1" w:styleId="WW8Num23z7">
    <w:name w:val="WW8Num23z7"/>
    <w:rsid w:val="00740FA8"/>
  </w:style>
  <w:style w:type="character" w:customStyle="1" w:styleId="WW8Num23z8">
    <w:name w:val="WW8Num23z8"/>
    <w:rsid w:val="00740FA8"/>
  </w:style>
  <w:style w:type="character" w:customStyle="1" w:styleId="WW8Num24z0">
    <w:name w:val="WW8Num24z0"/>
    <w:rsid w:val="00740FA8"/>
    <w:rPr>
      <w:rFonts w:ascii="Times New Roman" w:eastAsia="Times New Roman" w:hAnsi="Times New Roman" w:cs="Times New Roman" w:hint="default"/>
      <w:sz w:val="24"/>
      <w:szCs w:val="24"/>
    </w:rPr>
  </w:style>
  <w:style w:type="character" w:customStyle="1" w:styleId="WW8Num24z1">
    <w:name w:val="WW8Num24z1"/>
    <w:rsid w:val="00740FA8"/>
    <w:rPr>
      <w:rFonts w:ascii="Courier New" w:hAnsi="Courier New" w:cs="Courier New" w:hint="default"/>
    </w:rPr>
  </w:style>
  <w:style w:type="character" w:customStyle="1" w:styleId="WW8Num24z2">
    <w:name w:val="WW8Num24z2"/>
    <w:rsid w:val="00740FA8"/>
    <w:rPr>
      <w:b/>
      <w:bCs/>
      <w:sz w:val="24"/>
      <w:szCs w:val="29"/>
    </w:rPr>
  </w:style>
  <w:style w:type="character" w:customStyle="1" w:styleId="WW8Num24z3">
    <w:name w:val="WW8Num24z3"/>
    <w:rsid w:val="00740FA8"/>
    <w:rPr>
      <w:rFonts w:ascii="Symbol" w:hAnsi="Symbol" w:cs="Symbol" w:hint="default"/>
    </w:rPr>
  </w:style>
  <w:style w:type="character" w:customStyle="1" w:styleId="WW8Num25z0">
    <w:name w:val="WW8Num25z0"/>
    <w:rsid w:val="00740FA8"/>
    <w:rPr>
      <w:rFonts w:ascii="Symbol" w:hAnsi="Symbol" w:cs="Symbol"/>
      <w:sz w:val="24"/>
      <w:szCs w:val="24"/>
    </w:rPr>
  </w:style>
  <w:style w:type="character" w:customStyle="1" w:styleId="WW8Num25z1">
    <w:name w:val="WW8Num25z1"/>
    <w:rsid w:val="00740FA8"/>
    <w:rPr>
      <w:rFonts w:ascii="Courier New" w:hAnsi="Courier New" w:cs="Courier New"/>
    </w:rPr>
  </w:style>
  <w:style w:type="character" w:customStyle="1" w:styleId="WW8Num25z3">
    <w:name w:val="WW8Num25z3"/>
    <w:rsid w:val="00740FA8"/>
    <w:rPr>
      <w:rFonts w:ascii="Symbol" w:hAnsi="Symbol" w:cs="Symbol" w:hint="default"/>
    </w:rPr>
  </w:style>
  <w:style w:type="character" w:customStyle="1" w:styleId="WW8Num26z0">
    <w:name w:val="WW8Num26z0"/>
    <w:rsid w:val="00740FA8"/>
    <w:rPr>
      <w:rFonts w:ascii="Symbol" w:hAnsi="Symbol" w:cs="Symbol"/>
    </w:rPr>
  </w:style>
  <w:style w:type="character" w:customStyle="1" w:styleId="WW8Num26z1">
    <w:name w:val="WW8Num26z1"/>
    <w:rsid w:val="00740FA8"/>
    <w:rPr>
      <w:rFonts w:ascii="Courier New" w:hAnsi="Courier New" w:cs="Courier New"/>
    </w:rPr>
  </w:style>
  <w:style w:type="character" w:customStyle="1" w:styleId="WW8Num26z2">
    <w:name w:val="WW8Num26z2"/>
    <w:rsid w:val="00740FA8"/>
    <w:rPr>
      <w:rFonts w:ascii="Wingdings" w:hAnsi="Wingdings" w:cs="Wingdings"/>
    </w:rPr>
  </w:style>
  <w:style w:type="character" w:customStyle="1" w:styleId="WW8Num26z3">
    <w:name w:val="WW8Num26z3"/>
    <w:rsid w:val="00740FA8"/>
  </w:style>
  <w:style w:type="character" w:customStyle="1" w:styleId="WW8Num26z4">
    <w:name w:val="WW8Num26z4"/>
    <w:rsid w:val="00740FA8"/>
  </w:style>
  <w:style w:type="character" w:customStyle="1" w:styleId="WW8Num26z5">
    <w:name w:val="WW8Num26z5"/>
    <w:rsid w:val="00740FA8"/>
  </w:style>
  <w:style w:type="character" w:customStyle="1" w:styleId="WW8Num26z6">
    <w:name w:val="WW8Num26z6"/>
    <w:rsid w:val="00740FA8"/>
  </w:style>
  <w:style w:type="character" w:customStyle="1" w:styleId="WW8Num26z7">
    <w:name w:val="WW8Num26z7"/>
    <w:rsid w:val="00740FA8"/>
  </w:style>
  <w:style w:type="character" w:customStyle="1" w:styleId="WW8Num26z8">
    <w:name w:val="WW8Num26z8"/>
    <w:rsid w:val="00740FA8"/>
  </w:style>
  <w:style w:type="character" w:customStyle="1" w:styleId="WW8Num27z0">
    <w:name w:val="WW8Num27z0"/>
    <w:rsid w:val="00740FA8"/>
    <w:rPr>
      <w:rFonts w:ascii="Symbol" w:hAnsi="Symbol" w:cs="Symbol"/>
      <w:sz w:val="24"/>
      <w:szCs w:val="24"/>
    </w:rPr>
  </w:style>
  <w:style w:type="character" w:customStyle="1" w:styleId="WW8Num27z1">
    <w:name w:val="WW8Num27z1"/>
    <w:rsid w:val="00740FA8"/>
    <w:rPr>
      <w:rFonts w:ascii="Courier New" w:hAnsi="Courier New" w:cs="Courier New"/>
    </w:rPr>
  </w:style>
  <w:style w:type="character" w:customStyle="1" w:styleId="WW8Num27z3">
    <w:name w:val="WW8Num27z3"/>
    <w:rsid w:val="00740FA8"/>
    <w:rPr>
      <w:rFonts w:ascii="Symbol" w:hAnsi="Symbol" w:cs="Symbol" w:hint="default"/>
    </w:rPr>
  </w:style>
  <w:style w:type="character" w:customStyle="1" w:styleId="WW8Num28z0">
    <w:name w:val="WW8Num28z0"/>
    <w:rsid w:val="00740FA8"/>
    <w:rPr>
      <w:rFonts w:ascii="Symbol" w:hAnsi="Symbol" w:cs="Symbol"/>
    </w:rPr>
  </w:style>
  <w:style w:type="character" w:customStyle="1" w:styleId="WW8Num28z1">
    <w:name w:val="WW8Num28z1"/>
    <w:rsid w:val="00740FA8"/>
    <w:rPr>
      <w:rFonts w:ascii="Courier New" w:hAnsi="Courier New" w:cs="Courier New"/>
    </w:rPr>
  </w:style>
  <w:style w:type="character" w:customStyle="1" w:styleId="WW8Num28z2">
    <w:name w:val="WW8Num28z2"/>
    <w:rsid w:val="00740FA8"/>
    <w:rPr>
      <w:rFonts w:ascii="Wingdings" w:hAnsi="Wingdings" w:cs="Wingdings"/>
    </w:rPr>
  </w:style>
  <w:style w:type="character" w:customStyle="1" w:styleId="WW8Num28z3">
    <w:name w:val="WW8Num28z3"/>
    <w:rsid w:val="00740FA8"/>
    <w:rPr>
      <w:rFonts w:ascii="Symbol" w:hAnsi="Symbol" w:cs="Symbol" w:hint="default"/>
    </w:rPr>
  </w:style>
  <w:style w:type="character" w:customStyle="1" w:styleId="WW8Num29z0">
    <w:name w:val="WW8Num29z0"/>
    <w:rsid w:val="00740FA8"/>
    <w:rPr>
      <w:rFonts w:ascii="Times New Roman" w:eastAsia="Times New Roman" w:hAnsi="Times New Roman" w:cs="Times New Roman" w:hint="default"/>
    </w:rPr>
  </w:style>
  <w:style w:type="character" w:customStyle="1" w:styleId="WW8Num29z1">
    <w:name w:val="WW8Num29z1"/>
    <w:rsid w:val="00740FA8"/>
    <w:rPr>
      <w:rFonts w:ascii="Courier New" w:hAnsi="Courier New" w:cs="Courier New" w:hint="default"/>
    </w:rPr>
  </w:style>
  <w:style w:type="character" w:customStyle="1" w:styleId="WW8Num29z2">
    <w:name w:val="WW8Num29z2"/>
    <w:rsid w:val="00740FA8"/>
    <w:rPr>
      <w:rFonts w:ascii="Wingdings" w:hAnsi="Wingdings" w:cs="Wingdings" w:hint="default"/>
    </w:rPr>
  </w:style>
  <w:style w:type="character" w:customStyle="1" w:styleId="WW8Num29z3">
    <w:name w:val="WW8Num29z3"/>
    <w:rsid w:val="00740FA8"/>
    <w:rPr>
      <w:rFonts w:ascii="Symbol" w:hAnsi="Symbol" w:cs="Symbol" w:hint="default"/>
    </w:rPr>
  </w:style>
  <w:style w:type="character" w:customStyle="1" w:styleId="WW8Num30z0">
    <w:name w:val="WW8Num30z0"/>
    <w:rsid w:val="00740FA8"/>
    <w:rPr>
      <w:rFonts w:ascii="Times New Roman" w:eastAsia="Times New Roman" w:hAnsi="Times New Roman" w:cs="Times New Roman" w:hint="default"/>
      <w:sz w:val="24"/>
      <w:szCs w:val="24"/>
    </w:rPr>
  </w:style>
  <w:style w:type="character" w:customStyle="1" w:styleId="WW8Num30z1">
    <w:name w:val="WW8Num30z1"/>
    <w:rsid w:val="00740FA8"/>
    <w:rPr>
      <w:rFonts w:ascii="Courier New" w:hAnsi="Courier New" w:cs="Courier New" w:hint="default"/>
    </w:rPr>
  </w:style>
  <w:style w:type="character" w:customStyle="1" w:styleId="WW8Num30z2">
    <w:name w:val="WW8Num30z2"/>
    <w:rsid w:val="00740FA8"/>
    <w:rPr>
      <w:rFonts w:ascii="Wingdings" w:hAnsi="Wingdings" w:cs="Wingdings" w:hint="default"/>
    </w:rPr>
  </w:style>
  <w:style w:type="character" w:customStyle="1" w:styleId="WW8Num30z3">
    <w:name w:val="WW8Num30z3"/>
    <w:rsid w:val="00740FA8"/>
    <w:rPr>
      <w:rFonts w:ascii="Symbol" w:hAnsi="Symbol" w:cs="Symbol" w:hint="default"/>
    </w:rPr>
  </w:style>
  <w:style w:type="character" w:customStyle="1" w:styleId="WW8Num31z0">
    <w:name w:val="WW8Num31z0"/>
    <w:rsid w:val="00740FA8"/>
    <w:rPr>
      <w:rFonts w:ascii="Symbol" w:hAnsi="Symbol" w:cs="Symbol"/>
      <w:b/>
      <w:sz w:val="24"/>
      <w:szCs w:val="24"/>
    </w:rPr>
  </w:style>
  <w:style w:type="character" w:customStyle="1" w:styleId="WW8Num31z1">
    <w:name w:val="WW8Num31z1"/>
    <w:rsid w:val="00740FA8"/>
    <w:rPr>
      <w:rFonts w:ascii="Courier New" w:hAnsi="Courier New" w:cs="Courier New"/>
    </w:rPr>
  </w:style>
  <w:style w:type="character" w:customStyle="1" w:styleId="WW8Num31z2">
    <w:name w:val="WW8Num31z2"/>
    <w:rsid w:val="00740FA8"/>
    <w:rPr>
      <w:rFonts w:ascii="Wingdings" w:hAnsi="Wingdings" w:cs="Wingdings"/>
    </w:rPr>
  </w:style>
  <w:style w:type="character" w:customStyle="1" w:styleId="WW8Num31z3">
    <w:name w:val="WW8Num31z3"/>
    <w:rsid w:val="00740FA8"/>
  </w:style>
  <w:style w:type="character" w:customStyle="1" w:styleId="WW8Num31z4">
    <w:name w:val="WW8Num31z4"/>
    <w:rsid w:val="00740FA8"/>
  </w:style>
  <w:style w:type="character" w:customStyle="1" w:styleId="WW8Num31z5">
    <w:name w:val="WW8Num31z5"/>
    <w:rsid w:val="00740FA8"/>
  </w:style>
  <w:style w:type="character" w:customStyle="1" w:styleId="WW8Num31z6">
    <w:name w:val="WW8Num31z6"/>
    <w:rsid w:val="00740FA8"/>
  </w:style>
  <w:style w:type="character" w:customStyle="1" w:styleId="WW8Num31z7">
    <w:name w:val="WW8Num31z7"/>
    <w:rsid w:val="00740FA8"/>
  </w:style>
  <w:style w:type="character" w:customStyle="1" w:styleId="WW8Num31z8">
    <w:name w:val="WW8Num31z8"/>
    <w:rsid w:val="00740FA8"/>
  </w:style>
  <w:style w:type="character" w:customStyle="1" w:styleId="WW8Num32z0">
    <w:name w:val="WW8Num32z0"/>
    <w:rsid w:val="00740FA8"/>
    <w:rPr>
      <w:rFonts w:ascii="Wingdings" w:hAnsi="Wingdings" w:cs="Wingdings"/>
      <w:b/>
      <w:sz w:val="24"/>
      <w:szCs w:val="24"/>
    </w:rPr>
  </w:style>
  <w:style w:type="character" w:customStyle="1" w:styleId="WW8Num32z1">
    <w:name w:val="WW8Num32z1"/>
    <w:rsid w:val="00740FA8"/>
    <w:rPr>
      <w:rFonts w:ascii="Courier New" w:hAnsi="Courier New" w:cs="Courier New"/>
    </w:rPr>
  </w:style>
  <w:style w:type="character" w:customStyle="1" w:styleId="WW8Num32z2">
    <w:name w:val="WW8Num32z2"/>
    <w:rsid w:val="00740FA8"/>
  </w:style>
  <w:style w:type="character" w:customStyle="1" w:styleId="WW8Num32z3">
    <w:name w:val="WW8Num32z3"/>
    <w:rsid w:val="00740FA8"/>
    <w:rPr>
      <w:rFonts w:ascii="Symbol" w:hAnsi="Symbol" w:cs="Symbol"/>
    </w:rPr>
  </w:style>
  <w:style w:type="character" w:customStyle="1" w:styleId="WW8Num32z4">
    <w:name w:val="WW8Num32z4"/>
    <w:rsid w:val="00740FA8"/>
  </w:style>
  <w:style w:type="character" w:customStyle="1" w:styleId="WW8Num32z5">
    <w:name w:val="WW8Num32z5"/>
    <w:rsid w:val="00740FA8"/>
  </w:style>
  <w:style w:type="character" w:customStyle="1" w:styleId="WW8Num32z6">
    <w:name w:val="WW8Num32z6"/>
    <w:rsid w:val="00740FA8"/>
  </w:style>
  <w:style w:type="character" w:customStyle="1" w:styleId="WW8Num32z7">
    <w:name w:val="WW8Num32z7"/>
    <w:rsid w:val="00740FA8"/>
  </w:style>
  <w:style w:type="character" w:customStyle="1" w:styleId="WW8Num32z8">
    <w:name w:val="WW8Num32z8"/>
    <w:rsid w:val="00740FA8"/>
  </w:style>
  <w:style w:type="character" w:customStyle="1" w:styleId="WW8Num33z0">
    <w:name w:val="WW8Num33z0"/>
    <w:rsid w:val="00740FA8"/>
    <w:rPr>
      <w:rFonts w:ascii="Symbol" w:hAnsi="Symbol" w:cs="Symbol"/>
    </w:rPr>
  </w:style>
  <w:style w:type="character" w:customStyle="1" w:styleId="WW8Num34z0">
    <w:name w:val="WW8Num34z0"/>
    <w:rsid w:val="00740FA8"/>
    <w:rPr>
      <w:rFonts w:ascii="Wingdings" w:hAnsi="Wingdings" w:cs="Wingdings" w:hint="default"/>
      <w:sz w:val="24"/>
      <w:szCs w:val="24"/>
    </w:rPr>
  </w:style>
  <w:style w:type="character" w:customStyle="1" w:styleId="WW8Num34z1">
    <w:name w:val="WW8Num34z1"/>
    <w:rsid w:val="00740FA8"/>
    <w:rPr>
      <w:rFonts w:ascii="Courier New" w:hAnsi="Courier New" w:cs="Courier New" w:hint="default"/>
    </w:rPr>
  </w:style>
  <w:style w:type="character" w:customStyle="1" w:styleId="WW8Num34z3">
    <w:name w:val="WW8Num34z3"/>
    <w:rsid w:val="00740FA8"/>
    <w:rPr>
      <w:rFonts w:ascii="Symbol" w:hAnsi="Symbol" w:cs="Symbol" w:hint="default"/>
    </w:rPr>
  </w:style>
  <w:style w:type="character" w:customStyle="1" w:styleId="WW8Num35z0">
    <w:name w:val="WW8Num35z0"/>
    <w:rsid w:val="00740FA8"/>
    <w:rPr>
      <w:rFonts w:ascii="Symbol" w:hAnsi="Symbol" w:cs="Symbol"/>
    </w:rPr>
  </w:style>
  <w:style w:type="character" w:customStyle="1" w:styleId="WW8Num35z1">
    <w:name w:val="WW8Num35z1"/>
    <w:rsid w:val="00740FA8"/>
    <w:rPr>
      <w:rFonts w:ascii="Times New Roman" w:eastAsia="Times New Roman" w:hAnsi="Times New Roman" w:cs="Times New Roman"/>
    </w:rPr>
  </w:style>
  <w:style w:type="character" w:customStyle="1" w:styleId="WW8Num35z3">
    <w:name w:val="WW8Num35z3"/>
    <w:rsid w:val="00740FA8"/>
    <w:rPr>
      <w:rFonts w:ascii="Symbol" w:hAnsi="Symbol" w:cs="Symbol" w:hint="default"/>
    </w:rPr>
  </w:style>
  <w:style w:type="character" w:customStyle="1" w:styleId="WW8Num36z0">
    <w:name w:val="WW8Num36z0"/>
    <w:rsid w:val="00740FA8"/>
    <w:rPr>
      <w:rFonts w:ascii="Symbol" w:eastAsia="Times New Roman" w:hAnsi="Symbol" w:cs="Symbol"/>
      <w:sz w:val="24"/>
      <w:szCs w:val="24"/>
    </w:rPr>
  </w:style>
  <w:style w:type="character" w:customStyle="1" w:styleId="WW8Num36z1">
    <w:name w:val="WW8Num36z1"/>
    <w:rsid w:val="00740FA8"/>
    <w:rPr>
      <w:rFonts w:ascii="Courier New" w:hAnsi="Courier New" w:cs="Courier New"/>
    </w:rPr>
  </w:style>
  <w:style w:type="character" w:customStyle="1" w:styleId="WW8Num36z2">
    <w:name w:val="WW8Num36z2"/>
    <w:rsid w:val="00740FA8"/>
    <w:rPr>
      <w:rFonts w:ascii="Wingdings" w:hAnsi="Wingdings" w:cs="Wingdings"/>
    </w:rPr>
  </w:style>
  <w:style w:type="character" w:customStyle="1" w:styleId="WW8Num36z3">
    <w:name w:val="WW8Num36z3"/>
    <w:rsid w:val="00740FA8"/>
  </w:style>
  <w:style w:type="character" w:customStyle="1" w:styleId="WW8Num36z4">
    <w:name w:val="WW8Num36z4"/>
    <w:rsid w:val="00740FA8"/>
  </w:style>
  <w:style w:type="character" w:customStyle="1" w:styleId="WW8Num36z5">
    <w:name w:val="WW8Num36z5"/>
    <w:rsid w:val="00740FA8"/>
  </w:style>
  <w:style w:type="character" w:customStyle="1" w:styleId="WW8Num36z6">
    <w:name w:val="WW8Num36z6"/>
    <w:rsid w:val="00740FA8"/>
  </w:style>
  <w:style w:type="character" w:customStyle="1" w:styleId="WW8Num36z7">
    <w:name w:val="WW8Num36z7"/>
    <w:rsid w:val="00740FA8"/>
  </w:style>
  <w:style w:type="character" w:customStyle="1" w:styleId="WW8Num36z8">
    <w:name w:val="WW8Num36z8"/>
    <w:rsid w:val="00740FA8"/>
  </w:style>
  <w:style w:type="character" w:customStyle="1" w:styleId="WW8Num37z0">
    <w:name w:val="WW8Num37z0"/>
    <w:rsid w:val="00740FA8"/>
    <w:rPr>
      <w:rFonts w:ascii="Symbol" w:hAnsi="Symbol" w:cs="Symbol"/>
      <w:sz w:val="24"/>
      <w:szCs w:val="24"/>
      <w:shd w:val="clear" w:color="auto" w:fill="FFFF00"/>
    </w:rPr>
  </w:style>
  <w:style w:type="character" w:customStyle="1" w:styleId="WW8Num37z1">
    <w:name w:val="WW8Num37z1"/>
    <w:rsid w:val="00740FA8"/>
    <w:rPr>
      <w:rFonts w:ascii="Courier New" w:hAnsi="Courier New" w:cs="Courier New"/>
    </w:rPr>
  </w:style>
  <w:style w:type="character" w:customStyle="1" w:styleId="WW8Num37z3">
    <w:name w:val="WW8Num37z3"/>
    <w:rsid w:val="00740FA8"/>
    <w:rPr>
      <w:rFonts w:ascii="Symbol" w:hAnsi="Symbol" w:cs="Symbol" w:hint="default"/>
    </w:rPr>
  </w:style>
  <w:style w:type="character" w:customStyle="1" w:styleId="WW8Num38z0">
    <w:name w:val="WW8Num38z0"/>
    <w:rsid w:val="00740FA8"/>
    <w:rPr>
      <w:rFonts w:ascii="Wingdings" w:hAnsi="Wingdings" w:cs="Wingdings" w:hint="default"/>
      <w:sz w:val="24"/>
      <w:szCs w:val="24"/>
    </w:rPr>
  </w:style>
  <w:style w:type="character" w:customStyle="1" w:styleId="WW8Num38z1">
    <w:name w:val="WW8Num38z1"/>
    <w:rsid w:val="00740FA8"/>
    <w:rPr>
      <w:rFonts w:ascii="Courier New" w:hAnsi="Courier New" w:cs="Courier New" w:hint="default"/>
    </w:rPr>
  </w:style>
  <w:style w:type="character" w:customStyle="1" w:styleId="WW8Num38z3">
    <w:name w:val="WW8Num38z3"/>
    <w:rsid w:val="00740FA8"/>
    <w:rPr>
      <w:rFonts w:ascii="Symbol" w:hAnsi="Symbol" w:cs="Symbol" w:hint="default"/>
    </w:rPr>
  </w:style>
  <w:style w:type="character" w:customStyle="1" w:styleId="WW8Num39z0">
    <w:name w:val="WW8Num39z0"/>
    <w:rsid w:val="00740FA8"/>
    <w:rPr>
      <w:rFonts w:hint="default"/>
    </w:rPr>
  </w:style>
  <w:style w:type="character" w:customStyle="1" w:styleId="WW8Num39z1">
    <w:name w:val="WW8Num39z1"/>
    <w:rsid w:val="00740FA8"/>
  </w:style>
  <w:style w:type="character" w:customStyle="1" w:styleId="WW8Num39z2">
    <w:name w:val="WW8Num39z2"/>
    <w:rsid w:val="00740FA8"/>
  </w:style>
  <w:style w:type="character" w:customStyle="1" w:styleId="WW8Num39z3">
    <w:name w:val="WW8Num39z3"/>
    <w:rsid w:val="00740FA8"/>
  </w:style>
  <w:style w:type="character" w:customStyle="1" w:styleId="WW8Num39z4">
    <w:name w:val="WW8Num39z4"/>
    <w:rsid w:val="00740FA8"/>
  </w:style>
  <w:style w:type="character" w:customStyle="1" w:styleId="WW8Num39z5">
    <w:name w:val="WW8Num39z5"/>
    <w:rsid w:val="00740FA8"/>
  </w:style>
  <w:style w:type="character" w:customStyle="1" w:styleId="WW8Num39z6">
    <w:name w:val="WW8Num39z6"/>
    <w:rsid w:val="00740FA8"/>
  </w:style>
  <w:style w:type="character" w:customStyle="1" w:styleId="WW8Num39z7">
    <w:name w:val="WW8Num39z7"/>
    <w:rsid w:val="00740FA8"/>
  </w:style>
  <w:style w:type="character" w:customStyle="1" w:styleId="WW8Num39z8">
    <w:name w:val="WW8Num39z8"/>
    <w:rsid w:val="00740FA8"/>
  </w:style>
  <w:style w:type="character" w:customStyle="1" w:styleId="WW8Num40z0">
    <w:name w:val="WW8Num40z0"/>
    <w:rsid w:val="00740FA8"/>
    <w:rPr>
      <w:rFonts w:ascii="Wingdings" w:hAnsi="Wingdings" w:cs="Wingdings" w:hint="default"/>
    </w:rPr>
  </w:style>
  <w:style w:type="character" w:customStyle="1" w:styleId="WW8Num40z1">
    <w:name w:val="WW8Num40z1"/>
    <w:rsid w:val="00740FA8"/>
    <w:rPr>
      <w:rFonts w:ascii="Courier New" w:hAnsi="Courier New" w:cs="Courier New" w:hint="default"/>
    </w:rPr>
  </w:style>
  <w:style w:type="character" w:customStyle="1" w:styleId="WW8Num40z3">
    <w:name w:val="WW8Num40z3"/>
    <w:rsid w:val="00740FA8"/>
    <w:rPr>
      <w:rFonts w:ascii="Symbol" w:hAnsi="Symbol" w:cs="Symbol" w:hint="default"/>
    </w:rPr>
  </w:style>
  <w:style w:type="character" w:customStyle="1" w:styleId="WW8Num41z0">
    <w:name w:val="WW8Num41z0"/>
    <w:rsid w:val="00740FA8"/>
    <w:rPr>
      <w:rFonts w:ascii="Times New Roman" w:eastAsia="Times New Roman" w:hAnsi="Times New Roman" w:cs="Times New Roman" w:hint="default"/>
    </w:rPr>
  </w:style>
  <w:style w:type="character" w:customStyle="1" w:styleId="WW8Num41z1">
    <w:name w:val="WW8Num41z1"/>
    <w:rsid w:val="00740FA8"/>
    <w:rPr>
      <w:rFonts w:ascii="Courier New" w:hAnsi="Courier New" w:cs="Courier New" w:hint="default"/>
    </w:rPr>
  </w:style>
  <w:style w:type="character" w:customStyle="1" w:styleId="WW8Num41z2">
    <w:name w:val="WW8Num41z2"/>
    <w:rsid w:val="00740FA8"/>
    <w:rPr>
      <w:rFonts w:ascii="Wingdings" w:hAnsi="Wingdings" w:cs="Wingdings" w:hint="default"/>
    </w:rPr>
  </w:style>
  <w:style w:type="character" w:customStyle="1" w:styleId="WW8Num41z3">
    <w:name w:val="WW8Num41z3"/>
    <w:rsid w:val="00740FA8"/>
    <w:rPr>
      <w:rFonts w:ascii="Symbol" w:hAnsi="Symbol" w:cs="Symbol" w:hint="default"/>
    </w:rPr>
  </w:style>
  <w:style w:type="character" w:customStyle="1" w:styleId="WW8Num42z0">
    <w:name w:val="WW8Num42z0"/>
    <w:rsid w:val="00740FA8"/>
    <w:rPr>
      <w:rFonts w:ascii="Times New Roman" w:eastAsia="Times New Roman" w:hAnsi="Times New Roman" w:cs="Times New Roman" w:hint="default"/>
      <w:sz w:val="24"/>
      <w:szCs w:val="24"/>
    </w:rPr>
  </w:style>
  <w:style w:type="character" w:customStyle="1" w:styleId="WW8Num42z1">
    <w:name w:val="WW8Num42z1"/>
    <w:rsid w:val="00740FA8"/>
    <w:rPr>
      <w:rFonts w:ascii="Courier New" w:hAnsi="Courier New" w:cs="Courier New" w:hint="default"/>
    </w:rPr>
  </w:style>
  <w:style w:type="character" w:customStyle="1" w:styleId="WW8Num42z2">
    <w:name w:val="WW8Num42z2"/>
    <w:rsid w:val="00740FA8"/>
    <w:rPr>
      <w:rFonts w:ascii="Wingdings" w:hAnsi="Wingdings" w:cs="Wingdings" w:hint="default"/>
    </w:rPr>
  </w:style>
  <w:style w:type="character" w:customStyle="1" w:styleId="WW8Num42z3">
    <w:name w:val="WW8Num42z3"/>
    <w:rsid w:val="00740FA8"/>
    <w:rPr>
      <w:rFonts w:ascii="Symbol" w:hAnsi="Symbol" w:cs="Symbol" w:hint="default"/>
    </w:rPr>
  </w:style>
  <w:style w:type="character" w:customStyle="1" w:styleId="WW8Num43z0">
    <w:name w:val="WW8Num43z0"/>
    <w:rsid w:val="00740FA8"/>
    <w:rPr>
      <w:rFonts w:ascii="Times New Roman" w:eastAsia="Times New Roman" w:hAnsi="Times New Roman" w:cs="Times New Roman" w:hint="default"/>
    </w:rPr>
  </w:style>
  <w:style w:type="character" w:customStyle="1" w:styleId="WW8Num43z1">
    <w:name w:val="WW8Num43z1"/>
    <w:rsid w:val="00740FA8"/>
    <w:rPr>
      <w:rFonts w:ascii="Courier New" w:hAnsi="Courier New" w:cs="Courier New" w:hint="default"/>
    </w:rPr>
  </w:style>
  <w:style w:type="character" w:customStyle="1" w:styleId="WW8Num43z2">
    <w:name w:val="WW8Num43z2"/>
    <w:rsid w:val="00740FA8"/>
    <w:rPr>
      <w:rFonts w:ascii="Wingdings" w:hAnsi="Wingdings" w:cs="Wingdings" w:hint="default"/>
    </w:rPr>
  </w:style>
  <w:style w:type="character" w:customStyle="1" w:styleId="WW8Num43z3">
    <w:name w:val="WW8Num43z3"/>
    <w:rsid w:val="00740FA8"/>
    <w:rPr>
      <w:rFonts w:ascii="Symbol" w:hAnsi="Symbol" w:cs="Symbol" w:hint="default"/>
    </w:rPr>
  </w:style>
  <w:style w:type="character" w:customStyle="1" w:styleId="WW8Num44z0">
    <w:name w:val="WW8Num44z0"/>
    <w:rsid w:val="00740FA8"/>
    <w:rPr>
      <w:rFonts w:ascii="Wingdings" w:hAnsi="Wingdings" w:cs="Wingdings" w:hint="default"/>
      <w:sz w:val="24"/>
      <w:szCs w:val="24"/>
    </w:rPr>
  </w:style>
  <w:style w:type="character" w:customStyle="1" w:styleId="WW8Num44z1">
    <w:name w:val="WW8Num44z1"/>
    <w:rsid w:val="00740FA8"/>
    <w:rPr>
      <w:rFonts w:ascii="Courier New" w:hAnsi="Courier New" w:cs="Courier New" w:hint="default"/>
    </w:rPr>
  </w:style>
  <w:style w:type="character" w:customStyle="1" w:styleId="WW8Num44z3">
    <w:name w:val="WW8Num44z3"/>
    <w:rsid w:val="00740FA8"/>
    <w:rPr>
      <w:rFonts w:ascii="Symbol" w:hAnsi="Symbol" w:cs="Symbol" w:hint="default"/>
    </w:rPr>
  </w:style>
  <w:style w:type="character" w:customStyle="1" w:styleId="WW8Num45z0">
    <w:name w:val="WW8Num45z0"/>
    <w:rsid w:val="00740FA8"/>
    <w:rPr>
      <w:rFonts w:ascii="Times New Roman" w:hAnsi="Times New Roman" w:cs="Times New Roman" w:hint="default"/>
      <w:sz w:val="24"/>
      <w:szCs w:val="24"/>
    </w:rPr>
  </w:style>
  <w:style w:type="character" w:customStyle="1" w:styleId="WW8Num45z1">
    <w:name w:val="WW8Num45z1"/>
    <w:rsid w:val="00740FA8"/>
  </w:style>
  <w:style w:type="character" w:customStyle="1" w:styleId="WW8Num45z2">
    <w:name w:val="WW8Num45z2"/>
    <w:rsid w:val="00740FA8"/>
  </w:style>
  <w:style w:type="character" w:customStyle="1" w:styleId="WW8Num45z3">
    <w:name w:val="WW8Num45z3"/>
    <w:rsid w:val="00740FA8"/>
  </w:style>
  <w:style w:type="character" w:customStyle="1" w:styleId="WW8Num45z4">
    <w:name w:val="WW8Num45z4"/>
    <w:rsid w:val="00740FA8"/>
  </w:style>
  <w:style w:type="character" w:customStyle="1" w:styleId="WW8Num45z5">
    <w:name w:val="WW8Num45z5"/>
    <w:rsid w:val="00740FA8"/>
  </w:style>
  <w:style w:type="character" w:customStyle="1" w:styleId="WW8Num45z6">
    <w:name w:val="WW8Num45z6"/>
    <w:rsid w:val="00740FA8"/>
  </w:style>
  <w:style w:type="character" w:customStyle="1" w:styleId="WW8Num45z7">
    <w:name w:val="WW8Num45z7"/>
    <w:rsid w:val="00740FA8"/>
  </w:style>
  <w:style w:type="character" w:customStyle="1" w:styleId="WW8Num45z8">
    <w:name w:val="WW8Num45z8"/>
    <w:rsid w:val="00740FA8"/>
  </w:style>
  <w:style w:type="character" w:customStyle="1" w:styleId="WW8Num46z0">
    <w:name w:val="WW8Num46z0"/>
    <w:rsid w:val="00740FA8"/>
    <w:rPr>
      <w:rFonts w:hint="default"/>
    </w:rPr>
  </w:style>
  <w:style w:type="character" w:customStyle="1" w:styleId="WW8Num46z1">
    <w:name w:val="WW8Num46z1"/>
    <w:rsid w:val="00740FA8"/>
  </w:style>
  <w:style w:type="character" w:customStyle="1" w:styleId="WW8Num46z2">
    <w:name w:val="WW8Num46z2"/>
    <w:rsid w:val="00740FA8"/>
  </w:style>
  <w:style w:type="character" w:customStyle="1" w:styleId="WW8Num46z3">
    <w:name w:val="WW8Num46z3"/>
    <w:rsid w:val="00740FA8"/>
  </w:style>
  <w:style w:type="character" w:customStyle="1" w:styleId="WW8Num46z4">
    <w:name w:val="WW8Num46z4"/>
    <w:rsid w:val="00740FA8"/>
  </w:style>
  <w:style w:type="character" w:customStyle="1" w:styleId="WW8Num46z5">
    <w:name w:val="WW8Num46z5"/>
    <w:rsid w:val="00740FA8"/>
  </w:style>
  <w:style w:type="character" w:customStyle="1" w:styleId="WW8Num46z6">
    <w:name w:val="WW8Num46z6"/>
    <w:rsid w:val="00740FA8"/>
  </w:style>
  <w:style w:type="character" w:customStyle="1" w:styleId="WW8Num46z7">
    <w:name w:val="WW8Num46z7"/>
    <w:rsid w:val="00740FA8"/>
  </w:style>
  <w:style w:type="character" w:customStyle="1" w:styleId="WW8Num46z8">
    <w:name w:val="WW8Num46z8"/>
    <w:rsid w:val="00740FA8"/>
  </w:style>
  <w:style w:type="character" w:customStyle="1" w:styleId="WW8Num47z0">
    <w:name w:val="WW8Num47z0"/>
    <w:rsid w:val="00740FA8"/>
    <w:rPr>
      <w:rFonts w:ascii="Symbol" w:eastAsia="Times New Roman" w:hAnsi="Symbol" w:cs="Symbol" w:hint="default"/>
      <w:sz w:val="24"/>
      <w:szCs w:val="24"/>
    </w:rPr>
  </w:style>
  <w:style w:type="character" w:customStyle="1" w:styleId="WW8Num47z1">
    <w:name w:val="WW8Num47z1"/>
    <w:rsid w:val="00740FA8"/>
    <w:rPr>
      <w:rFonts w:ascii="Courier New" w:hAnsi="Courier New" w:cs="Courier New" w:hint="default"/>
    </w:rPr>
  </w:style>
  <w:style w:type="character" w:customStyle="1" w:styleId="WW8Num47z2">
    <w:name w:val="WW8Num47z2"/>
    <w:rsid w:val="00740FA8"/>
    <w:rPr>
      <w:rFonts w:ascii="Wingdings" w:hAnsi="Wingdings" w:cs="Wingdings" w:hint="default"/>
    </w:rPr>
  </w:style>
  <w:style w:type="character" w:customStyle="1" w:styleId="WW8Num48z0">
    <w:name w:val="WW8Num48z0"/>
    <w:rsid w:val="00740FA8"/>
    <w:rPr>
      <w:rFonts w:hint="default"/>
    </w:rPr>
  </w:style>
  <w:style w:type="character" w:customStyle="1" w:styleId="WW8Num48z1">
    <w:name w:val="WW8Num48z1"/>
    <w:rsid w:val="00740FA8"/>
  </w:style>
  <w:style w:type="character" w:customStyle="1" w:styleId="WW8Num48z2">
    <w:name w:val="WW8Num48z2"/>
    <w:rsid w:val="00740FA8"/>
  </w:style>
  <w:style w:type="character" w:customStyle="1" w:styleId="WW8Num48z3">
    <w:name w:val="WW8Num48z3"/>
    <w:rsid w:val="00740FA8"/>
  </w:style>
  <w:style w:type="character" w:customStyle="1" w:styleId="WW8Num48z4">
    <w:name w:val="WW8Num48z4"/>
    <w:rsid w:val="00740FA8"/>
  </w:style>
  <w:style w:type="character" w:customStyle="1" w:styleId="WW8Num48z5">
    <w:name w:val="WW8Num48z5"/>
    <w:rsid w:val="00740FA8"/>
  </w:style>
  <w:style w:type="character" w:customStyle="1" w:styleId="WW8Num48z6">
    <w:name w:val="WW8Num48z6"/>
    <w:rsid w:val="00740FA8"/>
  </w:style>
  <w:style w:type="character" w:customStyle="1" w:styleId="WW8Num48z7">
    <w:name w:val="WW8Num48z7"/>
    <w:rsid w:val="00740FA8"/>
  </w:style>
  <w:style w:type="character" w:customStyle="1" w:styleId="WW8Num48z8">
    <w:name w:val="WW8Num48z8"/>
    <w:rsid w:val="00740FA8"/>
  </w:style>
  <w:style w:type="character" w:customStyle="1" w:styleId="WW8Num49z0">
    <w:name w:val="WW8Num49z0"/>
    <w:rsid w:val="00740FA8"/>
    <w:rPr>
      <w:rFonts w:ascii="Times New Roman" w:eastAsia="Calibri" w:hAnsi="Times New Roman" w:cs="Times New Roman" w:hint="default"/>
    </w:rPr>
  </w:style>
  <w:style w:type="character" w:customStyle="1" w:styleId="WW8Num49z1">
    <w:name w:val="WW8Num49z1"/>
    <w:rsid w:val="00740FA8"/>
    <w:rPr>
      <w:rFonts w:ascii="Courier New" w:hAnsi="Courier New" w:cs="Courier New" w:hint="default"/>
    </w:rPr>
  </w:style>
  <w:style w:type="character" w:customStyle="1" w:styleId="WW8Num49z2">
    <w:name w:val="WW8Num49z2"/>
    <w:rsid w:val="00740FA8"/>
    <w:rPr>
      <w:rFonts w:ascii="Wingdings" w:hAnsi="Wingdings" w:cs="Wingdings" w:hint="default"/>
    </w:rPr>
  </w:style>
  <w:style w:type="character" w:customStyle="1" w:styleId="WW8Num49z3">
    <w:name w:val="WW8Num49z3"/>
    <w:rsid w:val="00740FA8"/>
    <w:rPr>
      <w:rFonts w:ascii="Symbol" w:hAnsi="Symbol" w:cs="Symbol" w:hint="default"/>
    </w:rPr>
  </w:style>
  <w:style w:type="character" w:customStyle="1" w:styleId="31">
    <w:name w:val="Основной шрифт абзаца3"/>
    <w:rsid w:val="00740FA8"/>
  </w:style>
  <w:style w:type="character" w:customStyle="1" w:styleId="HTML">
    <w:name w:val="Стандартный HTML Знак"/>
    <w:basedOn w:val="31"/>
    <w:rsid w:val="00740FA8"/>
    <w:rPr>
      <w:rFonts w:ascii="Courier New" w:hAnsi="Courier New" w:cs="Courier New"/>
      <w:lang w:val="ru-RU" w:eastAsia="ar-SA" w:bidi="ar-SA"/>
    </w:rPr>
  </w:style>
  <w:style w:type="character" w:customStyle="1" w:styleId="af0">
    <w:name w:val="Нижний колонтитул Знак"/>
    <w:basedOn w:val="31"/>
    <w:uiPriority w:val="99"/>
    <w:rsid w:val="00740FA8"/>
    <w:rPr>
      <w:rFonts w:ascii="Calibri" w:eastAsia="Calibri" w:hAnsi="Calibri" w:cs="Calibri"/>
      <w:sz w:val="22"/>
      <w:szCs w:val="22"/>
    </w:rPr>
  </w:style>
  <w:style w:type="character" w:styleId="af1">
    <w:name w:val="page number"/>
    <w:basedOn w:val="31"/>
    <w:rsid w:val="00740FA8"/>
  </w:style>
  <w:style w:type="character" w:customStyle="1" w:styleId="21">
    <w:name w:val="Основной текст 2 Знак"/>
    <w:basedOn w:val="31"/>
    <w:link w:val="22"/>
    <w:rsid w:val="00740FA8"/>
    <w:rPr>
      <w:i/>
      <w:iCs/>
      <w:sz w:val="24"/>
      <w:szCs w:val="24"/>
    </w:rPr>
  </w:style>
  <w:style w:type="paragraph" w:styleId="22">
    <w:name w:val="Body Text 2"/>
    <w:basedOn w:val="a"/>
    <w:link w:val="21"/>
    <w:rsid w:val="00740FA8"/>
    <w:pPr>
      <w:tabs>
        <w:tab w:val="left" w:pos="480"/>
      </w:tabs>
      <w:spacing w:after="0" w:line="240" w:lineRule="auto"/>
    </w:pPr>
    <w:rPr>
      <w:i/>
      <w:iCs/>
      <w:sz w:val="24"/>
      <w:szCs w:val="24"/>
    </w:rPr>
  </w:style>
  <w:style w:type="character" w:customStyle="1" w:styleId="23">
    <w:name w:val="Основной текст с отступом 2 Знак"/>
    <w:basedOn w:val="31"/>
    <w:rsid w:val="00740FA8"/>
    <w:rPr>
      <w:sz w:val="24"/>
      <w:szCs w:val="24"/>
    </w:rPr>
  </w:style>
  <w:style w:type="character" w:customStyle="1" w:styleId="af2">
    <w:name w:val="Основной текст с отступом Знак"/>
    <w:basedOn w:val="31"/>
    <w:uiPriority w:val="99"/>
    <w:rsid w:val="00740FA8"/>
    <w:rPr>
      <w:szCs w:val="24"/>
    </w:rPr>
  </w:style>
  <w:style w:type="character" w:customStyle="1" w:styleId="af3">
    <w:name w:val="Название Знак"/>
    <w:basedOn w:val="31"/>
    <w:rsid w:val="00740FA8"/>
    <w:rPr>
      <w:sz w:val="28"/>
    </w:rPr>
  </w:style>
  <w:style w:type="character" w:customStyle="1" w:styleId="Absatz-Standardschriftart">
    <w:name w:val="Absatz-Standardschriftart"/>
    <w:rsid w:val="00740FA8"/>
  </w:style>
  <w:style w:type="character" w:customStyle="1" w:styleId="af4">
    <w:name w:val="Верхний колонтитул Знак"/>
    <w:basedOn w:val="31"/>
    <w:uiPriority w:val="99"/>
    <w:rsid w:val="00740FA8"/>
    <w:rPr>
      <w:sz w:val="24"/>
      <w:szCs w:val="24"/>
    </w:rPr>
  </w:style>
  <w:style w:type="character" w:customStyle="1" w:styleId="24">
    <w:name w:val="Знак Знак2"/>
    <w:basedOn w:val="31"/>
    <w:rsid w:val="00740FA8"/>
    <w:rPr>
      <w:rFonts w:ascii="Times New Roman" w:eastAsia="Times New Roman" w:hAnsi="Times New Roman" w:cs="Times New Roman"/>
      <w:sz w:val="22"/>
      <w:szCs w:val="24"/>
    </w:rPr>
  </w:style>
  <w:style w:type="character" w:styleId="af5">
    <w:name w:val="Hyperlink"/>
    <w:basedOn w:val="31"/>
    <w:rsid w:val="00740FA8"/>
    <w:rPr>
      <w:color w:val="0000FF"/>
      <w:u w:val="single"/>
    </w:rPr>
  </w:style>
  <w:style w:type="character" w:customStyle="1" w:styleId="32">
    <w:name w:val="Основной текст с отступом 3 Знак"/>
    <w:basedOn w:val="31"/>
    <w:rsid w:val="00740FA8"/>
    <w:rPr>
      <w:rFonts w:ascii="Calibri" w:eastAsia="Calibri" w:hAnsi="Calibri" w:cs="Calibri"/>
      <w:sz w:val="16"/>
      <w:szCs w:val="16"/>
    </w:rPr>
  </w:style>
  <w:style w:type="character" w:customStyle="1" w:styleId="af6">
    <w:name w:val="Текст концевой сноски Знак"/>
    <w:basedOn w:val="31"/>
    <w:rsid w:val="00740FA8"/>
    <w:rPr>
      <w:sz w:val="26"/>
    </w:rPr>
  </w:style>
  <w:style w:type="character" w:customStyle="1" w:styleId="FontStyle11">
    <w:name w:val="Font Style11"/>
    <w:basedOn w:val="31"/>
    <w:rsid w:val="00740FA8"/>
    <w:rPr>
      <w:rFonts w:ascii="Times New Roman" w:hAnsi="Times New Roman" w:cs="Times New Roman"/>
      <w:b/>
      <w:bCs/>
      <w:sz w:val="24"/>
      <w:szCs w:val="24"/>
    </w:rPr>
  </w:style>
  <w:style w:type="character" w:customStyle="1" w:styleId="af7">
    <w:name w:val="Схема документа Знак"/>
    <w:basedOn w:val="31"/>
    <w:rsid w:val="00740FA8"/>
    <w:rPr>
      <w:rFonts w:ascii="Tahoma" w:eastAsia="Calibri" w:hAnsi="Tahoma" w:cs="Tahoma"/>
      <w:sz w:val="16"/>
      <w:szCs w:val="16"/>
    </w:rPr>
  </w:style>
  <w:style w:type="character" w:styleId="af8">
    <w:name w:val="Emphasis"/>
    <w:basedOn w:val="31"/>
    <w:uiPriority w:val="20"/>
    <w:qFormat/>
    <w:rsid w:val="00740FA8"/>
    <w:rPr>
      <w:i/>
      <w:iCs/>
    </w:rPr>
  </w:style>
  <w:style w:type="character" w:styleId="af9">
    <w:name w:val="Strong"/>
    <w:basedOn w:val="31"/>
    <w:uiPriority w:val="22"/>
    <w:qFormat/>
    <w:rsid w:val="00740FA8"/>
    <w:rPr>
      <w:b/>
      <w:bCs/>
    </w:rPr>
  </w:style>
  <w:style w:type="character" w:customStyle="1" w:styleId="TitleChar">
    <w:name w:val="Title Char"/>
    <w:rsid w:val="00740FA8"/>
    <w:rPr>
      <w:rFonts w:ascii="Cambria" w:hAnsi="Cambria" w:cs="Cambria"/>
      <w:b/>
      <w:bCs/>
      <w:kern w:val="1"/>
      <w:sz w:val="32"/>
      <w:szCs w:val="32"/>
    </w:rPr>
  </w:style>
  <w:style w:type="character" w:customStyle="1" w:styleId="afa">
    <w:name w:val="Подзаголовок Знак"/>
    <w:basedOn w:val="31"/>
    <w:rsid w:val="00740FA8"/>
    <w:rPr>
      <w:b/>
      <w:bCs/>
      <w:sz w:val="28"/>
      <w:szCs w:val="28"/>
    </w:rPr>
  </w:style>
  <w:style w:type="character" w:customStyle="1" w:styleId="33">
    <w:name w:val="Основной текст 3 Знак"/>
    <w:basedOn w:val="31"/>
    <w:rsid w:val="00740FA8"/>
    <w:rPr>
      <w:sz w:val="22"/>
      <w:szCs w:val="22"/>
    </w:rPr>
  </w:style>
  <w:style w:type="character" w:customStyle="1" w:styleId="WW-Absatz-Standardschriftart">
    <w:name w:val="WW-Absatz-Standardschriftart"/>
    <w:rsid w:val="00740FA8"/>
  </w:style>
  <w:style w:type="character" w:customStyle="1" w:styleId="25">
    <w:name w:val="Основной шрифт абзаца2"/>
    <w:rsid w:val="00740FA8"/>
  </w:style>
  <w:style w:type="character" w:customStyle="1" w:styleId="WW-Absatz-Standardschriftart1">
    <w:name w:val="WW-Absatz-Standardschriftart1"/>
    <w:rsid w:val="00740FA8"/>
  </w:style>
  <w:style w:type="character" w:customStyle="1" w:styleId="WW-Absatz-Standardschriftart11">
    <w:name w:val="WW-Absatz-Standardschriftart11"/>
    <w:rsid w:val="00740FA8"/>
  </w:style>
  <w:style w:type="character" w:customStyle="1" w:styleId="WW-Absatz-Standardschriftart111">
    <w:name w:val="WW-Absatz-Standardschriftart111"/>
    <w:rsid w:val="00740FA8"/>
  </w:style>
  <w:style w:type="character" w:customStyle="1" w:styleId="WW-Absatz-Standardschriftart1111">
    <w:name w:val="WW-Absatz-Standardschriftart1111"/>
    <w:rsid w:val="00740FA8"/>
  </w:style>
  <w:style w:type="character" w:customStyle="1" w:styleId="WW-Absatz-Standardschriftart11111">
    <w:name w:val="WW-Absatz-Standardschriftart11111"/>
    <w:rsid w:val="00740FA8"/>
  </w:style>
  <w:style w:type="character" w:customStyle="1" w:styleId="WW-Absatz-Standardschriftart111111">
    <w:name w:val="WW-Absatz-Standardschriftart111111"/>
    <w:rsid w:val="00740FA8"/>
  </w:style>
  <w:style w:type="character" w:customStyle="1" w:styleId="WW-Absatz-Standardschriftart1111111">
    <w:name w:val="WW-Absatz-Standardschriftart1111111"/>
    <w:rsid w:val="00740FA8"/>
  </w:style>
  <w:style w:type="character" w:customStyle="1" w:styleId="WW-Absatz-Standardschriftart11111111">
    <w:name w:val="WW-Absatz-Standardschriftart11111111"/>
    <w:rsid w:val="00740FA8"/>
  </w:style>
  <w:style w:type="character" w:customStyle="1" w:styleId="WW-Absatz-Standardschriftart111111111">
    <w:name w:val="WW-Absatz-Standardschriftart111111111"/>
    <w:rsid w:val="00740FA8"/>
  </w:style>
  <w:style w:type="character" w:customStyle="1" w:styleId="WW-Absatz-Standardschriftart1111111111">
    <w:name w:val="WW-Absatz-Standardschriftart1111111111"/>
    <w:rsid w:val="00740FA8"/>
  </w:style>
  <w:style w:type="character" w:customStyle="1" w:styleId="WW8Num4z1">
    <w:name w:val="WW8Num4z1"/>
    <w:rsid w:val="00740FA8"/>
    <w:rPr>
      <w:rFonts w:ascii="Courier New" w:hAnsi="Courier New" w:cs="Courier New"/>
    </w:rPr>
  </w:style>
  <w:style w:type="character" w:customStyle="1" w:styleId="WW8Num4z2">
    <w:name w:val="WW8Num4z2"/>
    <w:rsid w:val="00740FA8"/>
    <w:rPr>
      <w:rFonts w:ascii="Wingdings" w:hAnsi="Wingdings" w:cs="Wingdings"/>
    </w:rPr>
  </w:style>
  <w:style w:type="character" w:customStyle="1" w:styleId="WW8Num7z1">
    <w:name w:val="WW8Num7z1"/>
    <w:rsid w:val="00740FA8"/>
    <w:rPr>
      <w:rFonts w:ascii="Courier New" w:hAnsi="Courier New" w:cs="Courier New"/>
    </w:rPr>
  </w:style>
  <w:style w:type="character" w:customStyle="1" w:styleId="WW8Num7z2">
    <w:name w:val="WW8Num7z2"/>
    <w:rsid w:val="00740FA8"/>
    <w:rPr>
      <w:rFonts w:ascii="Wingdings" w:hAnsi="Wingdings" w:cs="Wingdings"/>
    </w:rPr>
  </w:style>
  <w:style w:type="character" w:customStyle="1" w:styleId="WW8Num9z1">
    <w:name w:val="WW8Num9z1"/>
    <w:rsid w:val="00740FA8"/>
    <w:rPr>
      <w:rFonts w:ascii="Courier New" w:hAnsi="Courier New" w:cs="Courier New"/>
    </w:rPr>
  </w:style>
  <w:style w:type="character" w:customStyle="1" w:styleId="WW8Num9z2">
    <w:name w:val="WW8Num9z2"/>
    <w:rsid w:val="00740FA8"/>
    <w:rPr>
      <w:rFonts w:ascii="Wingdings" w:hAnsi="Wingdings" w:cs="Wingdings"/>
    </w:rPr>
  </w:style>
  <w:style w:type="character" w:customStyle="1" w:styleId="WW8Num10z1">
    <w:name w:val="WW8Num10z1"/>
    <w:rsid w:val="00740FA8"/>
    <w:rPr>
      <w:rFonts w:ascii="Courier New" w:hAnsi="Courier New" w:cs="Courier New"/>
    </w:rPr>
  </w:style>
  <w:style w:type="character" w:customStyle="1" w:styleId="WW8Num10z3">
    <w:name w:val="WW8Num10z3"/>
    <w:rsid w:val="00740FA8"/>
    <w:rPr>
      <w:rFonts w:ascii="Symbol" w:hAnsi="Symbol" w:cs="Symbol"/>
    </w:rPr>
  </w:style>
  <w:style w:type="character" w:customStyle="1" w:styleId="WW8Num11z1">
    <w:name w:val="WW8Num11z1"/>
    <w:rsid w:val="00740FA8"/>
    <w:rPr>
      <w:rFonts w:ascii="Courier New" w:hAnsi="Courier New" w:cs="Courier New"/>
    </w:rPr>
  </w:style>
  <w:style w:type="character" w:customStyle="1" w:styleId="WW8Num11z2">
    <w:name w:val="WW8Num11z2"/>
    <w:rsid w:val="00740FA8"/>
    <w:rPr>
      <w:rFonts w:ascii="Wingdings" w:hAnsi="Wingdings" w:cs="Wingdings"/>
    </w:rPr>
  </w:style>
  <w:style w:type="character" w:customStyle="1" w:styleId="WW8Num11z3">
    <w:name w:val="WW8Num11z3"/>
    <w:rsid w:val="00740FA8"/>
    <w:rPr>
      <w:rFonts w:ascii="Symbol" w:hAnsi="Symbol" w:cs="Symbol"/>
    </w:rPr>
  </w:style>
  <w:style w:type="character" w:customStyle="1" w:styleId="WW8Num13z1">
    <w:name w:val="WW8Num13z1"/>
    <w:rsid w:val="00740FA8"/>
    <w:rPr>
      <w:rFonts w:ascii="Courier New" w:hAnsi="Courier New" w:cs="Courier New"/>
    </w:rPr>
  </w:style>
  <w:style w:type="character" w:customStyle="1" w:styleId="WW8Num13z3">
    <w:name w:val="WW8Num13z3"/>
    <w:rsid w:val="00740FA8"/>
    <w:rPr>
      <w:rFonts w:ascii="Symbol" w:hAnsi="Symbol" w:cs="Symbol"/>
    </w:rPr>
  </w:style>
  <w:style w:type="character" w:customStyle="1" w:styleId="WW8Num14z1">
    <w:name w:val="WW8Num14z1"/>
    <w:rsid w:val="00740FA8"/>
    <w:rPr>
      <w:rFonts w:ascii="Courier New" w:hAnsi="Courier New" w:cs="Courier New"/>
    </w:rPr>
  </w:style>
  <w:style w:type="character" w:customStyle="1" w:styleId="WW8Num14z2">
    <w:name w:val="WW8Num14z2"/>
    <w:rsid w:val="00740FA8"/>
    <w:rPr>
      <w:rFonts w:ascii="Wingdings" w:hAnsi="Wingdings" w:cs="Wingdings"/>
    </w:rPr>
  </w:style>
  <w:style w:type="character" w:customStyle="1" w:styleId="WW8Num15z1">
    <w:name w:val="WW8Num15z1"/>
    <w:rsid w:val="00740FA8"/>
    <w:rPr>
      <w:rFonts w:ascii="Courier New" w:hAnsi="Courier New" w:cs="Courier New"/>
    </w:rPr>
  </w:style>
  <w:style w:type="character" w:customStyle="1" w:styleId="WW8Num15z2">
    <w:name w:val="WW8Num15z2"/>
    <w:rsid w:val="00740FA8"/>
    <w:rPr>
      <w:rFonts w:ascii="Wingdings" w:hAnsi="Wingdings" w:cs="Wingdings"/>
    </w:rPr>
  </w:style>
  <w:style w:type="character" w:customStyle="1" w:styleId="WW8Num16z1">
    <w:name w:val="WW8Num16z1"/>
    <w:rsid w:val="00740FA8"/>
    <w:rPr>
      <w:rFonts w:ascii="Courier New" w:hAnsi="Courier New" w:cs="Courier New"/>
    </w:rPr>
  </w:style>
  <w:style w:type="character" w:customStyle="1" w:styleId="WW8Num16z2">
    <w:name w:val="WW8Num16z2"/>
    <w:rsid w:val="00740FA8"/>
    <w:rPr>
      <w:rFonts w:ascii="Wingdings" w:hAnsi="Wingdings" w:cs="Wingdings"/>
    </w:rPr>
  </w:style>
  <w:style w:type="character" w:customStyle="1" w:styleId="WW8Num21z1">
    <w:name w:val="WW8Num21z1"/>
    <w:rsid w:val="00740FA8"/>
    <w:rPr>
      <w:rFonts w:ascii="Courier New" w:hAnsi="Courier New" w:cs="Courier New"/>
    </w:rPr>
  </w:style>
  <w:style w:type="character" w:customStyle="1" w:styleId="WW8Num21z2">
    <w:name w:val="WW8Num21z2"/>
    <w:rsid w:val="00740FA8"/>
    <w:rPr>
      <w:rFonts w:ascii="Wingdings" w:hAnsi="Wingdings" w:cs="Wingdings"/>
    </w:rPr>
  </w:style>
  <w:style w:type="character" w:customStyle="1" w:styleId="WW8Num22z1">
    <w:name w:val="WW8Num22z1"/>
    <w:rsid w:val="00740FA8"/>
    <w:rPr>
      <w:rFonts w:ascii="Courier New" w:hAnsi="Courier New" w:cs="Courier New"/>
    </w:rPr>
  </w:style>
  <w:style w:type="character" w:customStyle="1" w:styleId="WW8Num22z3">
    <w:name w:val="WW8Num22z3"/>
    <w:rsid w:val="00740FA8"/>
    <w:rPr>
      <w:rFonts w:ascii="Symbol" w:hAnsi="Symbol" w:cs="Symbol"/>
    </w:rPr>
  </w:style>
  <w:style w:type="character" w:customStyle="1" w:styleId="WW8Num25z2">
    <w:name w:val="WW8Num25z2"/>
    <w:rsid w:val="00740FA8"/>
    <w:rPr>
      <w:rFonts w:ascii="Wingdings" w:hAnsi="Wingdings" w:cs="Wingdings"/>
    </w:rPr>
  </w:style>
  <w:style w:type="character" w:customStyle="1" w:styleId="WW8Num27z2">
    <w:name w:val="WW8Num27z2"/>
    <w:rsid w:val="00740FA8"/>
    <w:rPr>
      <w:rFonts w:ascii="Wingdings" w:hAnsi="Wingdings" w:cs="Wingdings"/>
    </w:rPr>
  </w:style>
  <w:style w:type="character" w:customStyle="1" w:styleId="WW8Num33z1">
    <w:name w:val="WW8Num33z1"/>
    <w:rsid w:val="00740FA8"/>
    <w:rPr>
      <w:rFonts w:ascii="Courier New" w:hAnsi="Courier New" w:cs="Courier New"/>
    </w:rPr>
  </w:style>
  <w:style w:type="character" w:customStyle="1" w:styleId="WW8Num33z2">
    <w:name w:val="WW8Num33z2"/>
    <w:rsid w:val="00740FA8"/>
    <w:rPr>
      <w:rFonts w:ascii="Wingdings" w:hAnsi="Wingdings" w:cs="Wingdings"/>
    </w:rPr>
  </w:style>
  <w:style w:type="character" w:customStyle="1" w:styleId="WW8Num35z2">
    <w:name w:val="WW8Num35z2"/>
    <w:rsid w:val="00740FA8"/>
    <w:rPr>
      <w:rFonts w:ascii="Wingdings" w:hAnsi="Wingdings" w:cs="Wingdings"/>
    </w:rPr>
  </w:style>
  <w:style w:type="character" w:customStyle="1" w:styleId="WW8Num35z4">
    <w:name w:val="WW8Num35z4"/>
    <w:rsid w:val="00740FA8"/>
    <w:rPr>
      <w:rFonts w:ascii="Courier New" w:hAnsi="Courier New" w:cs="Courier New"/>
    </w:rPr>
  </w:style>
  <w:style w:type="character" w:customStyle="1" w:styleId="WW8Num37z2">
    <w:name w:val="WW8Num37z2"/>
    <w:rsid w:val="00740FA8"/>
    <w:rPr>
      <w:rFonts w:ascii="Wingdings" w:hAnsi="Wingdings" w:cs="Wingdings"/>
    </w:rPr>
  </w:style>
  <w:style w:type="character" w:customStyle="1" w:styleId="14">
    <w:name w:val="Основной шрифт абзаца1"/>
    <w:rsid w:val="00740FA8"/>
  </w:style>
  <w:style w:type="character" w:customStyle="1" w:styleId="afb">
    <w:name w:val="Маркеры списка"/>
    <w:rsid w:val="00740FA8"/>
    <w:rPr>
      <w:rFonts w:ascii="OpenSymbol" w:eastAsia="OpenSymbol" w:hAnsi="OpenSymbol" w:cs="OpenSymbol"/>
    </w:rPr>
  </w:style>
  <w:style w:type="character" w:customStyle="1" w:styleId="afc">
    <w:name w:val="Символ нумерации"/>
    <w:rsid w:val="00740FA8"/>
    <w:rPr>
      <w:b/>
      <w:bCs/>
      <w:sz w:val="24"/>
      <w:szCs w:val="29"/>
    </w:rPr>
  </w:style>
  <w:style w:type="character" w:customStyle="1" w:styleId="Zag11">
    <w:name w:val="Zag_11"/>
    <w:uiPriority w:val="99"/>
    <w:rsid w:val="00740FA8"/>
  </w:style>
  <w:style w:type="character" w:customStyle="1" w:styleId="serp-urlmark">
    <w:name w:val="serp-url__mark"/>
    <w:basedOn w:val="31"/>
    <w:rsid w:val="00740FA8"/>
  </w:style>
  <w:style w:type="character" w:customStyle="1" w:styleId="apple-converted-space">
    <w:name w:val="apple-converted-space"/>
    <w:basedOn w:val="31"/>
    <w:rsid w:val="00740FA8"/>
  </w:style>
  <w:style w:type="character" w:customStyle="1" w:styleId="FontStyle198">
    <w:name w:val="Font Style198"/>
    <w:basedOn w:val="31"/>
    <w:rsid w:val="00740FA8"/>
    <w:rPr>
      <w:rFonts w:ascii="Segoe UI" w:hAnsi="Segoe UI" w:cs="Segoe UI" w:hint="default"/>
      <w:sz w:val="28"/>
      <w:szCs w:val="28"/>
    </w:rPr>
  </w:style>
  <w:style w:type="character" w:customStyle="1" w:styleId="afd">
    <w:name w:val="Текст Знак"/>
    <w:basedOn w:val="31"/>
    <w:rsid w:val="00740FA8"/>
    <w:rPr>
      <w:rFonts w:ascii="Courier New" w:hAnsi="Courier New" w:cs="Courier New"/>
    </w:rPr>
  </w:style>
  <w:style w:type="paragraph" w:customStyle="1" w:styleId="15">
    <w:name w:val="Заголовок1"/>
    <w:basedOn w:val="a"/>
    <w:next w:val="ac"/>
    <w:rsid w:val="00740FA8"/>
    <w:pPr>
      <w:widowControl w:val="0"/>
      <w:spacing w:after="0" w:line="360" w:lineRule="auto"/>
      <w:ind w:firstLine="720"/>
      <w:jc w:val="center"/>
    </w:pPr>
    <w:rPr>
      <w:rFonts w:ascii="Times New Roman" w:eastAsia="Times New Roman" w:hAnsi="Times New Roman" w:cs="Times New Roman"/>
      <w:b/>
      <w:sz w:val="28"/>
      <w:szCs w:val="28"/>
      <w:lang w:eastAsia="ar-SA"/>
    </w:rPr>
  </w:style>
  <w:style w:type="paragraph" w:styleId="afe">
    <w:name w:val="List"/>
    <w:basedOn w:val="ac"/>
    <w:rsid w:val="00740FA8"/>
    <w:pPr>
      <w:suppressAutoHyphens/>
      <w:spacing w:after="120" w:line="276" w:lineRule="auto"/>
    </w:pPr>
    <w:rPr>
      <w:rFonts w:ascii="Arial" w:hAnsi="Arial" w:cs="Mangal"/>
      <w:szCs w:val="22"/>
      <w:lang w:eastAsia="ar-SA"/>
    </w:rPr>
  </w:style>
  <w:style w:type="paragraph" w:customStyle="1" w:styleId="34">
    <w:name w:val="Название3"/>
    <w:basedOn w:val="a"/>
    <w:rsid w:val="00740FA8"/>
    <w:pPr>
      <w:suppressLineNumbers/>
      <w:spacing w:before="120" w:after="120" w:line="276" w:lineRule="auto"/>
    </w:pPr>
    <w:rPr>
      <w:rFonts w:ascii="Calibri" w:eastAsia="Calibri" w:hAnsi="Calibri" w:cs="Arial Unicode MS"/>
      <w:i/>
      <w:iCs/>
      <w:sz w:val="24"/>
      <w:szCs w:val="24"/>
      <w:lang w:eastAsia="ar-SA"/>
    </w:rPr>
  </w:style>
  <w:style w:type="paragraph" w:customStyle="1" w:styleId="35">
    <w:name w:val="Указатель3"/>
    <w:basedOn w:val="a"/>
    <w:rsid w:val="00740FA8"/>
    <w:pPr>
      <w:suppressLineNumbers/>
      <w:spacing w:after="200" w:line="276" w:lineRule="auto"/>
    </w:pPr>
    <w:rPr>
      <w:rFonts w:ascii="Calibri" w:eastAsia="Calibri" w:hAnsi="Calibri" w:cs="Arial Unicode MS"/>
      <w:lang w:eastAsia="ar-SA"/>
    </w:rPr>
  </w:style>
  <w:style w:type="paragraph" w:customStyle="1" w:styleId="LTTitel">
    <w:name w:val="???????~LT~Titel"/>
    <w:rsid w:val="00740FA8"/>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after="0" w:line="204" w:lineRule="auto"/>
    </w:pPr>
    <w:rPr>
      <w:rFonts w:ascii="Arial" w:eastAsia="Times New Roman" w:hAnsi="Arial" w:cs="Arial"/>
      <w:color w:val="D6ECFF"/>
      <w:sz w:val="88"/>
      <w:szCs w:val="88"/>
      <w:lang w:eastAsia="ar-SA"/>
    </w:rPr>
  </w:style>
  <w:style w:type="paragraph" w:customStyle="1" w:styleId="LTGliederung1">
    <w:name w:val="???????~LT~Gliederung 1"/>
    <w:rsid w:val="00740FA8"/>
    <w:pPr>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52" w:lineRule="auto"/>
      <w:ind w:left="540"/>
    </w:pPr>
    <w:rPr>
      <w:rFonts w:ascii="Arial" w:eastAsia="Times New Roman" w:hAnsi="Arial" w:cs="Arial"/>
      <w:color w:val="FFFFFF"/>
      <w:sz w:val="64"/>
      <w:szCs w:val="64"/>
      <w:lang w:eastAsia="ar-SA"/>
    </w:rPr>
  </w:style>
  <w:style w:type="paragraph" w:styleId="HTML0">
    <w:name w:val="HTML Preformatted"/>
    <w:basedOn w:val="a"/>
    <w:link w:val="HTML1"/>
    <w:rsid w:val="00740F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character" w:customStyle="1" w:styleId="HTML1">
    <w:name w:val="Стандартный HTML Знак1"/>
    <w:basedOn w:val="a0"/>
    <w:link w:val="HTML0"/>
    <w:rsid w:val="00740FA8"/>
    <w:rPr>
      <w:rFonts w:ascii="Courier New" w:eastAsia="Times New Roman" w:hAnsi="Courier New" w:cs="Courier New"/>
      <w:sz w:val="20"/>
      <w:szCs w:val="20"/>
      <w:lang w:eastAsia="ar-SA"/>
    </w:rPr>
  </w:style>
  <w:style w:type="paragraph" w:styleId="aff">
    <w:name w:val="footer"/>
    <w:basedOn w:val="a"/>
    <w:link w:val="16"/>
    <w:uiPriority w:val="99"/>
    <w:rsid w:val="00740FA8"/>
    <w:pPr>
      <w:tabs>
        <w:tab w:val="center" w:pos="4677"/>
        <w:tab w:val="right" w:pos="9355"/>
      </w:tabs>
      <w:spacing w:after="200" w:line="276" w:lineRule="auto"/>
    </w:pPr>
    <w:rPr>
      <w:rFonts w:ascii="Calibri" w:eastAsia="Calibri" w:hAnsi="Calibri" w:cs="Calibri"/>
      <w:lang w:eastAsia="ar-SA"/>
    </w:rPr>
  </w:style>
  <w:style w:type="character" w:customStyle="1" w:styleId="16">
    <w:name w:val="Нижний колонтитул Знак1"/>
    <w:basedOn w:val="a0"/>
    <w:link w:val="aff"/>
    <w:rsid w:val="00740FA8"/>
    <w:rPr>
      <w:rFonts w:ascii="Calibri" w:eastAsia="Calibri" w:hAnsi="Calibri" w:cs="Calibri"/>
      <w:lang w:eastAsia="ar-SA"/>
    </w:rPr>
  </w:style>
  <w:style w:type="paragraph" w:customStyle="1" w:styleId="17">
    <w:name w:val="Знак1"/>
    <w:basedOn w:val="a"/>
    <w:rsid w:val="00740FA8"/>
    <w:pPr>
      <w:tabs>
        <w:tab w:val="left" w:pos="720"/>
      </w:tabs>
      <w:spacing w:line="240" w:lineRule="exact"/>
      <w:ind w:left="720" w:hanging="720"/>
      <w:jc w:val="both"/>
    </w:pPr>
    <w:rPr>
      <w:rFonts w:ascii="Verdana" w:eastAsia="Times New Roman" w:hAnsi="Verdana" w:cs="Arial"/>
      <w:sz w:val="20"/>
      <w:szCs w:val="20"/>
      <w:lang w:val="en-US" w:eastAsia="ar-SA"/>
    </w:rPr>
  </w:style>
  <w:style w:type="paragraph" w:customStyle="1" w:styleId="220">
    <w:name w:val="Основной текст 22"/>
    <w:basedOn w:val="a"/>
    <w:rsid w:val="00740FA8"/>
    <w:pPr>
      <w:tabs>
        <w:tab w:val="left" w:pos="480"/>
      </w:tabs>
      <w:spacing w:after="0" w:line="240" w:lineRule="auto"/>
    </w:pPr>
    <w:rPr>
      <w:rFonts w:ascii="Times New Roman" w:eastAsia="Times New Roman" w:hAnsi="Times New Roman" w:cs="Times New Roman"/>
      <w:i/>
      <w:iCs/>
      <w:sz w:val="24"/>
      <w:szCs w:val="24"/>
      <w:lang w:eastAsia="ar-SA"/>
    </w:rPr>
  </w:style>
  <w:style w:type="paragraph" w:customStyle="1" w:styleId="221">
    <w:name w:val="Основной текст с отступом 22"/>
    <w:basedOn w:val="a"/>
    <w:rsid w:val="00740FA8"/>
    <w:pPr>
      <w:spacing w:after="120" w:line="480" w:lineRule="auto"/>
      <w:ind w:left="283"/>
    </w:pPr>
    <w:rPr>
      <w:rFonts w:ascii="Times New Roman" w:eastAsia="Times New Roman" w:hAnsi="Times New Roman" w:cs="Times New Roman"/>
      <w:sz w:val="24"/>
      <w:szCs w:val="24"/>
      <w:lang w:eastAsia="ar-SA"/>
    </w:rPr>
  </w:style>
  <w:style w:type="paragraph" w:styleId="aff0">
    <w:name w:val="Body Text Indent"/>
    <w:basedOn w:val="a"/>
    <w:link w:val="18"/>
    <w:uiPriority w:val="99"/>
    <w:rsid w:val="00740FA8"/>
    <w:pPr>
      <w:spacing w:after="0" w:line="240" w:lineRule="auto"/>
      <w:ind w:left="1080"/>
      <w:jc w:val="both"/>
    </w:pPr>
    <w:rPr>
      <w:rFonts w:ascii="Times New Roman" w:eastAsia="Times New Roman" w:hAnsi="Times New Roman" w:cs="Times New Roman"/>
      <w:sz w:val="20"/>
      <w:szCs w:val="24"/>
      <w:lang w:eastAsia="ar-SA"/>
    </w:rPr>
  </w:style>
  <w:style w:type="character" w:customStyle="1" w:styleId="18">
    <w:name w:val="Основной текст с отступом Знак1"/>
    <w:basedOn w:val="a0"/>
    <w:link w:val="aff0"/>
    <w:rsid w:val="00740FA8"/>
    <w:rPr>
      <w:rFonts w:ascii="Times New Roman" w:eastAsia="Times New Roman" w:hAnsi="Times New Roman" w:cs="Times New Roman"/>
      <w:sz w:val="20"/>
      <w:szCs w:val="24"/>
      <w:lang w:eastAsia="ar-SA"/>
    </w:rPr>
  </w:style>
  <w:style w:type="paragraph" w:customStyle="1" w:styleId="aff1">
    <w:name w:val="Стиль"/>
    <w:rsid w:val="00740FA8"/>
    <w:pPr>
      <w:suppressAutoHyphens/>
      <w:spacing w:after="0" w:line="240" w:lineRule="auto"/>
    </w:pPr>
    <w:rPr>
      <w:rFonts w:ascii="Times New Roman" w:eastAsia="Times New Roman" w:hAnsi="Times New Roman" w:cs="Times New Roman"/>
      <w:smallCaps/>
      <w:sz w:val="28"/>
      <w:szCs w:val="20"/>
      <w:lang w:eastAsia="ar-SA"/>
    </w:rPr>
  </w:style>
  <w:style w:type="paragraph" w:styleId="aff2">
    <w:name w:val="Title"/>
    <w:basedOn w:val="a"/>
    <w:next w:val="aff3"/>
    <w:link w:val="aff4"/>
    <w:qFormat/>
    <w:rsid w:val="00740FA8"/>
    <w:pPr>
      <w:spacing w:after="0" w:line="240" w:lineRule="auto"/>
      <w:jc w:val="center"/>
    </w:pPr>
    <w:rPr>
      <w:rFonts w:ascii="Times New Roman" w:eastAsia="Times New Roman" w:hAnsi="Times New Roman" w:cs="Times New Roman"/>
      <w:sz w:val="28"/>
      <w:szCs w:val="20"/>
      <w:lang w:eastAsia="ar-SA"/>
    </w:rPr>
  </w:style>
  <w:style w:type="paragraph" w:styleId="aff3">
    <w:name w:val="Subtitle"/>
    <w:basedOn w:val="a"/>
    <w:next w:val="ac"/>
    <w:link w:val="19"/>
    <w:qFormat/>
    <w:rsid w:val="00740FA8"/>
    <w:pPr>
      <w:spacing w:after="0" w:line="240" w:lineRule="auto"/>
      <w:jc w:val="center"/>
    </w:pPr>
    <w:rPr>
      <w:rFonts w:ascii="Times New Roman" w:eastAsia="Times New Roman" w:hAnsi="Times New Roman" w:cs="Times New Roman"/>
      <w:b/>
      <w:bCs/>
      <w:sz w:val="28"/>
      <w:szCs w:val="28"/>
      <w:lang w:eastAsia="ar-SA"/>
    </w:rPr>
  </w:style>
  <w:style w:type="character" w:customStyle="1" w:styleId="19">
    <w:name w:val="Подзаголовок Знак1"/>
    <w:basedOn w:val="a0"/>
    <w:link w:val="aff3"/>
    <w:rsid w:val="00740FA8"/>
    <w:rPr>
      <w:rFonts w:ascii="Times New Roman" w:eastAsia="Times New Roman" w:hAnsi="Times New Roman" w:cs="Times New Roman"/>
      <w:b/>
      <w:bCs/>
      <w:sz w:val="28"/>
      <w:szCs w:val="28"/>
      <w:lang w:eastAsia="ar-SA"/>
    </w:rPr>
  </w:style>
  <w:style w:type="character" w:customStyle="1" w:styleId="aff4">
    <w:name w:val="Заголовок Знак"/>
    <w:basedOn w:val="a0"/>
    <w:link w:val="aff2"/>
    <w:rsid w:val="00740FA8"/>
    <w:rPr>
      <w:rFonts w:ascii="Times New Roman" w:eastAsia="Times New Roman" w:hAnsi="Times New Roman" w:cs="Times New Roman"/>
      <w:sz w:val="28"/>
      <w:szCs w:val="20"/>
      <w:lang w:eastAsia="ar-SA"/>
    </w:rPr>
  </w:style>
  <w:style w:type="paragraph" w:customStyle="1" w:styleId="2TimesNewRoman14">
    <w:name w:val="Стиль Заголовок 2 + Times New Roman 14 пт"/>
    <w:basedOn w:val="2"/>
    <w:rsid w:val="00740FA8"/>
    <w:pPr>
      <w:autoSpaceDE w:val="0"/>
      <w:spacing w:before="0" w:after="0" w:line="360" w:lineRule="auto"/>
      <w:jc w:val="both"/>
    </w:pPr>
    <w:rPr>
      <w:rFonts w:ascii="Times New Roman" w:hAnsi="Times New Roman" w:cs="Times New Roman"/>
      <w:bCs w:val="0"/>
      <w:i w:val="0"/>
      <w:smallCaps w:val="0"/>
      <w:lang w:val="en-US"/>
    </w:rPr>
  </w:style>
  <w:style w:type="paragraph" w:customStyle="1" w:styleId="113">
    <w:name w:val="Стиль Заголовок 1 + 13 пт"/>
    <w:basedOn w:val="1"/>
    <w:rsid w:val="00740FA8"/>
    <w:pPr>
      <w:keepNext w:val="0"/>
      <w:widowControl w:val="0"/>
      <w:overflowPunct w:val="0"/>
      <w:autoSpaceDE w:val="0"/>
      <w:spacing w:before="0" w:after="0" w:line="360" w:lineRule="auto"/>
      <w:ind w:firstLine="720"/>
      <w:jc w:val="both"/>
      <w:textAlignment w:val="baseline"/>
    </w:pPr>
    <w:rPr>
      <w:rFonts w:ascii="Times New Roman" w:eastAsia="Wingdings 2" w:hAnsi="Times New Roman"/>
      <w:bCs w:val="0"/>
      <w:kern w:val="1"/>
      <w:sz w:val="26"/>
      <w:szCs w:val="26"/>
      <w:lang w:eastAsia="ar-SA"/>
    </w:rPr>
  </w:style>
  <w:style w:type="paragraph" w:customStyle="1" w:styleId="1a">
    <w:name w:val="Стиль Заголовок 1 + Черный"/>
    <w:basedOn w:val="1"/>
    <w:rsid w:val="00740FA8"/>
    <w:pPr>
      <w:keepNext w:val="0"/>
      <w:widowControl w:val="0"/>
      <w:spacing w:before="0" w:after="0" w:line="360" w:lineRule="auto"/>
      <w:ind w:firstLine="720"/>
      <w:jc w:val="both"/>
    </w:pPr>
    <w:rPr>
      <w:rFonts w:ascii="Times New Roman" w:hAnsi="Times New Roman"/>
      <w:color w:val="000000"/>
      <w:kern w:val="1"/>
      <w:sz w:val="28"/>
      <w:szCs w:val="28"/>
      <w:lang w:eastAsia="ar-SA"/>
    </w:rPr>
  </w:style>
  <w:style w:type="paragraph" w:customStyle="1" w:styleId="1b">
    <w:name w:val="заголовок 1"/>
    <w:basedOn w:val="a"/>
    <w:next w:val="a"/>
    <w:rsid w:val="00740FA8"/>
    <w:pPr>
      <w:keepNext/>
      <w:widowControl w:val="0"/>
      <w:autoSpaceDE w:val="0"/>
      <w:spacing w:after="0" w:line="360" w:lineRule="auto"/>
      <w:jc w:val="center"/>
    </w:pPr>
    <w:rPr>
      <w:rFonts w:ascii="Times New Roman" w:eastAsia="MS Mincho" w:hAnsi="Times New Roman" w:cs="Times New Roman"/>
      <w:b/>
      <w:bCs/>
      <w:kern w:val="1"/>
      <w:sz w:val="28"/>
      <w:szCs w:val="28"/>
      <w:lang w:eastAsia="ar-SA"/>
    </w:rPr>
  </w:style>
  <w:style w:type="paragraph" w:styleId="aff5">
    <w:name w:val="header"/>
    <w:basedOn w:val="a"/>
    <w:link w:val="1c"/>
    <w:uiPriority w:val="99"/>
    <w:rsid w:val="00740FA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1c">
    <w:name w:val="Верхний колонтитул Знак1"/>
    <w:basedOn w:val="a0"/>
    <w:link w:val="aff5"/>
    <w:rsid w:val="00740FA8"/>
    <w:rPr>
      <w:rFonts w:ascii="Times New Roman" w:eastAsia="Times New Roman" w:hAnsi="Times New Roman" w:cs="Times New Roman"/>
      <w:sz w:val="24"/>
      <w:szCs w:val="24"/>
      <w:lang w:eastAsia="ar-SA"/>
    </w:rPr>
  </w:style>
  <w:style w:type="paragraph" w:customStyle="1" w:styleId="320">
    <w:name w:val="Основной текст с отступом 32"/>
    <w:basedOn w:val="a"/>
    <w:rsid w:val="00740FA8"/>
    <w:pPr>
      <w:spacing w:after="120" w:line="276" w:lineRule="auto"/>
      <w:ind w:left="283"/>
    </w:pPr>
    <w:rPr>
      <w:rFonts w:ascii="Calibri" w:eastAsia="Calibri" w:hAnsi="Calibri" w:cs="Calibri"/>
      <w:sz w:val="16"/>
      <w:szCs w:val="16"/>
      <w:lang w:eastAsia="ar-SA"/>
    </w:rPr>
  </w:style>
  <w:style w:type="paragraph" w:styleId="aff6">
    <w:name w:val="endnote text"/>
    <w:basedOn w:val="a"/>
    <w:link w:val="1d"/>
    <w:rsid w:val="00740FA8"/>
    <w:pPr>
      <w:spacing w:after="0" w:line="240" w:lineRule="auto"/>
    </w:pPr>
    <w:rPr>
      <w:rFonts w:ascii="Times New Roman" w:eastAsia="Times New Roman" w:hAnsi="Times New Roman" w:cs="Times New Roman"/>
      <w:sz w:val="26"/>
      <w:szCs w:val="20"/>
      <w:lang w:eastAsia="ar-SA"/>
    </w:rPr>
  </w:style>
  <w:style w:type="character" w:customStyle="1" w:styleId="1d">
    <w:name w:val="Текст концевой сноски Знак1"/>
    <w:basedOn w:val="a0"/>
    <w:link w:val="aff6"/>
    <w:rsid w:val="00740FA8"/>
    <w:rPr>
      <w:rFonts w:ascii="Times New Roman" w:eastAsia="Times New Roman" w:hAnsi="Times New Roman" w:cs="Times New Roman"/>
      <w:sz w:val="26"/>
      <w:szCs w:val="20"/>
      <w:lang w:eastAsia="ar-SA"/>
    </w:rPr>
  </w:style>
  <w:style w:type="paragraph" w:customStyle="1" w:styleId="Style4">
    <w:name w:val="Style4"/>
    <w:basedOn w:val="a"/>
    <w:rsid w:val="00740FA8"/>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1e">
    <w:name w:val="Схема документа1"/>
    <w:basedOn w:val="a"/>
    <w:rsid w:val="00740FA8"/>
    <w:pPr>
      <w:spacing w:after="200" w:line="276" w:lineRule="auto"/>
    </w:pPr>
    <w:rPr>
      <w:rFonts w:ascii="Tahoma" w:eastAsia="Calibri" w:hAnsi="Tahoma" w:cs="Tahoma"/>
      <w:sz w:val="16"/>
      <w:szCs w:val="16"/>
      <w:lang w:eastAsia="ar-SA"/>
    </w:rPr>
  </w:style>
  <w:style w:type="paragraph" w:customStyle="1" w:styleId="aff7">
    <w:name w:val="Лекция"/>
    <w:basedOn w:val="a"/>
    <w:rsid w:val="00740FA8"/>
    <w:pPr>
      <w:widowControl w:val="0"/>
      <w:spacing w:after="0" w:line="360" w:lineRule="auto"/>
      <w:ind w:firstLine="720"/>
      <w:jc w:val="both"/>
    </w:pPr>
    <w:rPr>
      <w:rFonts w:ascii="Times New Roman" w:eastAsia="Times New Roman" w:hAnsi="Times New Roman" w:cs="Times New Roman"/>
      <w:sz w:val="28"/>
      <w:szCs w:val="28"/>
      <w:lang w:eastAsia="ar-SA"/>
    </w:rPr>
  </w:style>
  <w:style w:type="paragraph" w:customStyle="1" w:styleId="TableContents">
    <w:name w:val="Table Contents"/>
    <w:basedOn w:val="a"/>
    <w:rsid w:val="00740FA8"/>
    <w:pPr>
      <w:widowControl w:val="0"/>
      <w:autoSpaceDE w:val="0"/>
      <w:spacing w:after="0" w:line="240" w:lineRule="auto"/>
    </w:pPr>
    <w:rPr>
      <w:rFonts w:ascii="Times New Roman" w:eastAsia="Times New Roman" w:hAnsi="Times New Roman" w:cs="Times New Roman"/>
      <w:sz w:val="24"/>
      <w:szCs w:val="24"/>
      <w:lang w:eastAsia="ar-SA"/>
    </w:rPr>
  </w:style>
  <w:style w:type="paragraph" w:customStyle="1" w:styleId="310">
    <w:name w:val="Основной текст 31"/>
    <w:basedOn w:val="a"/>
    <w:rsid w:val="00740FA8"/>
    <w:pPr>
      <w:tabs>
        <w:tab w:val="center" w:pos="882"/>
      </w:tabs>
      <w:spacing w:after="0" w:line="240" w:lineRule="auto"/>
      <w:jc w:val="center"/>
    </w:pPr>
    <w:rPr>
      <w:rFonts w:ascii="Times New Roman" w:eastAsia="Times New Roman" w:hAnsi="Times New Roman" w:cs="Times New Roman"/>
      <w:lang w:eastAsia="ar-SA"/>
    </w:rPr>
  </w:style>
  <w:style w:type="paragraph" w:customStyle="1" w:styleId="aff8">
    <w:name w:val="Знак"/>
    <w:basedOn w:val="a"/>
    <w:rsid w:val="00740FA8"/>
    <w:pPr>
      <w:widowControl w:val="0"/>
      <w:tabs>
        <w:tab w:val="left" w:pos="1315"/>
      </w:tabs>
      <w:spacing w:line="240" w:lineRule="exact"/>
      <w:ind w:left="1315" w:hanging="180"/>
      <w:jc w:val="center"/>
    </w:pPr>
    <w:rPr>
      <w:rFonts w:ascii="Times New Roman" w:eastAsia="Times New Roman" w:hAnsi="Times New Roman" w:cs="Times New Roman"/>
      <w:b/>
      <w:i/>
      <w:sz w:val="28"/>
      <w:szCs w:val="20"/>
      <w:lang w:val="en-GB" w:eastAsia="ar-SA"/>
    </w:rPr>
  </w:style>
  <w:style w:type="paragraph" w:customStyle="1" w:styleId="26">
    <w:name w:val="Абзац списка2"/>
    <w:basedOn w:val="a"/>
    <w:rsid w:val="00740FA8"/>
    <w:pPr>
      <w:spacing w:after="200" w:line="276" w:lineRule="auto"/>
      <w:ind w:left="720"/>
    </w:pPr>
    <w:rPr>
      <w:rFonts w:ascii="Calibri" w:eastAsia="Times New Roman" w:hAnsi="Calibri" w:cs="Calibri"/>
      <w:lang w:eastAsia="ar-SA"/>
    </w:rPr>
  </w:style>
  <w:style w:type="paragraph" w:customStyle="1" w:styleId="27">
    <w:name w:val="Название2"/>
    <w:basedOn w:val="a"/>
    <w:rsid w:val="00740FA8"/>
    <w:pPr>
      <w:suppressLineNumbers/>
      <w:suppressAutoHyphens/>
      <w:spacing w:before="120" w:after="120" w:line="276" w:lineRule="auto"/>
    </w:pPr>
    <w:rPr>
      <w:rFonts w:ascii="Arial" w:eastAsia="Times New Roman" w:hAnsi="Arial" w:cs="Mangal"/>
      <w:i/>
      <w:iCs/>
      <w:sz w:val="20"/>
      <w:szCs w:val="24"/>
      <w:lang w:eastAsia="ar-SA"/>
    </w:rPr>
  </w:style>
  <w:style w:type="paragraph" w:customStyle="1" w:styleId="28">
    <w:name w:val="Указатель2"/>
    <w:basedOn w:val="a"/>
    <w:rsid w:val="00740FA8"/>
    <w:pPr>
      <w:suppressLineNumbers/>
      <w:suppressAutoHyphens/>
      <w:spacing w:after="0" w:line="276" w:lineRule="auto"/>
    </w:pPr>
    <w:rPr>
      <w:rFonts w:ascii="Arial" w:eastAsia="Times New Roman" w:hAnsi="Arial" w:cs="Mangal"/>
      <w:lang w:eastAsia="ar-SA"/>
    </w:rPr>
  </w:style>
  <w:style w:type="paragraph" w:customStyle="1" w:styleId="1f">
    <w:name w:val="Название1"/>
    <w:basedOn w:val="a"/>
    <w:rsid w:val="00740FA8"/>
    <w:pPr>
      <w:suppressLineNumbers/>
      <w:suppressAutoHyphens/>
      <w:spacing w:before="120" w:after="120" w:line="276" w:lineRule="auto"/>
    </w:pPr>
    <w:rPr>
      <w:rFonts w:ascii="Arial" w:eastAsia="Times New Roman" w:hAnsi="Arial" w:cs="Mangal"/>
      <w:i/>
      <w:iCs/>
      <w:sz w:val="20"/>
      <w:szCs w:val="24"/>
      <w:lang w:eastAsia="ar-SA"/>
    </w:rPr>
  </w:style>
  <w:style w:type="paragraph" w:customStyle="1" w:styleId="1f0">
    <w:name w:val="Указатель1"/>
    <w:basedOn w:val="a"/>
    <w:rsid w:val="00740FA8"/>
    <w:pPr>
      <w:suppressLineNumbers/>
      <w:suppressAutoHyphens/>
      <w:spacing w:after="0" w:line="276" w:lineRule="auto"/>
    </w:pPr>
    <w:rPr>
      <w:rFonts w:ascii="Arial" w:eastAsia="Times New Roman" w:hAnsi="Arial" w:cs="Mangal"/>
      <w:lang w:eastAsia="ar-SA"/>
    </w:rPr>
  </w:style>
  <w:style w:type="paragraph" w:customStyle="1" w:styleId="210">
    <w:name w:val="Основной текст с отступом 21"/>
    <w:basedOn w:val="a"/>
    <w:rsid w:val="00740FA8"/>
    <w:pPr>
      <w:suppressAutoHyphens/>
      <w:spacing w:after="0" w:line="360" w:lineRule="auto"/>
      <w:ind w:left="55" w:firstLine="485"/>
      <w:jc w:val="both"/>
    </w:pPr>
    <w:rPr>
      <w:rFonts w:ascii="Times New Roman" w:eastAsia="Times New Roman" w:hAnsi="Times New Roman" w:cs="Calibri"/>
      <w:sz w:val="28"/>
      <w:szCs w:val="20"/>
      <w:lang w:eastAsia="ar-SA"/>
    </w:rPr>
  </w:style>
  <w:style w:type="paragraph" w:customStyle="1" w:styleId="311">
    <w:name w:val="Основной текст с отступом 31"/>
    <w:basedOn w:val="a"/>
    <w:rsid w:val="00740FA8"/>
    <w:pPr>
      <w:suppressAutoHyphens/>
      <w:spacing w:after="0" w:line="360" w:lineRule="auto"/>
      <w:ind w:firstLine="540"/>
      <w:jc w:val="both"/>
    </w:pPr>
    <w:rPr>
      <w:rFonts w:ascii="Times New Roman" w:eastAsia="Times New Roman" w:hAnsi="Times New Roman" w:cs="Calibri"/>
      <w:sz w:val="28"/>
      <w:szCs w:val="20"/>
      <w:lang w:eastAsia="ar-SA"/>
    </w:rPr>
  </w:style>
  <w:style w:type="paragraph" w:customStyle="1" w:styleId="1f1">
    <w:name w:val="Название объекта1"/>
    <w:basedOn w:val="a"/>
    <w:next w:val="a"/>
    <w:rsid w:val="00740FA8"/>
    <w:pPr>
      <w:suppressAutoHyphens/>
      <w:spacing w:after="0" w:line="240" w:lineRule="auto"/>
      <w:jc w:val="center"/>
    </w:pPr>
    <w:rPr>
      <w:rFonts w:ascii="Times New Roman" w:eastAsia="Times New Roman" w:hAnsi="Times New Roman" w:cs="Calibri"/>
      <w:sz w:val="24"/>
      <w:szCs w:val="20"/>
      <w:lang w:eastAsia="ar-SA"/>
    </w:rPr>
  </w:style>
  <w:style w:type="paragraph" w:customStyle="1" w:styleId="211">
    <w:name w:val="Основной текст 21"/>
    <w:basedOn w:val="a"/>
    <w:rsid w:val="00740FA8"/>
    <w:pPr>
      <w:suppressAutoHyphens/>
      <w:spacing w:after="120" w:line="480" w:lineRule="auto"/>
    </w:pPr>
    <w:rPr>
      <w:rFonts w:ascii="Calibri" w:eastAsia="Times New Roman" w:hAnsi="Calibri" w:cs="Calibri"/>
      <w:lang w:eastAsia="ar-SA"/>
    </w:rPr>
  </w:style>
  <w:style w:type="paragraph" w:customStyle="1" w:styleId="aff9">
    <w:name w:val="Содержимое таблицы"/>
    <w:basedOn w:val="a"/>
    <w:rsid w:val="00740FA8"/>
    <w:pPr>
      <w:suppressLineNumbers/>
      <w:suppressAutoHyphens/>
      <w:spacing w:after="0" w:line="276" w:lineRule="auto"/>
    </w:pPr>
    <w:rPr>
      <w:rFonts w:ascii="Calibri" w:eastAsia="Times New Roman" w:hAnsi="Calibri" w:cs="Calibri"/>
      <w:lang w:eastAsia="ar-SA"/>
    </w:rPr>
  </w:style>
  <w:style w:type="paragraph" w:customStyle="1" w:styleId="affa">
    <w:name w:val="Заголовок таблицы"/>
    <w:basedOn w:val="aff9"/>
    <w:rsid w:val="00740FA8"/>
    <w:pPr>
      <w:jc w:val="center"/>
    </w:pPr>
    <w:rPr>
      <w:b/>
      <w:bCs/>
    </w:rPr>
  </w:style>
  <w:style w:type="paragraph" w:customStyle="1" w:styleId="affb">
    <w:name w:val="Содержимое врезки"/>
    <w:basedOn w:val="ac"/>
    <w:rsid w:val="00740FA8"/>
    <w:pPr>
      <w:suppressAutoHyphens/>
      <w:spacing w:after="120" w:line="276" w:lineRule="auto"/>
    </w:pPr>
    <w:rPr>
      <w:rFonts w:ascii="Calibri" w:hAnsi="Calibri" w:cs="Calibri"/>
      <w:szCs w:val="22"/>
      <w:lang w:eastAsia="ar-SA"/>
    </w:rPr>
  </w:style>
  <w:style w:type="paragraph" w:customStyle="1" w:styleId="Osnova">
    <w:name w:val="Osnova"/>
    <w:basedOn w:val="a"/>
    <w:uiPriority w:val="99"/>
    <w:rsid w:val="00740FA8"/>
    <w:pPr>
      <w:widowControl w:val="0"/>
      <w:autoSpaceDE w:val="0"/>
      <w:spacing w:after="0" w:line="213" w:lineRule="exact"/>
      <w:ind w:firstLine="339"/>
      <w:jc w:val="both"/>
    </w:pPr>
    <w:rPr>
      <w:rFonts w:ascii="NewtonCSanPin" w:eastAsia="Times New Roman" w:hAnsi="NewtonCSanPin" w:cs="NewtonCSanPin"/>
      <w:color w:val="000000"/>
      <w:sz w:val="21"/>
      <w:szCs w:val="21"/>
      <w:lang w:val="en-US" w:eastAsia="ar-SA"/>
    </w:rPr>
  </w:style>
  <w:style w:type="paragraph" w:customStyle="1" w:styleId="podrazdel">
    <w:name w:val="podrazdel"/>
    <w:basedOn w:val="a"/>
    <w:rsid w:val="00740FA8"/>
    <w:pPr>
      <w:spacing w:before="280" w:after="280" w:line="240" w:lineRule="auto"/>
      <w:jc w:val="center"/>
    </w:pPr>
    <w:rPr>
      <w:rFonts w:ascii="Times New Roman" w:eastAsia="Times New Roman" w:hAnsi="Times New Roman" w:cs="Times New Roman"/>
      <w:b/>
      <w:bCs/>
      <w:color w:val="660033"/>
      <w:sz w:val="24"/>
      <w:szCs w:val="24"/>
      <w:lang w:eastAsia="ar-SA"/>
    </w:rPr>
  </w:style>
  <w:style w:type="paragraph" w:customStyle="1" w:styleId="font9">
    <w:name w:val="font_9"/>
    <w:basedOn w:val="a"/>
    <w:rsid w:val="00740FA8"/>
    <w:pPr>
      <w:spacing w:before="280" w:after="280" w:line="240" w:lineRule="auto"/>
    </w:pPr>
    <w:rPr>
      <w:rFonts w:ascii="Times New Roman" w:eastAsia="Times New Roman" w:hAnsi="Times New Roman" w:cs="Times New Roman"/>
      <w:sz w:val="24"/>
      <w:szCs w:val="24"/>
      <w:lang w:eastAsia="ar-SA"/>
    </w:rPr>
  </w:style>
  <w:style w:type="paragraph" w:customStyle="1" w:styleId="font8">
    <w:name w:val="font_8"/>
    <w:basedOn w:val="a"/>
    <w:rsid w:val="00740FA8"/>
    <w:pPr>
      <w:spacing w:before="280" w:after="280" w:line="240" w:lineRule="auto"/>
    </w:pPr>
    <w:rPr>
      <w:rFonts w:ascii="Times New Roman" w:eastAsia="Times New Roman" w:hAnsi="Times New Roman" w:cs="Times New Roman"/>
      <w:sz w:val="24"/>
      <w:szCs w:val="24"/>
      <w:lang w:eastAsia="ar-SA"/>
    </w:rPr>
  </w:style>
  <w:style w:type="paragraph" w:customStyle="1" w:styleId="WW-">
    <w:name w:val="WW-Базовый"/>
    <w:rsid w:val="00740FA8"/>
    <w:pPr>
      <w:tabs>
        <w:tab w:val="left" w:pos="709"/>
      </w:tabs>
      <w:suppressAutoHyphens/>
      <w:spacing w:after="200" w:line="276" w:lineRule="atLeast"/>
    </w:pPr>
    <w:rPr>
      <w:rFonts w:ascii="Times New Roman" w:eastAsia="DejaVu Sans" w:hAnsi="Times New Roman" w:cs="Times New Roman"/>
      <w:lang w:eastAsia="ar-SA"/>
    </w:rPr>
  </w:style>
  <w:style w:type="paragraph" w:customStyle="1" w:styleId="Default">
    <w:name w:val="Default"/>
    <w:rsid w:val="00740FA8"/>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1f2">
    <w:name w:val="Текст1"/>
    <w:basedOn w:val="a"/>
    <w:rsid w:val="00740FA8"/>
    <w:pPr>
      <w:spacing w:after="0" w:line="240" w:lineRule="auto"/>
    </w:pPr>
    <w:rPr>
      <w:rFonts w:ascii="Courier New" w:eastAsia="Times New Roman" w:hAnsi="Courier New" w:cs="Courier New"/>
      <w:sz w:val="20"/>
      <w:szCs w:val="20"/>
      <w:lang w:eastAsia="ar-SA"/>
    </w:rPr>
  </w:style>
  <w:style w:type="character" w:customStyle="1" w:styleId="FontStyle138">
    <w:name w:val="Font Style138"/>
    <w:rsid w:val="00740FA8"/>
    <w:rPr>
      <w:rFonts w:ascii="Arial" w:hAnsi="Arial" w:cs="Arial"/>
      <w:spacing w:val="-10"/>
      <w:sz w:val="16"/>
      <w:szCs w:val="16"/>
    </w:rPr>
  </w:style>
  <w:style w:type="paragraph" w:customStyle="1" w:styleId="Style90">
    <w:name w:val="Style90"/>
    <w:basedOn w:val="a"/>
    <w:rsid w:val="00740FA8"/>
    <w:pPr>
      <w:widowControl w:val="0"/>
      <w:autoSpaceDE w:val="0"/>
      <w:autoSpaceDN w:val="0"/>
      <w:adjustRightInd w:val="0"/>
      <w:spacing w:after="0" w:line="182" w:lineRule="exact"/>
    </w:pPr>
    <w:rPr>
      <w:rFonts w:ascii="Arial" w:eastAsia="Times New Roman" w:hAnsi="Arial" w:cs="Arial"/>
      <w:sz w:val="24"/>
      <w:szCs w:val="24"/>
      <w:lang w:eastAsia="ru-RU"/>
    </w:rPr>
  </w:style>
  <w:style w:type="paragraph" w:customStyle="1" w:styleId="Style44">
    <w:name w:val="Style44"/>
    <w:basedOn w:val="a"/>
    <w:rsid w:val="00740FA8"/>
    <w:pPr>
      <w:widowControl w:val="0"/>
      <w:autoSpaceDE w:val="0"/>
      <w:autoSpaceDN w:val="0"/>
      <w:adjustRightInd w:val="0"/>
      <w:spacing w:after="0" w:line="180" w:lineRule="exact"/>
      <w:jc w:val="both"/>
    </w:pPr>
    <w:rPr>
      <w:rFonts w:ascii="Arial" w:eastAsia="Times New Roman" w:hAnsi="Arial" w:cs="Arial"/>
      <w:sz w:val="24"/>
      <w:szCs w:val="24"/>
      <w:lang w:eastAsia="ru-RU"/>
    </w:rPr>
  </w:style>
  <w:style w:type="character" w:customStyle="1" w:styleId="212">
    <w:name w:val="Основной текст 2 Знак1"/>
    <w:basedOn w:val="a0"/>
    <w:uiPriority w:val="99"/>
    <w:rsid w:val="00740FA8"/>
  </w:style>
  <w:style w:type="paragraph" w:customStyle="1" w:styleId="TableParagraph">
    <w:name w:val="Table Paragraph"/>
    <w:basedOn w:val="a"/>
    <w:uiPriority w:val="1"/>
    <w:qFormat/>
    <w:rsid w:val="00740FA8"/>
    <w:pPr>
      <w:widowControl w:val="0"/>
      <w:autoSpaceDE w:val="0"/>
      <w:autoSpaceDN w:val="0"/>
      <w:spacing w:after="0" w:line="240" w:lineRule="auto"/>
      <w:ind w:left="107"/>
    </w:pPr>
    <w:rPr>
      <w:rFonts w:ascii="Times New Roman" w:eastAsia="Times New Roman" w:hAnsi="Times New Roman" w:cs="Times New Roman"/>
      <w:lang w:eastAsia="ru-RU" w:bidi="ru-RU"/>
    </w:rPr>
  </w:style>
  <w:style w:type="table" w:customStyle="1" w:styleId="170">
    <w:name w:val="Сетка таблицы17"/>
    <w:basedOn w:val="a1"/>
    <w:next w:val="a7"/>
    <w:uiPriority w:val="59"/>
    <w:rsid w:val="00740FA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c">
    <w:name w:val="Название"/>
    <w:basedOn w:val="a"/>
    <w:rsid w:val="00740FA8"/>
    <w:pPr>
      <w:suppressLineNumbers/>
      <w:spacing w:before="120" w:after="120" w:line="276" w:lineRule="auto"/>
    </w:pPr>
    <w:rPr>
      <w:rFonts w:ascii="Calibri" w:eastAsia="Calibri" w:hAnsi="Calibri" w:cs="Arial Unicode MS"/>
      <w:i/>
      <w:iCs/>
      <w:sz w:val="24"/>
      <w:szCs w:val="24"/>
      <w:lang w:eastAsia="ar-SA"/>
    </w:rPr>
  </w:style>
  <w:style w:type="paragraph" w:customStyle="1" w:styleId="36">
    <w:name w:val="Абзац списка3"/>
    <w:basedOn w:val="a"/>
    <w:rsid w:val="00740FA8"/>
    <w:pPr>
      <w:spacing w:after="200" w:line="276" w:lineRule="auto"/>
      <w:ind w:left="720"/>
    </w:pPr>
    <w:rPr>
      <w:rFonts w:ascii="Calibri" w:eastAsia="Times New Roman" w:hAnsi="Calibri" w:cs="Calibri"/>
      <w:lang w:eastAsia="ar-SA"/>
    </w:rPr>
  </w:style>
  <w:style w:type="character" w:customStyle="1" w:styleId="CharAttribute484">
    <w:name w:val="CharAttribute484"/>
    <w:uiPriority w:val="99"/>
    <w:rsid w:val="00740FA8"/>
    <w:rPr>
      <w:rFonts w:ascii="Times New Roman" w:eastAsia="Times New Roman"/>
      <w:i/>
      <w:sz w:val="28"/>
    </w:rPr>
  </w:style>
  <w:style w:type="paragraph" w:customStyle="1" w:styleId="ParaAttribute16">
    <w:name w:val="ParaAttribute16"/>
    <w:uiPriority w:val="99"/>
    <w:rsid w:val="00740FA8"/>
    <w:pPr>
      <w:spacing w:after="0" w:line="240" w:lineRule="auto"/>
      <w:ind w:left="1080"/>
      <w:jc w:val="both"/>
    </w:pPr>
    <w:rPr>
      <w:rFonts w:ascii="Times New Roman" w:eastAsia="№Е" w:hAnsi="Times New Roman" w:cs="Times New Roman"/>
      <w:sz w:val="20"/>
      <w:szCs w:val="20"/>
      <w:lang w:eastAsia="ru-RU"/>
    </w:rPr>
  </w:style>
  <w:style w:type="character" w:customStyle="1" w:styleId="CharAttribute502">
    <w:name w:val="CharAttribute502"/>
    <w:rsid w:val="00740FA8"/>
    <w:rPr>
      <w:rFonts w:ascii="Times New Roman" w:eastAsia="Times New Roman"/>
      <w:i/>
      <w:sz w:val="28"/>
    </w:rPr>
  </w:style>
  <w:style w:type="character" w:customStyle="1" w:styleId="affd">
    <w:name w:val="Основной текст + Курсив"/>
    <w:rsid w:val="00740FA8"/>
    <w:rPr>
      <w:rFonts w:ascii="Times New Roman" w:hAnsi="Times New Roman" w:cs="Times New Roman"/>
      <w:i/>
      <w:iCs/>
      <w:spacing w:val="0"/>
      <w:sz w:val="22"/>
      <w:szCs w:val="24"/>
      <w:shd w:val="clear" w:color="auto" w:fill="FFFFFF"/>
      <w:lang w:val="ru-RU" w:eastAsia="ar-SA" w:bidi="ar-SA"/>
    </w:rPr>
  </w:style>
  <w:style w:type="character" w:customStyle="1" w:styleId="62">
    <w:name w:val="Основной текст + Курсив62"/>
    <w:rsid w:val="00740FA8"/>
    <w:rPr>
      <w:rFonts w:ascii="Times New Roman" w:hAnsi="Times New Roman" w:cs="Times New Roman"/>
      <w:i/>
      <w:iCs/>
      <w:noProof/>
      <w:spacing w:val="0"/>
      <w:sz w:val="22"/>
      <w:szCs w:val="24"/>
      <w:shd w:val="clear" w:color="auto" w:fill="FFFFFF"/>
      <w:lang w:val="ru-RU" w:eastAsia="ar-SA" w:bidi="ar-SA"/>
    </w:rPr>
  </w:style>
  <w:style w:type="character" w:customStyle="1" w:styleId="c0">
    <w:name w:val="c0"/>
    <w:rsid w:val="00740FA8"/>
  </w:style>
  <w:style w:type="character" w:customStyle="1" w:styleId="101">
    <w:name w:val="Основной текст + 101"/>
    <w:aliases w:val="5 pt3,Интервал 0 pt8"/>
    <w:uiPriority w:val="99"/>
    <w:rsid w:val="00740FA8"/>
    <w:rPr>
      <w:rFonts w:ascii="Times New Roman" w:hAnsi="Times New Roman" w:cs="Times New Roman" w:hint="default"/>
      <w:spacing w:val="2"/>
      <w:sz w:val="21"/>
      <w:szCs w:val="21"/>
      <w:shd w:val="clear" w:color="auto" w:fill="FFFFFF"/>
    </w:rPr>
  </w:style>
  <w:style w:type="character" w:customStyle="1" w:styleId="doccaption">
    <w:name w:val="doccaption"/>
    <w:rsid w:val="00740FA8"/>
  </w:style>
  <w:style w:type="paragraph" w:customStyle="1" w:styleId="msonormal0">
    <w:name w:val="msonormal"/>
    <w:basedOn w:val="a"/>
    <w:rsid w:val="00740F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740FA8"/>
  </w:style>
  <w:style w:type="character" w:customStyle="1" w:styleId="submenu-table">
    <w:name w:val="submenu-table"/>
    <w:basedOn w:val="a0"/>
    <w:rsid w:val="00740FA8"/>
  </w:style>
  <w:style w:type="character" w:customStyle="1" w:styleId="extended-textshort">
    <w:name w:val="extended-text__short"/>
    <w:basedOn w:val="a0"/>
    <w:rsid w:val="00740FA8"/>
  </w:style>
  <w:style w:type="character" w:customStyle="1" w:styleId="affe">
    <w:name w:val="Основной текст_"/>
    <w:basedOn w:val="a0"/>
    <w:link w:val="1f3"/>
    <w:rsid w:val="00740FA8"/>
    <w:rPr>
      <w:rFonts w:ascii="Times New Roman" w:eastAsia="Times New Roman" w:hAnsi="Times New Roman" w:cs="Times New Roman"/>
      <w:shd w:val="clear" w:color="auto" w:fill="FFFFFF"/>
    </w:rPr>
  </w:style>
  <w:style w:type="paragraph" w:customStyle="1" w:styleId="1f3">
    <w:name w:val="Основной текст1"/>
    <w:basedOn w:val="a"/>
    <w:link w:val="affe"/>
    <w:rsid w:val="00740FA8"/>
    <w:pPr>
      <w:widowControl w:val="0"/>
      <w:shd w:val="clear" w:color="auto" w:fill="FFFFFF"/>
      <w:spacing w:after="0" w:line="262" w:lineRule="auto"/>
    </w:pPr>
    <w:rPr>
      <w:rFonts w:ascii="Times New Roman" w:eastAsia="Times New Roman" w:hAnsi="Times New Roman" w:cs="Times New Roman"/>
    </w:rPr>
  </w:style>
  <w:style w:type="paragraph" w:customStyle="1" w:styleId="example-p">
    <w:name w:val="example-p"/>
    <w:basedOn w:val="a"/>
    <w:rsid w:val="00740FA8"/>
    <w:pPr>
      <w:spacing w:after="60" w:line="270" w:lineRule="atLeast"/>
    </w:pPr>
    <w:rPr>
      <w:rFonts w:ascii="Times" w:eastAsia="Times" w:hAnsi="Times" w:cs="Times"/>
      <w:sz w:val="20"/>
      <w:szCs w:val="20"/>
      <w:lang w:eastAsia="ru-RU"/>
    </w:rPr>
  </w:style>
  <w:style w:type="paragraph" w:customStyle="1" w:styleId="copyright-info">
    <w:name w:val="copyright-info"/>
    <w:basedOn w:val="a"/>
    <w:rsid w:val="00740F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uiPriority w:val="99"/>
    <w:semiHidden/>
    <w:rsid w:val="00575CB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75CB4"/>
  </w:style>
  <w:style w:type="character" w:customStyle="1" w:styleId="c10">
    <w:name w:val="c10"/>
    <w:basedOn w:val="a0"/>
    <w:rsid w:val="00575C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941210">
      <w:bodyDiv w:val="1"/>
      <w:marLeft w:val="0"/>
      <w:marRight w:val="0"/>
      <w:marTop w:val="0"/>
      <w:marBottom w:val="0"/>
      <w:divBdr>
        <w:top w:val="none" w:sz="0" w:space="0" w:color="auto"/>
        <w:left w:val="none" w:sz="0" w:space="0" w:color="auto"/>
        <w:bottom w:val="none" w:sz="0" w:space="0" w:color="auto"/>
        <w:right w:val="none" w:sz="0" w:space="0" w:color="auto"/>
      </w:divBdr>
    </w:div>
    <w:div w:id="773984161">
      <w:bodyDiv w:val="1"/>
      <w:marLeft w:val="0"/>
      <w:marRight w:val="0"/>
      <w:marTop w:val="0"/>
      <w:marBottom w:val="0"/>
      <w:divBdr>
        <w:top w:val="none" w:sz="0" w:space="0" w:color="auto"/>
        <w:left w:val="none" w:sz="0" w:space="0" w:color="auto"/>
        <w:bottom w:val="none" w:sz="0" w:space="0" w:color="auto"/>
        <w:right w:val="none" w:sz="0" w:space="0" w:color="auto"/>
      </w:divBdr>
    </w:div>
    <w:div w:id="1075392819">
      <w:bodyDiv w:val="1"/>
      <w:marLeft w:val="0"/>
      <w:marRight w:val="0"/>
      <w:marTop w:val="0"/>
      <w:marBottom w:val="0"/>
      <w:divBdr>
        <w:top w:val="none" w:sz="0" w:space="0" w:color="auto"/>
        <w:left w:val="none" w:sz="0" w:space="0" w:color="auto"/>
        <w:bottom w:val="none" w:sz="0" w:space="0" w:color="auto"/>
        <w:right w:val="none" w:sz="0" w:space="0" w:color="auto"/>
      </w:divBdr>
    </w:div>
    <w:div w:id="1406611771">
      <w:bodyDiv w:val="1"/>
      <w:marLeft w:val="0"/>
      <w:marRight w:val="0"/>
      <w:marTop w:val="0"/>
      <w:marBottom w:val="0"/>
      <w:divBdr>
        <w:top w:val="none" w:sz="0" w:space="0" w:color="auto"/>
        <w:left w:val="none" w:sz="0" w:space="0" w:color="auto"/>
        <w:bottom w:val="none" w:sz="0" w:space="0" w:color="auto"/>
        <w:right w:val="none" w:sz="0" w:space="0" w:color="auto"/>
      </w:divBdr>
    </w:div>
    <w:div w:id="1722056000">
      <w:bodyDiv w:val="1"/>
      <w:marLeft w:val="0"/>
      <w:marRight w:val="0"/>
      <w:marTop w:val="0"/>
      <w:marBottom w:val="0"/>
      <w:divBdr>
        <w:top w:val="none" w:sz="0" w:space="0" w:color="auto"/>
        <w:left w:val="none" w:sz="0" w:space="0" w:color="auto"/>
        <w:bottom w:val="none" w:sz="0" w:space="0" w:color="auto"/>
        <w:right w:val="none" w:sz="0" w:space="0" w:color="auto"/>
      </w:divBdr>
    </w:div>
    <w:div w:id="179675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0472814/f7ee959fd36b5699076b35abf4f52c5c/" TargetMode="External"/><Relationship Id="rId13" Type="http://schemas.openxmlformats.org/officeDocument/2006/relationships/chart" Target="charts/chart3.xml"/><Relationship Id="rId18" Type="http://schemas.openxmlformats.org/officeDocument/2006/relationships/chart" Target="charts/chart8.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base.garant.ru/70472814/53f89421bbdaf741eb2d1ecc4ddb4c33/" TargetMode="External"/><Relationship Id="rId12" Type="http://schemas.openxmlformats.org/officeDocument/2006/relationships/chart" Target="charts/chart2.xml"/><Relationship Id="rId17" Type="http://schemas.openxmlformats.org/officeDocument/2006/relationships/chart" Target="charts/chart7.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chart" Target="charts/chart5.xml"/><Relationship Id="rId10" Type="http://schemas.openxmlformats.org/officeDocument/2006/relationships/footer" Target="footer2.xml"/><Relationship Id="rId19" Type="http://schemas.openxmlformats.org/officeDocument/2006/relationships/chart" Target="charts/chart9.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1%20&#1095;&#1077;&#1090;&#1074;&#1077;&#1088;&#1090;&#1100;\&#1086;&#1090;&#1095;&#1077;&#1090;%20&#1087;&#1086;%20&#1080;&#1090;&#1086;&#1075;&#1072;&#1084;%201%20&#1095;&#1077;&#1090;&#1074;&#1077;&#1088;&#1090;&#108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3%20&#1095;&#1077;&#1090;&#1074;&#1077;&#1088;&#1090;&#1100;\&#1086;&#1090;&#1095;&#1077;&#1090;%20&#1087;&#1086;%20&#1080;&#1090;&#1086;&#1075;&#1072;&#1084;%202%20&#1095;&#1077;&#1090;&#1074;&#1077;&#1088;&#1090;&#1080;%20&#1087;&#1086;%20&#1082;&#1083;&#1072;&#1089;&#1089;&#1072;&#1084;%20&#1054;&#1054;&#1054;.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1%20&#1095;&#1077;&#1090;&#1074;&#1077;&#1088;&#1090;&#1100;\&#1086;&#1090;&#1095;&#1077;&#1090;%20&#1087;&#1086;%20&#1080;&#1090;&#1086;&#1075;&#1072;&#1084;%201%20&#1095;&#1077;&#1090;&#1074;&#1077;&#1088;&#1090;&#1080;.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1%20&#1095;&#1077;&#1090;&#1074;&#1077;&#1088;&#1090;&#1100;\&#1086;&#1090;&#1095;&#1077;&#1090;%20&#1087;&#1086;%20&#1080;&#1090;&#1086;&#1075;&#1072;&#1084;%201%20&#1095;&#1077;&#1090;&#1074;&#1077;&#1088;&#1090;&#1080;.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1%20&#1095;&#1077;&#1090;&#1074;&#1077;&#1088;&#1090;&#1100;\&#1086;&#1090;&#1095;&#1077;&#1090;%20&#1087;&#1086;%20&#1080;&#1090;&#1086;&#1075;&#1072;&#1084;%201%20&#1095;&#1077;&#1090;&#1074;&#1077;&#1088;&#1090;&#1080;.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1%20&#1095;&#1077;&#1090;&#1074;&#1077;&#1088;&#1090;&#1100;\&#1086;&#1090;&#1095;&#1077;&#1090;%20&#1087;&#1086;%20&#1080;&#1090;&#1086;&#1075;&#1072;&#1084;%201%20&#1095;&#1077;&#1090;&#1074;&#1077;&#1088;&#1090;&#1080;.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3%20&#1095;&#1077;&#1090;&#1074;&#1077;&#1088;&#1090;&#1100;\&#1086;&#1090;&#1095;&#1077;&#1090;%20&#1087;&#1086;%20&#1080;&#1090;&#1086;&#1075;&#1072;&#1084;%202%20&#1095;&#1077;&#1090;&#1074;&#1077;&#1088;&#1090;&#1080;%20&#1087;&#1086;%20&#1082;&#1083;&#1072;&#1089;&#1089;&#1072;&#1084;%20&#1054;&#1054;&#1054;.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3%20&#1095;&#1077;&#1090;&#1074;&#1077;&#1088;&#1090;&#1100;\&#1086;&#1090;&#1095;&#1077;&#1090;%20&#1087;&#1086;%20&#1080;&#1090;&#1086;&#1075;&#1072;&#1084;%202%20&#1095;&#1077;&#1090;&#1074;&#1077;&#1088;&#1090;&#1080;%20&#1087;&#1086;%20&#1082;&#1083;&#1072;&#1089;&#1089;&#1072;&#1084;%20&#1054;&#1054;&#1054;.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1059;&#1095;&#1080;&#1090;&#1077;&#1083;&#1100;\Desktop\2021-2022%20&#1091;&#1095;&#1077;&#1073;&#1085;&#1099;&#1081;%20&#1075;&#1086;&#1076;\&#1054;&#1090;&#1095;&#1077;&#1090;&#1099;%20&#1057;&#1077;&#1076;&#1086;&#1074;&#1086;&#1081;\2021-2022%20&#1080;&#1090;&#1086;&#1075;&#1080;%20&#1095;&#1077;&#1090;&#1074;&#1077;&#1088;&#1090;&#1080;\3%20&#1095;&#1077;&#1090;&#1074;&#1077;&#1088;&#1090;&#1100;\&#1086;&#1090;&#1095;&#1077;&#1090;%20&#1087;&#1086;%20&#1080;&#1090;&#1086;&#1075;&#1072;&#1084;%202%20&#1095;&#1077;&#1090;&#1074;&#1077;&#1088;&#1090;&#1080;%20&#1087;&#1086;%20&#1082;&#1083;&#1072;&#1089;&#1089;&#1072;&#1084;%20&#1054;&#1054;&#1054;.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'5 классы'!$O$2</c:f>
              <c:strCache>
                <c:ptCount val="1"/>
                <c:pt idx="0">
                  <c:v>% успеваемости</c:v>
                </c:pt>
              </c:strCache>
            </c:strRef>
          </c:tx>
          <c:spPr>
            <a:solidFill>
              <a:schemeClr val="accent1"/>
            </a:solidFill>
            <a:ln>
              <a:noFill/>
            </a:ln>
            <a:effectLst/>
            <a:sp3d/>
          </c:spPr>
          <c:invertIfNegative val="0"/>
          <c:cat>
            <c:strRef>
              <c:f>'5 классы'!$B$3:$B$8</c:f>
              <c:strCache>
                <c:ptCount val="6"/>
                <c:pt idx="0">
                  <c:v>5а</c:v>
                </c:pt>
                <c:pt idx="1">
                  <c:v>5б</c:v>
                </c:pt>
                <c:pt idx="2">
                  <c:v>5в</c:v>
                </c:pt>
                <c:pt idx="3">
                  <c:v>5г</c:v>
                </c:pt>
                <c:pt idx="4">
                  <c:v>5п</c:v>
                </c:pt>
                <c:pt idx="5">
                  <c:v>5р</c:v>
                </c:pt>
              </c:strCache>
            </c:strRef>
          </c:cat>
          <c:val>
            <c:numRef>
              <c:f>'5 классы'!$O$3:$O$8</c:f>
              <c:numCache>
                <c:formatCode>0%</c:formatCode>
                <c:ptCount val="6"/>
                <c:pt idx="0">
                  <c:v>1</c:v>
                </c:pt>
                <c:pt idx="1">
                  <c:v>1</c:v>
                </c:pt>
                <c:pt idx="2">
                  <c:v>1</c:v>
                </c:pt>
                <c:pt idx="3">
                  <c:v>1</c:v>
                </c:pt>
                <c:pt idx="4">
                  <c:v>1</c:v>
                </c:pt>
                <c:pt idx="5">
                  <c:v>1</c:v>
                </c:pt>
              </c:numCache>
            </c:numRef>
          </c:val>
          <c:extLst>
            <c:ext xmlns:c16="http://schemas.microsoft.com/office/drawing/2014/chart" uri="{C3380CC4-5D6E-409C-BE32-E72D297353CC}">
              <c16:uniqueId val="{00000000-DE4F-4077-8722-218FD1CE3EC4}"/>
            </c:ext>
          </c:extLst>
        </c:ser>
        <c:ser>
          <c:idx val="1"/>
          <c:order val="1"/>
          <c:tx>
            <c:strRef>
              <c:f>'5 классы'!$P$2</c:f>
              <c:strCache>
                <c:ptCount val="1"/>
                <c:pt idx="0">
                  <c:v>% качества</c:v>
                </c:pt>
              </c:strCache>
            </c:strRef>
          </c:tx>
          <c:spPr>
            <a:solidFill>
              <a:schemeClr val="accent2"/>
            </a:solidFill>
            <a:ln>
              <a:noFill/>
            </a:ln>
            <a:effectLst/>
            <a:sp3d/>
          </c:spPr>
          <c:invertIfNegative val="0"/>
          <c:cat>
            <c:strRef>
              <c:f>'5 классы'!$B$3:$B$8</c:f>
              <c:strCache>
                <c:ptCount val="6"/>
                <c:pt idx="0">
                  <c:v>5а</c:v>
                </c:pt>
                <c:pt idx="1">
                  <c:v>5б</c:v>
                </c:pt>
                <c:pt idx="2">
                  <c:v>5в</c:v>
                </c:pt>
                <c:pt idx="3">
                  <c:v>5г</c:v>
                </c:pt>
                <c:pt idx="4">
                  <c:v>5п</c:v>
                </c:pt>
                <c:pt idx="5">
                  <c:v>5р</c:v>
                </c:pt>
              </c:strCache>
            </c:strRef>
          </c:cat>
          <c:val>
            <c:numRef>
              <c:f>'5 классы'!$P$3:$P$8</c:f>
              <c:numCache>
                <c:formatCode>0.0%</c:formatCode>
                <c:ptCount val="6"/>
                <c:pt idx="0">
                  <c:v>0.5</c:v>
                </c:pt>
                <c:pt idx="1">
                  <c:v>0.68965517241379315</c:v>
                </c:pt>
                <c:pt idx="2">
                  <c:v>0.58064516129032262</c:v>
                </c:pt>
                <c:pt idx="3">
                  <c:v>0.56666666666666665</c:v>
                </c:pt>
                <c:pt idx="4" formatCode="0%">
                  <c:v>0.97142857142857142</c:v>
                </c:pt>
                <c:pt idx="5" formatCode="0%">
                  <c:v>0.58064516129032262</c:v>
                </c:pt>
              </c:numCache>
            </c:numRef>
          </c:val>
          <c:extLst>
            <c:ext xmlns:c16="http://schemas.microsoft.com/office/drawing/2014/chart" uri="{C3380CC4-5D6E-409C-BE32-E72D297353CC}">
              <c16:uniqueId val="{00000001-DE4F-4077-8722-218FD1CE3EC4}"/>
            </c:ext>
          </c:extLst>
        </c:ser>
        <c:dLbls>
          <c:showLegendKey val="0"/>
          <c:showVal val="0"/>
          <c:showCatName val="0"/>
          <c:showSerName val="0"/>
          <c:showPercent val="0"/>
          <c:showBubbleSize val="0"/>
        </c:dLbls>
        <c:gapWidth val="150"/>
        <c:shape val="box"/>
        <c:axId val="2087911536"/>
        <c:axId val="2087922768"/>
        <c:axId val="0"/>
      </c:bar3DChart>
      <c:catAx>
        <c:axId val="208791153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7922768"/>
        <c:crosses val="autoZero"/>
        <c:auto val="1"/>
        <c:lblAlgn val="ctr"/>
        <c:lblOffset val="100"/>
        <c:noMultiLvlLbl val="0"/>
      </c:catAx>
      <c:valAx>
        <c:axId val="20879227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0879115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'9 классы'!$B$3:$B$5</c:f>
              <c:strCache>
                <c:ptCount val="3"/>
                <c:pt idx="0">
                  <c:v>% успеваемости</c:v>
                </c:pt>
                <c:pt idx="1">
                  <c:v>1</c:v>
                </c:pt>
                <c:pt idx="2">
                  <c:v>четв</c:v>
                </c:pt>
              </c:strCache>
            </c:strRef>
          </c:tx>
          <c:spPr>
            <a:solidFill>
              <a:schemeClr val="accent1"/>
            </a:solidFill>
            <a:ln>
              <a:noFill/>
            </a:ln>
            <a:effectLst/>
            <a:sp3d/>
          </c:spPr>
          <c:invertIfNegative val="0"/>
          <c:cat>
            <c:strRef>
              <c:f>'9 классы'!$A$6:$A$9</c:f>
              <c:strCache>
                <c:ptCount val="4"/>
                <c:pt idx="0">
                  <c:v>9а</c:v>
                </c:pt>
                <c:pt idx="1">
                  <c:v>9б</c:v>
                </c:pt>
                <c:pt idx="2">
                  <c:v>9р</c:v>
                </c:pt>
                <c:pt idx="3">
                  <c:v>Итого</c:v>
                </c:pt>
              </c:strCache>
            </c:strRef>
          </c:cat>
          <c:val>
            <c:numRef>
              <c:f>'9 классы'!$B$6:$B$9</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990F-47A8-B6F0-211A9CEF4225}"/>
            </c:ext>
          </c:extLst>
        </c:ser>
        <c:ser>
          <c:idx val="1"/>
          <c:order val="1"/>
          <c:tx>
            <c:strRef>
              <c:f>'9 классы'!$C$3:$C$5</c:f>
              <c:strCache>
                <c:ptCount val="3"/>
                <c:pt idx="0">
                  <c:v>% успеваемости</c:v>
                </c:pt>
                <c:pt idx="1">
                  <c:v>2</c:v>
                </c:pt>
                <c:pt idx="2">
                  <c:v>четв</c:v>
                </c:pt>
              </c:strCache>
            </c:strRef>
          </c:tx>
          <c:spPr>
            <a:solidFill>
              <a:schemeClr val="accent2"/>
            </a:solidFill>
            <a:ln>
              <a:noFill/>
            </a:ln>
            <a:effectLst/>
            <a:sp3d/>
          </c:spPr>
          <c:invertIfNegative val="0"/>
          <c:cat>
            <c:strRef>
              <c:f>'9 классы'!$A$6:$A$9</c:f>
              <c:strCache>
                <c:ptCount val="4"/>
                <c:pt idx="0">
                  <c:v>9а</c:v>
                </c:pt>
                <c:pt idx="1">
                  <c:v>9б</c:v>
                </c:pt>
                <c:pt idx="2">
                  <c:v>9р</c:v>
                </c:pt>
                <c:pt idx="3">
                  <c:v>Итого</c:v>
                </c:pt>
              </c:strCache>
            </c:strRef>
          </c:cat>
          <c:val>
            <c:numRef>
              <c:f>'9 классы'!$C$6:$C$9</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1-990F-47A8-B6F0-211A9CEF4225}"/>
            </c:ext>
          </c:extLst>
        </c:ser>
        <c:ser>
          <c:idx val="2"/>
          <c:order val="2"/>
          <c:tx>
            <c:strRef>
              <c:f>'9 классы'!$D$3:$D$5</c:f>
              <c:strCache>
                <c:ptCount val="3"/>
                <c:pt idx="0">
                  <c:v>% успеваемости</c:v>
                </c:pt>
                <c:pt idx="1">
                  <c:v>3</c:v>
                </c:pt>
                <c:pt idx="2">
                  <c:v>четв</c:v>
                </c:pt>
              </c:strCache>
            </c:strRef>
          </c:tx>
          <c:spPr>
            <a:solidFill>
              <a:schemeClr val="accent3"/>
            </a:solidFill>
            <a:ln>
              <a:noFill/>
            </a:ln>
            <a:effectLst/>
            <a:sp3d/>
          </c:spPr>
          <c:invertIfNegative val="0"/>
          <c:cat>
            <c:strRef>
              <c:f>'9 классы'!$A$6:$A$9</c:f>
              <c:strCache>
                <c:ptCount val="4"/>
                <c:pt idx="0">
                  <c:v>9а</c:v>
                </c:pt>
                <c:pt idx="1">
                  <c:v>9б</c:v>
                </c:pt>
                <c:pt idx="2">
                  <c:v>9р</c:v>
                </c:pt>
                <c:pt idx="3">
                  <c:v>Итого</c:v>
                </c:pt>
              </c:strCache>
            </c:strRef>
          </c:cat>
          <c:val>
            <c:numRef>
              <c:f>'9 классы'!$D$6:$D$9</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2-990F-47A8-B6F0-211A9CEF4225}"/>
            </c:ext>
          </c:extLst>
        </c:ser>
        <c:ser>
          <c:idx val="3"/>
          <c:order val="3"/>
          <c:tx>
            <c:strRef>
              <c:f>'9 классы'!$E$3:$E$5</c:f>
              <c:strCache>
                <c:ptCount val="3"/>
                <c:pt idx="0">
                  <c:v>% успеваемости</c:v>
                </c:pt>
                <c:pt idx="1">
                  <c:v>4</c:v>
                </c:pt>
                <c:pt idx="2">
                  <c:v>четв</c:v>
                </c:pt>
              </c:strCache>
            </c:strRef>
          </c:tx>
          <c:spPr>
            <a:solidFill>
              <a:schemeClr val="accent4"/>
            </a:solidFill>
            <a:ln>
              <a:noFill/>
            </a:ln>
            <a:effectLst/>
            <a:sp3d/>
          </c:spPr>
          <c:invertIfNegative val="0"/>
          <c:cat>
            <c:strRef>
              <c:f>'9 классы'!$A$6:$A$9</c:f>
              <c:strCache>
                <c:ptCount val="4"/>
                <c:pt idx="0">
                  <c:v>9а</c:v>
                </c:pt>
                <c:pt idx="1">
                  <c:v>9б</c:v>
                </c:pt>
                <c:pt idx="2">
                  <c:v>9р</c:v>
                </c:pt>
                <c:pt idx="3">
                  <c:v>Итого</c:v>
                </c:pt>
              </c:strCache>
            </c:strRef>
          </c:cat>
          <c:val>
            <c:numRef>
              <c:f>'9 классы'!$E$6:$E$9</c:f>
              <c:numCache>
                <c:formatCode>General</c:formatCode>
                <c:ptCount val="4"/>
              </c:numCache>
            </c:numRef>
          </c:val>
          <c:extLst>
            <c:ext xmlns:c16="http://schemas.microsoft.com/office/drawing/2014/chart" uri="{C3380CC4-5D6E-409C-BE32-E72D297353CC}">
              <c16:uniqueId val="{00000003-990F-47A8-B6F0-211A9CEF4225}"/>
            </c:ext>
          </c:extLst>
        </c:ser>
        <c:ser>
          <c:idx val="4"/>
          <c:order val="4"/>
          <c:tx>
            <c:strRef>
              <c:f>'9 классы'!$F$3:$F$5</c:f>
              <c:strCache>
                <c:ptCount val="3"/>
                <c:pt idx="0">
                  <c:v>% качества</c:v>
                </c:pt>
                <c:pt idx="1">
                  <c:v>1</c:v>
                </c:pt>
                <c:pt idx="2">
                  <c:v>четв</c:v>
                </c:pt>
              </c:strCache>
            </c:strRef>
          </c:tx>
          <c:spPr>
            <a:solidFill>
              <a:schemeClr val="accent5"/>
            </a:solidFill>
            <a:ln>
              <a:noFill/>
            </a:ln>
            <a:effectLst/>
            <a:sp3d/>
          </c:spPr>
          <c:invertIfNegative val="0"/>
          <c:cat>
            <c:strRef>
              <c:f>'9 классы'!$A$6:$A$9</c:f>
              <c:strCache>
                <c:ptCount val="4"/>
                <c:pt idx="0">
                  <c:v>9а</c:v>
                </c:pt>
                <c:pt idx="1">
                  <c:v>9б</c:v>
                </c:pt>
                <c:pt idx="2">
                  <c:v>9р</c:v>
                </c:pt>
                <c:pt idx="3">
                  <c:v>Итого</c:v>
                </c:pt>
              </c:strCache>
            </c:strRef>
          </c:cat>
          <c:val>
            <c:numRef>
              <c:f>'9 классы'!$F$6:$F$9</c:f>
              <c:numCache>
                <c:formatCode>General</c:formatCode>
                <c:ptCount val="4"/>
                <c:pt idx="0">
                  <c:v>44</c:v>
                </c:pt>
                <c:pt idx="1">
                  <c:v>62.9</c:v>
                </c:pt>
                <c:pt idx="2">
                  <c:v>3.6</c:v>
                </c:pt>
                <c:pt idx="3">
                  <c:v>39.4</c:v>
                </c:pt>
              </c:numCache>
            </c:numRef>
          </c:val>
          <c:extLst>
            <c:ext xmlns:c16="http://schemas.microsoft.com/office/drawing/2014/chart" uri="{C3380CC4-5D6E-409C-BE32-E72D297353CC}">
              <c16:uniqueId val="{00000004-990F-47A8-B6F0-211A9CEF4225}"/>
            </c:ext>
          </c:extLst>
        </c:ser>
        <c:ser>
          <c:idx val="5"/>
          <c:order val="5"/>
          <c:tx>
            <c:strRef>
              <c:f>'9 классы'!$G$3:$G$5</c:f>
              <c:strCache>
                <c:ptCount val="3"/>
                <c:pt idx="0">
                  <c:v>% качества</c:v>
                </c:pt>
                <c:pt idx="1">
                  <c:v>2</c:v>
                </c:pt>
                <c:pt idx="2">
                  <c:v>четв</c:v>
                </c:pt>
              </c:strCache>
            </c:strRef>
          </c:tx>
          <c:spPr>
            <a:solidFill>
              <a:schemeClr val="accent6"/>
            </a:solidFill>
            <a:ln>
              <a:noFill/>
            </a:ln>
            <a:effectLst/>
            <a:sp3d/>
          </c:spPr>
          <c:invertIfNegative val="0"/>
          <c:cat>
            <c:strRef>
              <c:f>'9 классы'!$A$6:$A$9</c:f>
              <c:strCache>
                <c:ptCount val="4"/>
                <c:pt idx="0">
                  <c:v>9а</c:v>
                </c:pt>
                <c:pt idx="1">
                  <c:v>9б</c:v>
                </c:pt>
                <c:pt idx="2">
                  <c:v>9р</c:v>
                </c:pt>
                <c:pt idx="3">
                  <c:v>Итого</c:v>
                </c:pt>
              </c:strCache>
            </c:strRef>
          </c:cat>
          <c:val>
            <c:numRef>
              <c:f>'9 классы'!$G$6:$G$9</c:f>
              <c:numCache>
                <c:formatCode>General</c:formatCode>
                <c:ptCount val="4"/>
                <c:pt idx="0">
                  <c:v>41.7</c:v>
                </c:pt>
                <c:pt idx="1">
                  <c:v>42.9</c:v>
                </c:pt>
                <c:pt idx="2">
                  <c:v>3.6</c:v>
                </c:pt>
                <c:pt idx="3">
                  <c:v>31.3</c:v>
                </c:pt>
              </c:numCache>
            </c:numRef>
          </c:val>
          <c:extLst>
            <c:ext xmlns:c16="http://schemas.microsoft.com/office/drawing/2014/chart" uri="{C3380CC4-5D6E-409C-BE32-E72D297353CC}">
              <c16:uniqueId val="{00000005-990F-47A8-B6F0-211A9CEF4225}"/>
            </c:ext>
          </c:extLst>
        </c:ser>
        <c:ser>
          <c:idx val="6"/>
          <c:order val="6"/>
          <c:tx>
            <c:strRef>
              <c:f>'9 классы'!$H$3:$H$5</c:f>
              <c:strCache>
                <c:ptCount val="3"/>
                <c:pt idx="0">
                  <c:v>% качества</c:v>
                </c:pt>
                <c:pt idx="1">
                  <c:v>3 четв</c:v>
                </c:pt>
                <c:pt idx="2">
                  <c:v>четв</c:v>
                </c:pt>
              </c:strCache>
            </c:strRef>
          </c:tx>
          <c:spPr>
            <a:solidFill>
              <a:schemeClr val="accent1">
                <a:lumMod val="60000"/>
              </a:schemeClr>
            </a:solidFill>
            <a:ln>
              <a:noFill/>
            </a:ln>
            <a:effectLst/>
            <a:sp3d/>
          </c:spPr>
          <c:invertIfNegative val="0"/>
          <c:cat>
            <c:strRef>
              <c:f>'9 классы'!$A$6:$A$9</c:f>
              <c:strCache>
                <c:ptCount val="4"/>
                <c:pt idx="0">
                  <c:v>9а</c:v>
                </c:pt>
                <c:pt idx="1">
                  <c:v>9б</c:v>
                </c:pt>
                <c:pt idx="2">
                  <c:v>9р</c:v>
                </c:pt>
                <c:pt idx="3">
                  <c:v>Итого</c:v>
                </c:pt>
              </c:strCache>
            </c:strRef>
          </c:cat>
          <c:val>
            <c:numRef>
              <c:f>'9 классы'!$H$6:$H$9</c:f>
              <c:numCache>
                <c:formatCode>General</c:formatCode>
                <c:ptCount val="4"/>
                <c:pt idx="0">
                  <c:v>36.1</c:v>
                </c:pt>
                <c:pt idx="1">
                  <c:v>42.9</c:v>
                </c:pt>
                <c:pt idx="2">
                  <c:v>7.1</c:v>
                </c:pt>
                <c:pt idx="3">
                  <c:v>30.3</c:v>
                </c:pt>
              </c:numCache>
            </c:numRef>
          </c:val>
          <c:extLst>
            <c:ext xmlns:c16="http://schemas.microsoft.com/office/drawing/2014/chart" uri="{C3380CC4-5D6E-409C-BE32-E72D297353CC}">
              <c16:uniqueId val="{00000006-990F-47A8-B6F0-211A9CEF4225}"/>
            </c:ext>
          </c:extLst>
        </c:ser>
        <c:ser>
          <c:idx val="7"/>
          <c:order val="7"/>
          <c:tx>
            <c:strRef>
              <c:f>'9 классы'!$I$3:$I$5</c:f>
              <c:strCache>
                <c:ptCount val="3"/>
                <c:pt idx="0">
                  <c:v>% качества</c:v>
                </c:pt>
                <c:pt idx="1">
                  <c:v>4</c:v>
                </c:pt>
                <c:pt idx="2">
                  <c:v>четв</c:v>
                </c:pt>
              </c:strCache>
            </c:strRef>
          </c:tx>
          <c:spPr>
            <a:solidFill>
              <a:schemeClr val="accent2">
                <a:lumMod val="60000"/>
              </a:schemeClr>
            </a:solidFill>
            <a:ln>
              <a:noFill/>
            </a:ln>
            <a:effectLst/>
            <a:sp3d/>
          </c:spPr>
          <c:invertIfNegative val="0"/>
          <c:cat>
            <c:strRef>
              <c:f>'9 классы'!$A$6:$A$9</c:f>
              <c:strCache>
                <c:ptCount val="4"/>
                <c:pt idx="0">
                  <c:v>9а</c:v>
                </c:pt>
                <c:pt idx="1">
                  <c:v>9б</c:v>
                </c:pt>
                <c:pt idx="2">
                  <c:v>9р</c:v>
                </c:pt>
                <c:pt idx="3">
                  <c:v>Итого</c:v>
                </c:pt>
              </c:strCache>
            </c:strRef>
          </c:cat>
          <c:val>
            <c:numRef>
              <c:f>'9 классы'!$I$6:$I$9</c:f>
              <c:numCache>
                <c:formatCode>General</c:formatCode>
                <c:ptCount val="4"/>
              </c:numCache>
            </c:numRef>
          </c:val>
          <c:extLst>
            <c:ext xmlns:c16="http://schemas.microsoft.com/office/drawing/2014/chart" uri="{C3380CC4-5D6E-409C-BE32-E72D297353CC}">
              <c16:uniqueId val="{00000007-990F-47A8-B6F0-211A9CEF4225}"/>
            </c:ext>
          </c:extLst>
        </c:ser>
        <c:dLbls>
          <c:showLegendKey val="0"/>
          <c:showVal val="0"/>
          <c:showCatName val="0"/>
          <c:showSerName val="0"/>
          <c:showPercent val="0"/>
          <c:showBubbleSize val="0"/>
        </c:dLbls>
        <c:gapWidth val="150"/>
        <c:shape val="box"/>
        <c:axId val="1467825951"/>
        <c:axId val="1467835519"/>
        <c:axId val="0"/>
      </c:bar3DChart>
      <c:catAx>
        <c:axId val="146782595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7835519"/>
        <c:crosses val="autoZero"/>
        <c:auto val="1"/>
        <c:lblAlgn val="ctr"/>
        <c:lblOffset val="100"/>
        <c:noMultiLvlLbl val="0"/>
      </c:catAx>
      <c:valAx>
        <c:axId val="146783551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7825951"/>
        <c:crosses val="autoZero"/>
        <c:crossBetween val="between"/>
      </c:valAx>
      <c:dTable>
        <c:showHorzBorder val="1"/>
        <c:showVertBorder val="1"/>
        <c:showOutline val="1"/>
        <c:showKeys val="1"/>
        <c:spPr>
          <a:noFill/>
          <a:ln w="9525" cap="flat" cmpd="sng" algn="ctr">
            <a:solidFill>
              <a:schemeClr val="accent1"/>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'6 классы'!$O$2</c:f>
              <c:strCache>
                <c:ptCount val="1"/>
                <c:pt idx="0">
                  <c:v>% успеваемости</c:v>
                </c:pt>
              </c:strCache>
            </c:strRef>
          </c:tx>
          <c:spPr>
            <a:solidFill>
              <a:schemeClr val="accent1"/>
            </a:solidFill>
            <a:ln>
              <a:noFill/>
            </a:ln>
            <a:effectLst/>
            <a:sp3d/>
          </c:spPr>
          <c:invertIfNegative val="0"/>
          <c:cat>
            <c:strRef>
              <c:f>'6 классы'!$B$3:$B$7</c:f>
              <c:strCache>
                <c:ptCount val="5"/>
                <c:pt idx="0">
                  <c:v>6а</c:v>
                </c:pt>
                <c:pt idx="1">
                  <c:v>6б</c:v>
                </c:pt>
                <c:pt idx="2">
                  <c:v>6п</c:v>
                </c:pt>
                <c:pt idx="3">
                  <c:v>6т</c:v>
                </c:pt>
                <c:pt idx="4">
                  <c:v>6р</c:v>
                </c:pt>
              </c:strCache>
            </c:strRef>
          </c:cat>
          <c:val>
            <c:numRef>
              <c:f>'6 классы'!$O$3:$O$7</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0-A71D-4DD2-8511-AF0B1FD47DAF}"/>
            </c:ext>
          </c:extLst>
        </c:ser>
        <c:ser>
          <c:idx val="1"/>
          <c:order val="1"/>
          <c:tx>
            <c:strRef>
              <c:f>'6 классы'!$P$2</c:f>
              <c:strCache>
                <c:ptCount val="1"/>
                <c:pt idx="0">
                  <c:v>% качества</c:v>
                </c:pt>
              </c:strCache>
            </c:strRef>
          </c:tx>
          <c:spPr>
            <a:solidFill>
              <a:schemeClr val="accent2"/>
            </a:solidFill>
            <a:ln>
              <a:noFill/>
            </a:ln>
            <a:effectLst/>
            <a:sp3d/>
          </c:spPr>
          <c:invertIfNegative val="0"/>
          <c:cat>
            <c:strRef>
              <c:f>'6 классы'!$B$3:$B$7</c:f>
              <c:strCache>
                <c:ptCount val="5"/>
                <c:pt idx="0">
                  <c:v>6а</c:v>
                </c:pt>
                <c:pt idx="1">
                  <c:v>6б</c:v>
                </c:pt>
                <c:pt idx="2">
                  <c:v>6п</c:v>
                </c:pt>
                <c:pt idx="3">
                  <c:v>6т</c:v>
                </c:pt>
                <c:pt idx="4">
                  <c:v>6р</c:v>
                </c:pt>
              </c:strCache>
            </c:strRef>
          </c:cat>
          <c:val>
            <c:numRef>
              <c:f>'6 классы'!$P$3:$P$7</c:f>
              <c:numCache>
                <c:formatCode>0.0%</c:formatCode>
                <c:ptCount val="5"/>
                <c:pt idx="0">
                  <c:v>0.5</c:v>
                </c:pt>
                <c:pt idx="1">
                  <c:v>0.51515151515151514</c:v>
                </c:pt>
                <c:pt idx="2">
                  <c:v>0.72413793103448276</c:v>
                </c:pt>
                <c:pt idx="3">
                  <c:v>0.76923076923076927</c:v>
                </c:pt>
                <c:pt idx="4">
                  <c:v>0.34375</c:v>
                </c:pt>
              </c:numCache>
            </c:numRef>
          </c:val>
          <c:extLst>
            <c:ext xmlns:c16="http://schemas.microsoft.com/office/drawing/2014/chart" uri="{C3380CC4-5D6E-409C-BE32-E72D297353CC}">
              <c16:uniqueId val="{00000001-A71D-4DD2-8511-AF0B1FD47DAF}"/>
            </c:ext>
          </c:extLst>
        </c:ser>
        <c:dLbls>
          <c:showLegendKey val="0"/>
          <c:showVal val="0"/>
          <c:showCatName val="0"/>
          <c:showSerName val="0"/>
          <c:showPercent val="0"/>
          <c:showBubbleSize val="0"/>
        </c:dLbls>
        <c:gapWidth val="150"/>
        <c:shape val="box"/>
        <c:axId val="2087925680"/>
        <c:axId val="2087925264"/>
        <c:axId val="0"/>
      </c:bar3DChart>
      <c:catAx>
        <c:axId val="208792568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7925264"/>
        <c:crosses val="autoZero"/>
        <c:auto val="1"/>
        <c:lblAlgn val="ctr"/>
        <c:lblOffset val="100"/>
        <c:noMultiLvlLbl val="0"/>
      </c:catAx>
      <c:valAx>
        <c:axId val="208792526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08792568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'7 классы'!$O$2</c:f>
              <c:strCache>
                <c:ptCount val="1"/>
                <c:pt idx="0">
                  <c:v>% успеваемости</c:v>
                </c:pt>
              </c:strCache>
            </c:strRef>
          </c:tx>
          <c:spPr>
            <a:solidFill>
              <a:schemeClr val="accent1"/>
            </a:solidFill>
            <a:ln>
              <a:noFill/>
            </a:ln>
            <a:effectLst/>
            <a:sp3d/>
          </c:spPr>
          <c:invertIfNegative val="0"/>
          <c:cat>
            <c:strRef>
              <c:f>'7 классы'!$B$3:$B$7</c:f>
              <c:strCache>
                <c:ptCount val="5"/>
                <c:pt idx="0">
                  <c:v>7а</c:v>
                </c:pt>
                <c:pt idx="1">
                  <c:v>7б</c:v>
                </c:pt>
                <c:pt idx="2">
                  <c:v>7в</c:v>
                </c:pt>
                <c:pt idx="3">
                  <c:v>7г</c:v>
                </c:pt>
                <c:pt idx="4">
                  <c:v>7р</c:v>
                </c:pt>
              </c:strCache>
            </c:strRef>
          </c:cat>
          <c:val>
            <c:numRef>
              <c:f>'7 классы'!$O$3:$O$7</c:f>
              <c:numCache>
                <c:formatCode>0%</c:formatCode>
                <c:ptCount val="5"/>
                <c:pt idx="0">
                  <c:v>1</c:v>
                </c:pt>
                <c:pt idx="1">
                  <c:v>1</c:v>
                </c:pt>
                <c:pt idx="2">
                  <c:v>1</c:v>
                </c:pt>
                <c:pt idx="3">
                  <c:v>1</c:v>
                </c:pt>
                <c:pt idx="4">
                  <c:v>1</c:v>
                </c:pt>
              </c:numCache>
            </c:numRef>
          </c:val>
          <c:extLst>
            <c:ext xmlns:c16="http://schemas.microsoft.com/office/drawing/2014/chart" uri="{C3380CC4-5D6E-409C-BE32-E72D297353CC}">
              <c16:uniqueId val="{00000000-43C6-49FF-86CB-156DCC6B24E5}"/>
            </c:ext>
          </c:extLst>
        </c:ser>
        <c:ser>
          <c:idx val="1"/>
          <c:order val="1"/>
          <c:tx>
            <c:strRef>
              <c:f>'7 классы'!$P$2</c:f>
              <c:strCache>
                <c:ptCount val="1"/>
                <c:pt idx="0">
                  <c:v>% качества</c:v>
                </c:pt>
              </c:strCache>
            </c:strRef>
          </c:tx>
          <c:spPr>
            <a:solidFill>
              <a:schemeClr val="accent2"/>
            </a:solidFill>
            <a:ln>
              <a:noFill/>
            </a:ln>
            <a:effectLst/>
            <a:sp3d/>
          </c:spPr>
          <c:invertIfNegative val="0"/>
          <c:cat>
            <c:strRef>
              <c:f>'7 классы'!$B$3:$B$7</c:f>
              <c:strCache>
                <c:ptCount val="5"/>
                <c:pt idx="0">
                  <c:v>7а</c:v>
                </c:pt>
                <c:pt idx="1">
                  <c:v>7б</c:v>
                </c:pt>
                <c:pt idx="2">
                  <c:v>7в</c:v>
                </c:pt>
                <c:pt idx="3">
                  <c:v>7г</c:v>
                </c:pt>
                <c:pt idx="4">
                  <c:v>7р</c:v>
                </c:pt>
              </c:strCache>
            </c:strRef>
          </c:cat>
          <c:val>
            <c:numRef>
              <c:f>'7 классы'!$P$3:$P$7</c:f>
              <c:numCache>
                <c:formatCode>0.0%</c:formatCode>
                <c:ptCount val="5"/>
                <c:pt idx="0">
                  <c:v>0.14705882352941177</c:v>
                </c:pt>
                <c:pt idx="1">
                  <c:v>6.4516129032258063E-2</c:v>
                </c:pt>
                <c:pt idx="2">
                  <c:v>0.28125</c:v>
                </c:pt>
                <c:pt idx="3">
                  <c:v>0.125</c:v>
                </c:pt>
                <c:pt idx="4">
                  <c:v>5.8823529411764705E-2</c:v>
                </c:pt>
              </c:numCache>
            </c:numRef>
          </c:val>
          <c:extLst>
            <c:ext xmlns:c16="http://schemas.microsoft.com/office/drawing/2014/chart" uri="{C3380CC4-5D6E-409C-BE32-E72D297353CC}">
              <c16:uniqueId val="{00000001-43C6-49FF-86CB-156DCC6B24E5}"/>
            </c:ext>
          </c:extLst>
        </c:ser>
        <c:dLbls>
          <c:showLegendKey val="0"/>
          <c:showVal val="0"/>
          <c:showCatName val="0"/>
          <c:showSerName val="0"/>
          <c:showPercent val="0"/>
          <c:showBubbleSize val="0"/>
        </c:dLbls>
        <c:gapWidth val="150"/>
        <c:shape val="box"/>
        <c:axId val="1983599984"/>
        <c:axId val="1983599568"/>
        <c:axId val="0"/>
      </c:bar3DChart>
      <c:catAx>
        <c:axId val="1983599984"/>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983599568"/>
        <c:crosses val="autoZero"/>
        <c:auto val="1"/>
        <c:lblAlgn val="ctr"/>
        <c:lblOffset val="100"/>
        <c:noMultiLvlLbl val="0"/>
      </c:catAx>
      <c:valAx>
        <c:axId val="1983599568"/>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198359998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'8 классы'!$O$2</c:f>
              <c:strCache>
                <c:ptCount val="1"/>
                <c:pt idx="0">
                  <c:v>% успеваемости</c:v>
                </c:pt>
              </c:strCache>
            </c:strRef>
          </c:tx>
          <c:spPr>
            <a:solidFill>
              <a:schemeClr val="accent1"/>
            </a:solidFill>
            <a:ln>
              <a:noFill/>
            </a:ln>
            <a:effectLst/>
            <a:sp3d/>
          </c:spPr>
          <c:invertIfNegative val="0"/>
          <c:cat>
            <c:strRef>
              <c:f>'8 классы'!$B$3:$B$6</c:f>
              <c:strCache>
                <c:ptCount val="4"/>
                <c:pt idx="0">
                  <c:v>8а</c:v>
                </c:pt>
                <c:pt idx="1">
                  <c:v>8б</c:v>
                </c:pt>
                <c:pt idx="2">
                  <c:v>8в</c:v>
                </c:pt>
                <c:pt idx="3">
                  <c:v>8г</c:v>
                </c:pt>
              </c:strCache>
            </c:strRef>
          </c:cat>
          <c:val>
            <c:numRef>
              <c:f>'8 классы'!$O$3:$O$6</c:f>
              <c:numCache>
                <c:formatCode>0%</c:formatCode>
                <c:ptCount val="4"/>
                <c:pt idx="0">
                  <c:v>1</c:v>
                </c:pt>
                <c:pt idx="1">
                  <c:v>1</c:v>
                </c:pt>
                <c:pt idx="2">
                  <c:v>1</c:v>
                </c:pt>
                <c:pt idx="3">
                  <c:v>1</c:v>
                </c:pt>
              </c:numCache>
            </c:numRef>
          </c:val>
          <c:extLst>
            <c:ext xmlns:c16="http://schemas.microsoft.com/office/drawing/2014/chart" uri="{C3380CC4-5D6E-409C-BE32-E72D297353CC}">
              <c16:uniqueId val="{00000000-EBD9-4023-B56A-1D71070127D2}"/>
            </c:ext>
          </c:extLst>
        </c:ser>
        <c:ser>
          <c:idx val="1"/>
          <c:order val="1"/>
          <c:tx>
            <c:strRef>
              <c:f>'8 классы'!$P$2</c:f>
              <c:strCache>
                <c:ptCount val="1"/>
                <c:pt idx="0">
                  <c:v>% качества</c:v>
                </c:pt>
              </c:strCache>
            </c:strRef>
          </c:tx>
          <c:spPr>
            <a:solidFill>
              <a:schemeClr val="accent2"/>
            </a:solidFill>
            <a:ln>
              <a:noFill/>
            </a:ln>
            <a:effectLst/>
            <a:sp3d/>
          </c:spPr>
          <c:invertIfNegative val="0"/>
          <c:cat>
            <c:strRef>
              <c:f>'8 классы'!$B$3:$B$6</c:f>
              <c:strCache>
                <c:ptCount val="4"/>
                <c:pt idx="0">
                  <c:v>8а</c:v>
                </c:pt>
                <c:pt idx="1">
                  <c:v>8б</c:v>
                </c:pt>
                <c:pt idx="2">
                  <c:v>8в</c:v>
                </c:pt>
                <c:pt idx="3">
                  <c:v>8г</c:v>
                </c:pt>
              </c:strCache>
            </c:strRef>
          </c:cat>
          <c:val>
            <c:numRef>
              <c:f>'8 классы'!$P$3:$P$6</c:f>
              <c:numCache>
                <c:formatCode>0.0%</c:formatCode>
                <c:ptCount val="4"/>
                <c:pt idx="0">
                  <c:v>0.34482758620689657</c:v>
                </c:pt>
                <c:pt idx="1">
                  <c:v>0.16129032258064516</c:v>
                </c:pt>
                <c:pt idx="2">
                  <c:v>0.31034482758620691</c:v>
                </c:pt>
                <c:pt idx="3">
                  <c:v>0.36666666666666664</c:v>
                </c:pt>
              </c:numCache>
            </c:numRef>
          </c:val>
          <c:extLst>
            <c:ext xmlns:c16="http://schemas.microsoft.com/office/drawing/2014/chart" uri="{C3380CC4-5D6E-409C-BE32-E72D297353CC}">
              <c16:uniqueId val="{00000001-EBD9-4023-B56A-1D71070127D2}"/>
            </c:ext>
          </c:extLst>
        </c:ser>
        <c:dLbls>
          <c:showLegendKey val="0"/>
          <c:showVal val="0"/>
          <c:showCatName val="0"/>
          <c:showSerName val="0"/>
          <c:showPercent val="0"/>
          <c:showBubbleSize val="0"/>
        </c:dLbls>
        <c:gapWidth val="150"/>
        <c:shape val="box"/>
        <c:axId val="2098885792"/>
        <c:axId val="2098884544"/>
        <c:axId val="0"/>
      </c:bar3DChart>
      <c:catAx>
        <c:axId val="2098885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98884544"/>
        <c:crosses val="autoZero"/>
        <c:auto val="1"/>
        <c:lblAlgn val="ctr"/>
        <c:lblOffset val="100"/>
        <c:noMultiLvlLbl val="0"/>
      </c:catAx>
      <c:valAx>
        <c:axId val="209888454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09888579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'9 классы'!$O$2</c:f>
              <c:strCache>
                <c:ptCount val="1"/>
                <c:pt idx="0">
                  <c:v>% успеваемости</c:v>
                </c:pt>
              </c:strCache>
            </c:strRef>
          </c:tx>
          <c:spPr>
            <a:solidFill>
              <a:schemeClr val="accent1"/>
            </a:solidFill>
            <a:ln>
              <a:noFill/>
            </a:ln>
            <a:effectLst/>
            <a:sp3d/>
          </c:spPr>
          <c:invertIfNegative val="0"/>
          <c:cat>
            <c:strRef>
              <c:f>'9 классы'!$B$3:$B$5</c:f>
              <c:strCache>
                <c:ptCount val="3"/>
                <c:pt idx="0">
                  <c:v>9а</c:v>
                </c:pt>
                <c:pt idx="1">
                  <c:v>9б</c:v>
                </c:pt>
                <c:pt idx="2">
                  <c:v>9р</c:v>
                </c:pt>
              </c:strCache>
            </c:strRef>
          </c:cat>
          <c:val>
            <c:numRef>
              <c:f>'9 классы'!$O$3:$O$5</c:f>
              <c:numCache>
                <c:formatCode>0%</c:formatCode>
                <c:ptCount val="3"/>
                <c:pt idx="0">
                  <c:v>1</c:v>
                </c:pt>
                <c:pt idx="1">
                  <c:v>1</c:v>
                </c:pt>
                <c:pt idx="2">
                  <c:v>1</c:v>
                </c:pt>
              </c:numCache>
            </c:numRef>
          </c:val>
          <c:extLst>
            <c:ext xmlns:c16="http://schemas.microsoft.com/office/drawing/2014/chart" uri="{C3380CC4-5D6E-409C-BE32-E72D297353CC}">
              <c16:uniqueId val="{00000000-1A81-4B60-ABAD-54CBFED32765}"/>
            </c:ext>
          </c:extLst>
        </c:ser>
        <c:ser>
          <c:idx val="1"/>
          <c:order val="1"/>
          <c:tx>
            <c:strRef>
              <c:f>'9 классы'!$P$2</c:f>
              <c:strCache>
                <c:ptCount val="1"/>
                <c:pt idx="0">
                  <c:v>% качества</c:v>
                </c:pt>
              </c:strCache>
            </c:strRef>
          </c:tx>
          <c:spPr>
            <a:solidFill>
              <a:schemeClr val="accent2"/>
            </a:solidFill>
            <a:ln>
              <a:noFill/>
            </a:ln>
            <a:effectLst/>
            <a:sp3d/>
          </c:spPr>
          <c:invertIfNegative val="0"/>
          <c:cat>
            <c:strRef>
              <c:f>'9 классы'!$B$3:$B$5</c:f>
              <c:strCache>
                <c:ptCount val="3"/>
                <c:pt idx="0">
                  <c:v>9а</c:v>
                </c:pt>
                <c:pt idx="1">
                  <c:v>9б</c:v>
                </c:pt>
                <c:pt idx="2">
                  <c:v>9р</c:v>
                </c:pt>
              </c:strCache>
            </c:strRef>
          </c:cat>
          <c:val>
            <c:numRef>
              <c:f>'9 классы'!$P$3:$P$5</c:f>
              <c:numCache>
                <c:formatCode>0.0%</c:formatCode>
                <c:ptCount val="3"/>
                <c:pt idx="0" formatCode="0%">
                  <c:v>0.44444444444444442</c:v>
                </c:pt>
                <c:pt idx="1">
                  <c:v>0.62857142857142856</c:v>
                </c:pt>
                <c:pt idx="2">
                  <c:v>3.5714285714285712E-2</c:v>
                </c:pt>
              </c:numCache>
            </c:numRef>
          </c:val>
          <c:extLst>
            <c:ext xmlns:c16="http://schemas.microsoft.com/office/drawing/2014/chart" uri="{C3380CC4-5D6E-409C-BE32-E72D297353CC}">
              <c16:uniqueId val="{00000001-1A81-4B60-ABAD-54CBFED32765}"/>
            </c:ext>
          </c:extLst>
        </c:ser>
        <c:dLbls>
          <c:showLegendKey val="0"/>
          <c:showVal val="0"/>
          <c:showCatName val="0"/>
          <c:showSerName val="0"/>
          <c:showPercent val="0"/>
          <c:showBubbleSize val="0"/>
        </c:dLbls>
        <c:gapWidth val="150"/>
        <c:shape val="box"/>
        <c:axId val="2087922352"/>
        <c:axId val="2087926512"/>
        <c:axId val="0"/>
      </c:bar3DChart>
      <c:catAx>
        <c:axId val="208792235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087926512"/>
        <c:crosses val="autoZero"/>
        <c:auto val="1"/>
        <c:lblAlgn val="ctr"/>
        <c:lblOffset val="100"/>
        <c:noMultiLvlLbl val="0"/>
      </c:catAx>
      <c:valAx>
        <c:axId val="208792651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ru-RU"/>
          </a:p>
        </c:txPr>
        <c:crossAx val="208792235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6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4727950493257308"/>
          <c:y val="1.8615728589481871E-2"/>
          <c:w val="0.86868237838448514"/>
          <c:h val="0.54987355595149146"/>
        </c:manualLayout>
      </c:layout>
      <c:bar3DChart>
        <c:barDir val="col"/>
        <c:grouping val="clustered"/>
        <c:varyColors val="0"/>
        <c:ser>
          <c:idx val="0"/>
          <c:order val="0"/>
          <c:tx>
            <c:strRef>
              <c:f>'5 классы'!$B$2:$B$3</c:f>
              <c:strCache>
                <c:ptCount val="2"/>
                <c:pt idx="0">
                  <c:v>успеваемость</c:v>
                </c:pt>
                <c:pt idx="1">
                  <c:v>1 четв</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'5 классы'!$A$4:$A$10</c:f>
              <c:strCache>
                <c:ptCount val="7"/>
                <c:pt idx="0">
                  <c:v>5а</c:v>
                </c:pt>
                <c:pt idx="1">
                  <c:v>5б</c:v>
                </c:pt>
                <c:pt idx="2">
                  <c:v>5в</c:v>
                </c:pt>
                <c:pt idx="3">
                  <c:v>5г</c:v>
                </c:pt>
                <c:pt idx="4">
                  <c:v>5п</c:v>
                </c:pt>
                <c:pt idx="5">
                  <c:v>5р</c:v>
                </c:pt>
                <c:pt idx="6">
                  <c:v>Итого</c:v>
                </c:pt>
              </c:strCache>
            </c:strRef>
          </c:cat>
          <c:val>
            <c:numRef>
              <c:f>'5 классы'!$B$4:$B$10</c:f>
              <c:numCache>
                <c:formatCode>General</c:formatCode>
                <c:ptCount val="7"/>
                <c:pt idx="0">
                  <c:v>100</c:v>
                </c:pt>
                <c:pt idx="1">
                  <c:v>100</c:v>
                </c:pt>
                <c:pt idx="2">
                  <c:v>100</c:v>
                </c:pt>
                <c:pt idx="3">
                  <c:v>100</c:v>
                </c:pt>
                <c:pt idx="4">
                  <c:v>100</c:v>
                </c:pt>
                <c:pt idx="5">
                  <c:v>100</c:v>
                </c:pt>
                <c:pt idx="6">
                  <c:v>100</c:v>
                </c:pt>
              </c:numCache>
            </c:numRef>
          </c:val>
          <c:extLst>
            <c:ext xmlns:c16="http://schemas.microsoft.com/office/drawing/2014/chart" uri="{C3380CC4-5D6E-409C-BE32-E72D297353CC}">
              <c16:uniqueId val="{00000000-55D1-4496-87D3-B05E8C0ADDA9}"/>
            </c:ext>
          </c:extLst>
        </c:ser>
        <c:ser>
          <c:idx val="1"/>
          <c:order val="1"/>
          <c:tx>
            <c:strRef>
              <c:f>'5 классы'!$C$2:$C$3</c:f>
              <c:strCache>
                <c:ptCount val="2"/>
                <c:pt idx="0">
                  <c:v>успеваемость</c:v>
                </c:pt>
                <c:pt idx="1">
                  <c:v>2 четв</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'5 классы'!$A$4:$A$10</c:f>
              <c:strCache>
                <c:ptCount val="7"/>
                <c:pt idx="0">
                  <c:v>5а</c:v>
                </c:pt>
                <c:pt idx="1">
                  <c:v>5б</c:v>
                </c:pt>
                <c:pt idx="2">
                  <c:v>5в</c:v>
                </c:pt>
                <c:pt idx="3">
                  <c:v>5г</c:v>
                </c:pt>
                <c:pt idx="4">
                  <c:v>5п</c:v>
                </c:pt>
                <c:pt idx="5">
                  <c:v>5р</c:v>
                </c:pt>
                <c:pt idx="6">
                  <c:v>Итого</c:v>
                </c:pt>
              </c:strCache>
            </c:strRef>
          </c:cat>
          <c:val>
            <c:numRef>
              <c:f>'5 классы'!$C$4:$C$10</c:f>
              <c:numCache>
                <c:formatCode>General</c:formatCode>
                <c:ptCount val="7"/>
                <c:pt idx="0">
                  <c:v>100</c:v>
                </c:pt>
                <c:pt idx="1">
                  <c:v>100</c:v>
                </c:pt>
                <c:pt idx="2">
                  <c:v>100</c:v>
                </c:pt>
                <c:pt idx="3">
                  <c:v>100</c:v>
                </c:pt>
                <c:pt idx="4">
                  <c:v>100</c:v>
                </c:pt>
                <c:pt idx="5">
                  <c:v>100</c:v>
                </c:pt>
                <c:pt idx="6">
                  <c:v>100</c:v>
                </c:pt>
              </c:numCache>
            </c:numRef>
          </c:val>
          <c:extLst>
            <c:ext xmlns:c16="http://schemas.microsoft.com/office/drawing/2014/chart" uri="{C3380CC4-5D6E-409C-BE32-E72D297353CC}">
              <c16:uniqueId val="{00000001-55D1-4496-87D3-B05E8C0ADDA9}"/>
            </c:ext>
          </c:extLst>
        </c:ser>
        <c:ser>
          <c:idx val="2"/>
          <c:order val="2"/>
          <c:tx>
            <c:strRef>
              <c:f>'5 классы'!$D$2:$D$3</c:f>
              <c:strCache>
                <c:ptCount val="2"/>
                <c:pt idx="0">
                  <c:v>успеваемость</c:v>
                </c:pt>
                <c:pt idx="1">
                  <c:v>3 четв</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'5 классы'!$A$4:$A$10</c:f>
              <c:strCache>
                <c:ptCount val="7"/>
                <c:pt idx="0">
                  <c:v>5а</c:v>
                </c:pt>
                <c:pt idx="1">
                  <c:v>5б</c:v>
                </c:pt>
                <c:pt idx="2">
                  <c:v>5в</c:v>
                </c:pt>
                <c:pt idx="3">
                  <c:v>5г</c:v>
                </c:pt>
                <c:pt idx="4">
                  <c:v>5п</c:v>
                </c:pt>
                <c:pt idx="5">
                  <c:v>5р</c:v>
                </c:pt>
                <c:pt idx="6">
                  <c:v>Итого</c:v>
                </c:pt>
              </c:strCache>
            </c:strRef>
          </c:cat>
          <c:val>
            <c:numRef>
              <c:f>'5 классы'!$D$4:$D$10</c:f>
              <c:numCache>
                <c:formatCode>General</c:formatCode>
                <c:ptCount val="7"/>
                <c:pt idx="0">
                  <c:v>100</c:v>
                </c:pt>
                <c:pt idx="1">
                  <c:v>100</c:v>
                </c:pt>
                <c:pt idx="2">
                  <c:v>100</c:v>
                </c:pt>
                <c:pt idx="3">
                  <c:v>100</c:v>
                </c:pt>
                <c:pt idx="4">
                  <c:v>100</c:v>
                </c:pt>
                <c:pt idx="5">
                  <c:v>100</c:v>
                </c:pt>
                <c:pt idx="6">
                  <c:v>100</c:v>
                </c:pt>
              </c:numCache>
            </c:numRef>
          </c:val>
          <c:extLst>
            <c:ext xmlns:c16="http://schemas.microsoft.com/office/drawing/2014/chart" uri="{C3380CC4-5D6E-409C-BE32-E72D297353CC}">
              <c16:uniqueId val="{00000002-55D1-4496-87D3-B05E8C0ADDA9}"/>
            </c:ext>
          </c:extLst>
        </c:ser>
        <c:ser>
          <c:idx val="3"/>
          <c:order val="3"/>
          <c:tx>
            <c:strRef>
              <c:f>'5 классы'!$E$2:$E$3</c:f>
              <c:strCache>
                <c:ptCount val="2"/>
                <c:pt idx="0">
                  <c:v>качество</c:v>
                </c:pt>
                <c:pt idx="1">
                  <c:v>1 четв</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'5 классы'!$A$4:$A$10</c:f>
              <c:strCache>
                <c:ptCount val="7"/>
                <c:pt idx="0">
                  <c:v>5а</c:v>
                </c:pt>
                <c:pt idx="1">
                  <c:v>5б</c:v>
                </c:pt>
                <c:pt idx="2">
                  <c:v>5в</c:v>
                </c:pt>
                <c:pt idx="3">
                  <c:v>5г</c:v>
                </c:pt>
                <c:pt idx="4">
                  <c:v>5п</c:v>
                </c:pt>
                <c:pt idx="5">
                  <c:v>5р</c:v>
                </c:pt>
                <c:pt idx="6">
                  <c:v>Итого</c:v>
                </c:pt>
              </c:strCache>
            </c:strRef>
          </c:cat>
          <c:val>
            <c:numRef>
              <c:f>'5 классы'!$E$4:$E$10</c:f>
              <c:numCache>
                <c:formatCode>General</c:formatCode>
                <c:ptCount val="7"/>
                <c:pt idx="0">
                  <c:v>50</c:v>
                </c:pt>
                <c:pt idx="1">
                  <c:v>69</c:v>
                </c:pt>
                <c:pt idx="2">
                  <c:v>58.1</c:v>
                </c:pt>
                <c:pt idx="3">
                  <c:v>56.7</c:v>
                </c:pt>
                <c:pt idx="4">
                  <c:v>97</c:v>
                </c:pt>
                <c:pt idx="5">
                  <c:v>58</c:v>
                </c:pt>
                <c:pt idx="6">
                  <c:v>65.599999999999994</c:v>
                </c:pt>
              </c:numCache>
            </c:numRef>
          </c:val>
          <c:extLst>
            <c:ext xmlns:c16="http://schemas.microsoft.com/office/drawing/2014/chart" uri="{C3380CC4-5D6E-409C-BE32-E72D297353CC}">
              <c16:uniqueId val="{00000003-55D1-4496-87D3-B05E8C0ADDA9}"/>
            </c:ext>
          </c:extLst>
        </c:ser>
        <c:ser>
          <c:idx val="4"/>
          <c:order val="4"/>
          <c:tx>
            <c:strRef>
              <c:f>'5 классы'!$F$2:$F$3</c:f>
              <c:strCache>
                <c:ptCount val="2"/>
                <c:pt idx="0">
                  <c:v>качество</c:v>
                </c:pt>
                <c:pt idx="1">
                  <c:v>2 четв</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'5 классы'!$A$4:$A$10</c:f>
              <c:strCache>
                <c:ptCount val="7"/>
                <c:pt idx="0">
                  <c:v>5а</c:v>
                </c:pt>
                <c:pt idx="1">
                  <c:v>5б</c:v>
                </c:pt>
                <c:pt idx="2">
                  <c:v>5в</c:v>
                </c:pt>
                <c:pt idx="3">
                  <c:v>5г</c:v>
                </c:pt>
                <c:pt idx="4">
                  <c:v>5п</c:v>
                </c:pt>
                <c:pt idx="5">
                  <c:v>5р</c:v>
                </c:pt>
                <c:pt idx="6">
                  <c:v>Итого</c:v>
                </c:pt>
              </c:strCache>
            </c:strRef>
          </c:cat>
          <c:val>
            <c:numRef>
              <c:f>'5 классы'!$F$4:$F$10</c:f>
              <c:numCache>
                <c:formatCode>0.0</c:formatCode>
                <c:ptCount val="7"/>
                <c:pt idx="0" formatCode="General">
                  <c:v>65.5</c:v>
                </c:pt>
                <c:pt idx="1">
                  <c:v>55.2</c:v>
                </c:pt>
                <c:pt idx="2" formatCode="General">
                  <c:v>48.4</c:v>
                </c:pt>
                <c:pt idx="3" formatCode="General">
                  <c:v>53.3</c:v>
                </c:pt>
                <c:pt idx="4" formatCode="General">
                  <c:v>74.3</c:v>
                </c:pt>
                <c:pt idx="5" formatCode="General">
                  <c:v>54.8</c:v>
                </c:pt>
                <c:pt idx="6" formatCode="General">
                  <c:v>58.9</c:v>
                </c:pt>
              </c:numCache>
            </c:numRef>
          </c:val>
          <c:extLst>
            <c:ext xmlns:c16="http://schemas.microsoft.com/office/drawing/2014/chart" uri="{C3380CC4-5D6E-409C-BE32-E72D297353CC}">
              <c16:uniqueId val="{00000004-55D1-4496-87D3-B05E8C0ADDA9}"/>
            </c:ext>
          </c:extLst>
        </c:ser>
        <c:ser>
          <c:idx val="5"/>
          <c:order val="5"/>
          <c:tx>
            <c:strRef>
              <c:f>'5 классы'!$G$2:$G$3</c:f>
              <c:strCache>
                <c:ptCount val="2"/>
                <c:pt idx="0">
                  <c:v>качество</c:v>
                </c:pt>
                <c:pt idx="1">
                  <c:v>3 четв</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cat>
            <c:strRef>
              <c:f>'5 классы'!$A$4:$A$10</c:f>
              <c:strCache>
                <c:ptCount val="7"/>
                <c:pt idx="0">
                  <c:v>5а</c:v>
                </c:pt>
                <c:pt idx="1">
                  <c:v>5б</c:v>
                </c:pt>
                <c:pt idx="2">
                  <c:v>5в</c:v>
                </c:pt>
                <c:pt idx="3">
                  <c:v>5г</c:v>
                </c:pt>
                <c:pt idx="4">
                  <c:v>5п</c:v>
                </c:pt>
                <c:pt idx="5">
                  <c:v>5р</c:v>
                </c:pt>
                <c:pt idx="6">
                  <c:v>Итого</c:v>
                </c:pt>
              </c:strCache>
            </c:strRef>
          </c:cat>
          <c:val>
            <c:numRef>
              <c:f>'5 классы'!$G$4:$G$10</c:f>
              <c:numCache>
                <c:formatCode>0.0</c:formatCode>
                <c:ptCount val="7"/>
                <c:pt idx="0" formatCode="General">
                  <c:v>58.6</c:v>
                </c:pt>
                <c:pt idx="1">
                  <c:v>57.1</c:v>
                </c:pt>
                <c:pt idx="2" formatCode="General">
                  <c:v>35.5</c:v>
                </c:pt>
                <c:pt idx="3" formatCode="General">
                  <c:v>55.2</c:v>
                </c:pt>
                <c:pt idx="4" formatCode="General">
                  <c:v>62.9</c:v>
                </c:pt>
                <c:pt idx="5" formatCode="General">
                  <c:v>48.4</c:v>
                </c:pt>
                <c:pt idx="6" formatCode="General">
                  <c:v>53</c:v>
                </c:pt>
              </c:numCache>
            </c:numRef>
          </c:val>
          <c:extLst>
            <c:ext xmlns:c16="http://schemas.microsoft.com/office/drawing/2014/chart" uri="{C3380CC4-5D6E-409C-BE32-E72D297353CC}">
              <c16:uniqueId val="{00000005-55D1-4496-87D3-B05E8C0ADDA9}"/>
            </c:ext>
          </c:extLst>
        </c:ser>
        <c:dLbls>
          <c:showLegendKey val="0"/>
          <c:showVal val="0"/>
          <c:showCatName val="0"/>
          <c:showSerName val="0"/>
          <c:showPercent val="0"/>
          <c:showBubbleSize val="0"/>
        </c:dLbls>
        <c:gapWidth val="150"/>
        <c:shape val="box"/>
        <c:axId val="1374399263"/>
        <c:axId val="1374396351"/>
        <c:axId val="0"/>
      </c:bar3DChart>
      <c:catAx>
        <c:axId val="1374399263"/>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4396351"/>
        <c:crosses val="autoZero"/>
        <c:auto val="1"/>
        <c:lblAlgn val="ctr"/>
        <c:lblOffset val="100"/>
        <c:noMultiLvlLbl val="0"/>
      </c:catAx>
      <c:valAx>
        <c:axId val="137439635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74399263"/>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'6 классы'!$C$5:$C$7</c:f>
              <c:strCache>
                <c:ptCount val="3"/>
                <c:pt idx="0">
                  <c:v>% успеваемости</c:v>
                </c:pt>
                <c:pt idx="1">
                  <c:v>1</c:v>
                </c:pt>
                <c:pt idx="2">
                  <c:v>четв</c:v>
                </c:pt>
              </c:strCache>
            </c:strRef>
          </c:tx>
          <c:spPr>
            <a:solidFill>
              <a:schemeClr val="accent1"/>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классы'!$C$8:$C$13</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4A16-492C-84A4-E74539CEEC00}"/>
            </c:ext>
          </c:extLst>
        </c:ser>
        <c:ser>
          <c:idx val="1"/>
          <c:order val="1"/>
          <c:tx>
            <c:strRef>
              <c:f>'6 классы'!$D$5:$D$7</c:f>
              <c:strCache>
                <c:ptCount val="3"/>
                <c:pt idx="0">
                  <c:v>% успеваемости</c:v>
                </c:pt>
                <c:pt idx="1">
                  <c:v>2</c:v>
                </c:pt>
                <c:pt idx="2">
                  <c:v>четв</c:v>
                </c:pt>
              </c:strCache>
            </c:strRef>
          </c:tx>
          <c:spPr>
            <a:solidFill>
              <a:schemeClr val="accent2"/>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классы'!$D$8:$D$13</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1-4A16-492C-84A4-E74539CEEC00}"/>
            </c:ext>
          </c:extLst>
        </c:ser>
        <c:ser>
          <c:idx val="2"/>
          <c:order val="2"/>
          <c:tx>
            <c:strRef>
              <c:f>'6 классы'!$E$5:$E$7</c:f>
              <c:strCache>
                <c:ptCount val="3"/>
                <c:pt idx="0">
                  <c:v>% успеваемости</c:v>
                </c:pt>
                <c:pt idx="1">
                  <c:v>3</c:v>
                </c:pt>
                <c:pt idx="2">
                  <c:v>четв</c:v>
                </c:pt>
              </c:strCache>
            </c:strRef>
          </c:tx>
          <c:spPr>
            <a:solidFill>
              <a:schemeClr val="accent3"/>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классы'!$E$8:$E$13</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2-4A16-492C-84A4-E74539CEEC00}"/>
            </c:ext>
          </c:extLst>
        </c:ser>
        <c:ser>
          <c:idx val="3"/>
          <c:order val="3"/>
          <c:tx>
            <c:strRef>
              <c:f>'6 классы'!$F$5:$F$7</c:f>
              <c:strCache>
                <c:ptCount val="3"/>
                <c:pt idx="0">
                  <c:v>% успеваемости</c:v>
                </c:pt>
                <c:pt idx="1">
                  <c:v>4</c:v>
                </c:pt>
                <c:pt idx="2">
                  <c:v>четв</c:v>
                </c:pt>
              </c:strCache>
            </c:strRef>
          </c:tx>
          <c:spPr>
            <a:solidFill>
              <a:schemeClr val="accent4"/>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классы'!$F$8:$F$13</c:f>
              <c:numCache>
                <c:formatCode>General</c:formatCode>
                <c:ptCount val="6"/>
              </c:numCache>
            </c:numRef>
          </c:val>
          <c:extLst>
            <c:ext xmlns:c16="http://schemas.microsoft.com/office/drawing/2014/chart" uri="{C3380CC4-5D6E-409C-BE32-E72D297353CC}">
              <c16:uniqueId val="{00000003-4A16-492C-84A4-E74539CEEC00}"/>
            </c:ext>
          </c:extLst>
        </c:ser>
        <c:ser>
          <c:idx val="4"/>
          <c:order val="4"/>
          <c:tx>
            <c:strRef>
              <c:f>'6 классы'!$G$5:$G$7</c:f>
              <c:strCache>
                <c:ptCount val="3"/>
                <c:pt idx="0">
                  <c:v>% качества</c:v>
                </c:pt>
                <c:pt idx="1">
                  <c:v>1</c:v>
                </c:pt>
                <c:pt idx="2">
                  <c:v>четв</c:v>
                </c:pt>
              </c:strCache>
            </c:strRef>
          </c:tx>
          <c:spPr>
            <a:solidFill>
              <a:schemeClr val="accent5"/>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классы'!$G$8:$G$13</c:f>
              <c:numCache>
                <c:formatCode>General</c:formatCode>
                <c:ptCount val="6"/>
                <c:pt idx="0">
                  <c:v>50</c:v>
                </c:pt>
                <c:pt idx="1">
                  <c:v>51.5</c:v>
                </c:pt>
                <c:pt idx="2">
                  <c:v>72.400000000000006</c:v>
                </c:pt>
                <c:pt idx="3">
                  <c:v>76.900000000000006</c:v>
                </c:pt>
                <c:pt idx="4">
                  <c:v>34.4</c:v>
                </c:pt>
                <c:pt idx="5">
                  <c:v>55.9</c:v>
                </c:pt>
              </c:numCache>
            </c:numRef>
          </c:val>
          <c:extLst>
            <c:ext xmlns:c16="http://schemas.microsoft.com/office/drawing/2014/chart" uri="{C3380CC4-5D6E-409C-BE32-E72D297353CC}">
              <c16:uniqueId val="{00000004-4A16-492C-84A4-E74539CEEC00}"/>
            </c:ext>
          </c:extLst>
        </c:ser>
        <c:ser>
          <c:idx val="5"/>
          <c:order val="5"/>
          <c:tx>
            <c:strRef>
              <c:f>'6 классы'!$H$5:$H$7</c:f>
              <c:strCache>
                <c:ptCount val="3"/>
                <c:pt idx="0">
                  <c:v>% качества</c:v>
                </c:pt>
                <c:pt idx="1">
                  <c:v>2</c:v>
                </c:pt>
                <c:pt idx="2">
                  <c:v>четв</c:v>
                </c:pt>
              </c:strCache>
            </c:strRef>
          </c:tx>
          <c:spPr>
            <a:solidFill>
              <a:schemeClr val="accent6"/>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классы'!$H$8:$H$13</c:f>
              <c:numCache>
                <c:formatCode>General</c:formatCode>
                <c:ptCount val="6"/>
                <c:pt idx="0">
                  <c:v>43.8</c:v>
                </c:pt>
                <c:pt idx="1">
                  <c:v>45.5</c:v>
                </c:pt>
                <c:pt idx="2">
                  <c:v>79.3</c:v>
                </c:pt>
                <c:pt idx="3">
                  <c:v>77.8</c:v>
                </c:pt>
                <c:pt idx="4">
                  <c:v>45.5</c:v>
                </c:pt>
                <c:pt idx="5">
                  <c:v>57.1</c:v>
                </c:pt>
              </c:numCache>
            </c:numRef>
          </c:val>
          <c:extLst>
            <c:ext xmlns:c16="http://schemas.microsoft.com/office/drawing/2014/chart" uri="{C3380CC4-5D6E-409C-BE32-E72D297353CC}">
              <c16:uniqueId val="{00000005-4A16-492C-84A4-E74539CEEC00}"/>
            </c:ext>
          </c:extLst>
        </c:ser>
        <c:ser>
          <c:idx val="6"/>
          <c:order val="6"/>
          <c:tx>
            <c:strRef>
              <c:f>'6 классы'!$I$5:$I$7</c:f>
              <c:strCache>
                <c:ptCount val="3"/>
                <c:pt idx="0">
                  <c:v>% качества</c:v>
                </c:pt>
                <c:pt idx="1">
                  <c:v>3</c:v>
                </c:pt>
                <c:pt idx="2">
                  <c:v>четв</c:v>
                </c:pt>
              </c:strCache>
            </c:strRef>
          </c:tx>
          <c:spPr>
            <a:solidFill>
              <a:schemeClr val="accent1">
                <a:lumMod val="60000"/>
              </a:schemeClr>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классы'!$I$8:$I$13</c:f>
              <c:numCache>
                <c:formatCode>General</c:formatCode>
                <c:ptCount val="6"/>
                <c:pt idx="0">
                  <c:v>41.9</c:v>
                </c:pt>
                <c:pt idx="1">
                  <c:v>42.4</c:v>
                </c:pt>
                <c:pt idx="2">
                  <c:v>78.599999999999994</c:v>
                </c:pt>
                <c:pt idx="3">
                  <c:v>66.7</c:v>
                </c:pt>
                <c:pt idx="4">
                  <c:v>44.1</c:v>
                </c:pt>
                <c:pt idx="5">
                  <c:v>53.6</c:v>
                </c:pt>
              </c:numCache>
            </c:numRef>
          </c:val>
          <c:extLst>
            <c:ext xmlns:c16="http://schemas.microsoft.com/office/drawing/2014/chart" uri="{C3380CC4-5D6E-409C-BE32-E72D297353CC}">
              <c16:uniqueId val="{00000006-4A16-492C-84A4-E74539CEEC00}"/>
            </c:ext>
          </c:extLst>
        </c:ser>
        <c:ser>
          <c:idx val="7"/>
          <c:order val="7"/>
          <c:tx>
            <c:strRef>
              <c:f>'6 классы'!$J$5:$J$7</c:f>
              <c:strCache>
                <c:ptCount val="3"/>
                <c:pt idx="0">
                  <c:v>% качества</c:v>
                </c:pt>
                <c:pt idx="1">
                  <c:v>4</c:v>
                </c:pt>
                <c:pt idx="2">
                  <c:v>четв</c:v>
                </c:pt>
              </c:strCache>
            </c:strRef>
          </c:tx>
          <c:spPr>
            <a:solidFill>
              <a:schemeClr val="accent2">
                <a:lumMod val="60000"/>
              </a:schemeClr>
            </a:solidFill>
            <a:ln>
              <a:noFill/>
            </a:ln>
            <a:effectLst/>
            <a:sp3d/>
          </c:spPr>
          <c:invertIfNegative val="0"/>
          <c:cat>
            <c:strRef>
              <c:f>'6 классы'!$B$8:$B$13</c:f>
              <c:strCache>
                <c:ptCount val="6"/>
                <c:pt idx="0">
                  <c:v>6а</c:v>
                </c:pt>
                <c:pt idx="1">
                  <c:v>6б</c:v>
                </c:pt>
                <c:pt idx="2">
                  <c:v>6п</c:v>
                </c:pt>
                <c:pt idx="3">
                  <c:v>6т</c:v>
                </c:pt>
                <c:pt idx="4">
                  <c:v>6р</c:v>
                </c:pt>
                <c:pt idx="5">
                  <c:v>Итого</c:v>
                </c:pt>
              </c:strCache>
            </c:strRef>
          </c:cat>
          <c:val>
            <c:numRef>
              <c:f>'6 классы'!$J$8:$J$13</c:f>
              <c:numCache>
                <c:formatCode>General</c:formatCode>
                <c:ptCount val="6"/>
              </c:numCache>
            </c:numRef>
          </c:val>
          <c:extLst>
            <c:ext xmlns:c16="http://schemas.microsoft.com/office/drawing/2014/chart" uri="{C3380CC4-5D6E-409C-BE32-E72D297353CC}">
              <c16:uniqueId val="{00000007-4A16-492C-84A4-E74539CEEC00}"/>
            </c:ext>
          </c:extLst>
        </c:ser>
        <c:dLbls>
          <c:showLegendKey val="0"/>
          <c:showVal val="0"/>
          <c:showCatName val="0"/>
          <c:showSerName val="0"/>
          <c:showPercent val="0"/>
          <c:showBubbleSize val="0"/>
        </c:dLbls>
        <c:gapWidth val="150"/>
        <c:shape val="box"/>
        <c:axId val="1497553375"/>
        <c:axId val="1497549631"/>
        <c:axId val="0"/>
      </c:bar3DChart>
      <c:catAx>
        <c:axId val="1497553375"/>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549631"/>
        <c:crosses val="autoZero"/>
        <c:auto val="1"/>
        <c:lblAlgn val="ctr"/>
        <c:lblOffset val="100"/>
        <c:noMultiLvlLbl val="0"/>
      </c:catAx>
      <c:valAx>
        <c:axId val="149754963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553375"/>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flip="none" rotWithShape="1">
      <a:gsLst>
        <a:gs pos="0">
          <a:schemeClr val="accent1">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tileRect/>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'7 классы'!$B$3:$B$5</c:f>
              <c:strCache>
                <c:ptCount val="3"/>
                <c:pt idx="0">
                  <c:v>% успеваемости</c:v>
                </c:pt>
                <c:pt idx="1">
                  <c:v>1</c:v>
                </c:pt>
                <c:pt idx="2">
                  <c:v>четв</c:v>
                </c:pt>
              </c:strCache>
            </c:strRef>
          </c:tx>
          <c:spPr>
            <a:solidFill>
              <a:schemeClr val="accent1"/>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классы'!$B$6:$B$11</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0-BE00-422E-9774-C0F7B1BAC6EA}"/>
            </c:ext>
          </c:extLst>
        </c:ser>
        <c:ser>
          <c:idx val="1"/>
          <c:order val="1"/>
          <c:tx>
            <c:strRef>
              <c:f>'7 классы'!$C$3:$C$5</c:f>
              <c:strCache>
                <c:ptCount val="3"/>
                <c:pt idx="0">
                  <c:v>% успеваемости</c:v>
                </c:pt>
                <c:pt idx="1">
                  <c:v>2</c:v>
                </c:pt>
                <c:pt idx="2">
                  <c:v>четв</c:v>
                </c:pt>
              </c:strCache>
            </c:strRef>
          </c:tx>
          <c:spPr>
            <a:solidFill>
              <a:schemeClr val="accent2"/>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классы'!$C$6:$C$11</c:f>
              <c:numCache>
                <c:formatCode>General</c:formatCode>
                <c:ptCount val="6"/>
                <c:pt idx="0">
                  <c:v>100</c:v>
                </c:pt>
                <c:pt idx="1">
                  <c:v>100</c:v>
                </c:pt>
                <c:pt idx="2">
                  <c:v>100</c:v>
                </c:pt>
                <c:pt idx="3">
                  <c:v>100</c:v>
                </c:pt>
                <c:pt idx="4">
                  <c:v>100</c:v>
                </c:pt>
                <c:pt idx="5">
                  <c:v>100</c:v>
                </c:pt>
              </c:numCache>
            </c:numRef>
          </c:val>
          <c:extLst>
            <c:ext xmlns:c16="http://schemas.microsoft.com/office/drawing/2014/chart" uri="{C3380CC4-5D6E-409C-BE32-E72D297353CC}">
              <c16:uniqueId val="{00000001-BE00-422E-9774-C0F7B1BAC6EA}"/>
            </c:ext>
          </c:extLst>
        </c:ser>
        <c:ser>
          <c:idx val="2"/>
          <c:order val="2"/>
          <c:tx>
            <c:strRef>
              <c:f>'7 классы'!$D$3:$D$5</c:f>
              <c:strCache>
                <c:ptCount val="3"/>
                <c:pt idx="0">
                  <c:v>% успеваемости</c:v>
                </c:pt>
                <c:pt idx="1">
                  <c:v>3</c:v>
                </c:pt>
                <c:pt idx="2">
                  <c:v>четв</c:v>
                </c:pt>
              </c:strCache>
            </c:strRef>
          </c:tx>
          <c:spPr>
            <a:solidFill>
              <a:schemeClr val="accent3"/>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классы'!$D$6:$D$11</c:f>
              <c:numCache>
                <c:formatCode>General</c:formatCode>
                <c:ptCount val="6"/>
                <c:pt idx="0">
                  <c:v>100</c:v>
                </c:pt>
                <c:pt idx="1">
                  <c:v>96</c:v>
                </c:pt>
                <c:pt idx="2">
                  <c:v>100</c:v>
                </c:pt>
                <c:pt idx="3">
                  <c:v>100</c:v>
                </c:pt>
                <c:pt idx="4">
                  <c:v>100</c:v>
                </c:pt>
                <c:pt idx="5">
                  <c:v>99</c:v>
                </c:pt>
              </c:numCache>
            </c:numRef>
          </c:val>
          <c:extLst>
            <c:ext xmlns:c16="http://schemas.microsoft.com/office/drawing/2014/chart" uri="{C3380CC4-5D6E-409C-BE32-E72D297353CC}">
              <c16:uniqueId val="{00000002-BE00-422E-9774-C0F7B1BAC6EA}"/>
            </c:ext>
          </c:extLst>
        </c:ser>
        <c:ser>
          <c:idx val="3"/>
          <c:order val="3"/>
          <c:tx>
            <c:strRef>
              <c:f>'7 классы'!$E$3:$E$5</c:f>
              <c:strCache>
                <c:ptCount val="3"/>
                <c:pt idx="0">
                  <c:v>% успеваемости</c:v>
                </c:pt>
                <c:pt idx="1">
                  <c:v>4</c:v>
                </c:pt>
                <c:pt idx="2">
                  <c:v>четв</c:v>
                </c:pt>
              </c:strCache>
            </c:strRef>
          </c:tx>
          <c:spPr>
            <a:solidFill>
              <a:schemeClr val="accent4"/>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классы'!$E$6:$E$11</c:f>
              <c:numCache>
                <c:formatCode>General</c:formatCode>
                <c:ptCount val="6"/>
              </c:numCache>
            </c:numRef>
          </c:val>
          <c:extLst>
            <c:ext xmlns:c16="http://schemas.microsoft.com/office/drawing/2014/chart" uri="{C3380CC4-5D6E-409C-BE32-E72D297353CC}">
              <c16:uniqueId val="{00000003-BE00-422E-9774-C0F7B1BAC6EA}"/>
            </c:ext>
          </c:extLst>
        </c:ser>
        <c:ser>
          <c:idx val="4"/>
          <c:order val="4"/>
          <c:tx>
            <c:strRef>
              <c:f>'7 классы'!$F$3:$F$5</c:f>
              <c:strCache>
                <c:ptCount val="3"/>
                <c:pt idx="0">
                  <c:v>% качества</c:v>
                </c:pt>
                <c:pt idx="1">
                  <c:v>1</c:v>
                </c:pt>
                <c:pt idx="2">
                  <c:v>четв</c:v>
                </c:pt>
              </c:strCache>
            </c:strRef>
          </c:tx>
          <c:spPr>
            <a:solidFill>
              <a:schemeClr val="accent5"/>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классы'!$F$6:$F$11</c:f>
              <c:numCache>
                <c:formatCode>General</c:formatCode>
                <c:ptCount val="6"/>
                <c:pt idx="0">
                  <c:v>14.7</c:v>
                </c:pt>
                <c:pt idx="1">
                  <c:v>6.5</c:v>
                </c:pt>
                <c:pt idx="2">
                  <c:v>28.1</c:v>
                </c:pt>
                <c:pt idx="3">
                  <c:v>12.5</c:v>
                </c:pt>
                <c:pt idx="4">
                  <c:v>5.9</c:v>
                </c:pt>
                <c:pt idx="5">
                  <c:v>13.5</c:v>
                </c:pt>
              </c:numCache>
            </c:numRef>
          </c:val>
          <c:extLst>
            <c:ext xmlns:c16="http://schemas.microsoft.com/office/drawing/2014/chart" uri="{C3380CC4-5D6E-409C-BE32-E72D297353CC}">
              <c16:uniqueId val="{00000004-BE00-422E-9774-C0F7B1BAC6EA}"/>
            </c:ext>
          </c:extLst>
        </c:ser>
        <c:ser>
          <c:idx val="5"/>
          <c:order val="5"/>
          <c:tx>
            <c:strRef>
              <c:f>'7 классы'!$G$3:$G$5</c:f>
              <c:strCache>
                <c:ptCount val="3"/>
                <c:pt idx="0">
                  <c:v>% качества</c:v>
                </c:pt>
                <c:pt idx="1">
                  <c:v>2</c:v>
                </c:pt>
                <c:pt idx="2">
                  <c:v>четв</c:v>
                </c:pt>
              </c:strCache>
            </c:strRef>
          </c:tx>
          <c:spPr>
            <a:solidFill>
              <a:schemeClr val="accent6"/>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классы'!$G$6:$G$11</c:f>
              <c:numCache>
                <c:formatCode>General</c:formatCode>
                <c:ptCount val="6"/>
                <c:pt idx="0">
                  <c:v>5.7</c:v>
                </c:pt>
                <c:pt idx="1">
                  <c:v>11.1</c:v>
                </c:pt>
                <c:pt idx="2">
                  <c:v>18.8</c:v>
                </c:pt>
                <c:pt idx="3">
                  <c:v>8.8000000000000007</c:v>
                </c:pt>
                <c:pt idx="4">
                  <c:v>6.3</c:v>
                </c:pt>
                <c:pt idx="5">
                  <c:v>10</c:v>
                </c:pt>
              </c:numCache>
            </c:numRef>
          </c:val>
          <c:extLst>
            <c:ext xmlns:c16="http://schemas.microsoft.com/office/drawing/2014/chart" uri="{C3380CC4-5D6E-409C-BE32-E72D297353CC}">
              <c16:uniqueId val="{00000005-BE00-422E-9774-C0F7B1BAC6EA}"/>
            </c:ext>
          </c:extLst>
        </c:ser>
        <c:ser>
          <c:idx val="6"/>
          <c:order val="6"/>
          <c:tx>
            <c:strRef>
              <c:f>'7 классы'!$H$3:$H$5</c:f>
              <c:strCache>
                <c:ptCount val="3"/>
                <c:pt idx="0">
                  <c:v>% качества</c:v>
                </c:pt>
                <c:pt idx="1">
                  <c:v>3</c:v>
                </c:pt>
                <c:pt idx="2">
                  <c:v>четв</c:v>
                </c:pt>
              </c:strCache>
            </c:strRef>
          </c:tx>
          <c:spPr>
            <a:solidFill>
              <a:schemeClr val="accent1">
                <a:lumMod val="60000"/>
              </a:schemeClr>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классы'!$H$6:$H$11</c:f>
              <c:numCache>
                <c:formatCode>General</c:formatCode>
                <c:ptCount val="6"/>
                <c:pt idx="0">
                  <c:v>16.7</c:v>
                </c:pt>
                <c:pt idx="1">
                  <c:v>18.5</c:v>
                </c:pt>
                <c:pt idx="2">
                  <c:v>15.6</c:v>
                </c:pt>
                <c:pt idx="3">
                  <c:v>5.9</c:v>
                </c:pt>
                <c:pt idx="4">
                  <c:v>16.7</c:v>
                </c:pt>
                <c:pt idx="5">
                  <c:v>14.5</c:v>
                </c:pt>
              </c:numCache>
            </c:numRef>
          </c:val>
          <c:extLst>
            <c:ext xmlns:c16="http://schemas.microsoft.com/office/drawing/2014/chart" uri="{C3380CC4-5D6E-409C-BE32-E72D297353CC}">
              <c16:uniqueId val="{00000006-BE00-422E-9774-C0F7B1BAC6EA}"/>
            </c:ext>
          </c:extLst>
        </c:ser>
        <c:ser>
          <c:idx val="7"/>
          <c:order val="7"/>
          <c:tx>
            <c:strRef>
              <c:f>'7 классы'!$I$3:$I$5</c:f>
              <c:strCache>
                <c:ptCount val="3"/>
                <c:pt idx="0">
                  <c:v>% качества</c:v>
                </c:pt>
                <c:pt idx="1">
                  <c:v>4</c:v>
                </c:pt>
                <c:pt idx="2">
                  <c:v>четв</c:v>
                </c:pt>
              </c:strCache>
            </c:strRef>
          </c:tx>
          <c:spPr>
            <a:solidFill>
              <a:schemeClr val="accent2">
                <a:lumMod val="60000"/>
              </a:schemeClr>
            </a:solidFill>
            <a:ln>
              <a:noFill/>
            </a:ln>
            <a:effectLst/>
            <a:sp3d/>
          </c:spPr>
          <c:invertIfNegative val="0"/>
          <c:cat>
            <c:strRef>
              <c:f>'7 классы'!$A$6:$A$11</c:f>
              <c:strCache>
                <c:ptCount val="6"/>
                <c:pt idx="0">
                  <c:v>7а</c:v>
                </c:pt>
                <c:pt idx="1">
                  <c:v>7б</c:v>
                </c:pt>
                <c:pt idx="2">
                  <c:v>7в</c:v>
                </c:pt>
                <c:pt idx="3">
                  <c:v>7г</c:v>
                </c:pt>
                <c:pt idx="4">
                  <c:v>7р</c:v>
                </c:pt>
                <c:pt idx="5">
                  <c:v>Итого</c:v>
                </c:pt>
              </c:strCache>
            </c:strRef>
          </c:cat>
          <c:val>
            <c:numRef>
              <c:f>'7 классы'!$I$6:$I$11</c:f>
              <c:numCache>
                <c:formatCode>General</c:formatCode>
                <c:ptCount val="6"/>
              </c:numCache>
            </c:numRef>
          </c:val>
          <c:extLst>
            <c:ext xmlns:c16="http://schemas.microsoft.com/office/drawing/2014/chart" uri="{C3380CC4-5D6E-409C-BE32-E72D297353CC}">
              <c16:uniqueId val="{00000007-BE00-422E-9774-C0F7B1BAC6EA}"/>
            </c:ext>
          </c:extLst>
        </c:ser>
        <c:dLbls>
          <c:showLegendKey val="0"/>
          <c:showVal val="0"/>
          <c:showCatName val="0"/>
          <c:showSerName val="0"/>
          <c:showPercent val="0"/>
          <c:showBubbleSize val="0"/>
        </c:dLbls>
        <c:gapWidth val="150"/>
        <c:shape val="box"/>
        <c:axId val="1466632991"/>
        <c:axId val="1466628415"/>
        <c:axId val="0"/>
      </c:bar3DChart>
      <c:catAx>
        <c:axId val="14666329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628415"/>
        <c:crosses val="autoZero"/>
        <c:auto val="1"/>
        <c:lblAlgn val="ctr"/>
        <c:lblOffset val="100"/>
        <c:noMultiLvlLbl val="0"/>
      </c:catAx>
      <c:valAx>
        <c:axId val="146662841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6663299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3252199285706215"/>
          <c:y val="5.3333333333333337E-2"/>
          <c:w val="0.74493240353564127"/>
          <c:h val="0.50275879265091861"/>
        </c:manualLayout>
      </c:layout>
      <c:bar3DChart>
        <c:barDir val="col"/>
        <c:grouping val="clustered"/>
        <c:varyColors val="0"/>
        <c:ser>
          <c:idx val="0"/>
          <c:order val="0"/>
          <c:tx>
            <c:strRef>
              <c:f>'8 классы'!$B$3:$B$4</c:f>
              <c:strCache>
                <c:ptCount val="2"/>
                <c:pt idx="0">
                  <c:v>% успеваемости</c:v>
                </c:pt>
                <c:pt idx="1">
                  <c:v>1</c:v>
                </c:pt>
              </c:strCache>
            </c:strRef>
          </c:tx>
          <c:spPr>
            <a:solidFill>
              <a:schemeClr val="accent1"/>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классы'!$B$5:$B$10</c:f>
              <c:numCache>
                <c:formatCode>General</c:formatCode>
                <c:ptCount val="6"/>
                <c:pt idx="0">
                  <c:v>0</c:v>
                </c:pt>
                <c:pt idx="1">
                  <c:v>100</c:v>
                </c:pt>
                <c:pt idx="2">
                  <c:v>100</c:v>
                </c:pt>
                <c:pt idx="3">
                  <c:v>100</c:v>
                </c:pt>
                <c:pt idx="4">
                  <c:v>100</c:v>
                </c:pt>
                <c:pt idx="5">
                  <c:v>100</c:v>
                </c:pt>
              </c:numCache>
            </c:numRef>
          </c:val>
          <c:extLst>
            <c:ext xmlns:c16="http://schemas.microsoft.com/office/drawing/2014/chart" uri="{C3380CC4-5D6E-409C-BE32-E72D297353CC}">
              <c16:uniqueId val="{00000000-198E-40CB-A1AC-4A33D2FD6E4F}"/>
            </c:ext>
          </c:extLst>
        </c:ser>
        <c:ser>
          <c:idx val="1"/>
          <c:order val="1"/>
          <c:tx>
            <c:strRef>
              <c:f>'8 классы'!$C$3:$C$4</c:f>
              <c:strCache>
                <c:ptCount val="2"/>
                <c:pt idx="0">
                  <c:v>% успеваемости</c:v>
                </c:pt>
                <c:pt idx="1">
                  <c:v>2</c:v>
                </c:pt>
              </c:strCache>
            </c:strRef>
          </c:tx>
          <c:spPr>
            <a:solidFill>
              <a:schemeClr val="accent2"/>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классы'!$C$5:$C$10</c:f>
              <c:numCache>
                <c:formatCode>General</c:formatCode>
                <c:ptCount val="6"/>
                <c:pt idx="0">
                  <c:v>0</c:v>
                </c:pt>
                <c:pt idx="1">
                  <c:v>100</c:v>
                </c:pt>
                <c:pt idx="2">
                  <c:v>100</c:v>
                </c:pt>
                <c:pt idx="3">
                  <c:v>100</c:v>
                </c:pt>
                <c:pt idx="4">
                  <c:v>100</c:v>
                </c:pt>
                <c:pt idx="5">
                  <c:v>100</c:v>
                </c:pt>
              </c:numCache>
            </c:numRef>
          </c:val>
          <c:extLst>
            <c:ext xmlns:c16="http://schemas.microsoft.com/office/drawing/2014/chart" uri="{C3380CC4-5D6E-409C-BE32-E72D297353CC}">
              <c16:uniqueId val="{00000001-198E-40CB-A1AC-4A33D2FD6E4F}"/>
            </c:ext>
          </c:extLst>
        </c:ser>
        <c:ser>
          <c:idx val="2"/>
          <c:order val="2"/>
          <c:tx>
            <c:strRef>
              <c:f>'8 классы'!$D$3:$D$4</c:f>
              <c:strCache>
                <c:ptCount val="2"/>
                <c:pt idx="0">
                  <c:v>% успеваемости</c:v>
                </c:pt>
                <c:pt idx="1">
                  <c:v>3</c:v>
                </c:pt>
              </c:strCache>
            </c:strRef>
          </c:tx>
          <c:spPr>
            <a:solidFill>
              <a:schemeClr val="accent3"/>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классы'!$D$5:$D$10</c:f>
              <c:numCache>
                <c:formatCode>General</c:formatCode>
                <c:ptCount val="6"/>
                <c:pt idx="0">
                  <c:v>0</c:v>
                </c:pt>
                <c:pt idx="1">
                  <c:v>100</c:v>
                </c:pt>
                <c:pt idx="2">
                  <c:v>100</c:v>
                </c:pt>
                <c:pt idx="3">
                  <c:v>100</c:v>
                </c:pt>
                <c:pt idx="4">
                  <c:v>97</c:v>
                </c:pt>
                <c:pt idx="5">
                  <c:v>99</c:v>
                </c:pt>
              </c:numCache>
            </c:numRef>
          </c:val>
          <c:extLst>
            <c:ext xmlns:c16="http://schemas.microsoft.com/office/drawing/2014/chart" uri="{C3380CC4-5D6E-409C-BE32-E72D297353CC}">
              <c16:uniqueId val="{00000002-198E-40CB-A1AC-4A33D2FD6E4F}"/>
            </c:ext>
          </c:extLst>
        </c:ser>
        <c:ser>
          <c:idx val="3"/>
          <c:order val="3"/>
          <c:tx>
            <c:strRef>
              <c:f>'8 классы'!$E$3:$E$4</c:f>
              <c:strCache>
                <c:ptCount val="2"/>
                <c:pt idx="0">
                  <c:v>% успеваемости</c:v>
                </c:pt>
                <c:pt idx="1">
                  <c:v>4</c:v>
                </c:pt>
              </c:strCache>
            </c:strRef>
          </c:tx>
          <c:spPr>
            <a:solidFill>
              <a:schemeClr val="accent4"/>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классы'!$E$5:$E$10</c:f>
              <c:numCache>
                <c:formatCode>General</c:formatCode>
                <c:ptCount val="6"/>
                <c:pt idx="0">
                  <c:v>0</c:v>
                </c:pt>
              </c:numCache>
            </c:numRef>
          </c:val>
          <c:extLst>
            <c:ext xmlns:c16="http://schemas.microsoft.com/office/drawing/2014/chart" uri="{C3380CC4-5D6E-409C-BE32-E72D297353CC}">
              <c16:uniqueId val="{00000003-198E-40CB-A1AC-4A33D2FD6E4F}"/>
            </c:ext>
          </c:extLst>
        </c:ser>
        <c:ser>
          <c:idx val="4"/>
          <c:order val="4"/>
          <c:tx>
            <c:strRef>
              <c:f>'8 классы'!$F$3:$F$4</c:f>
              <c:strCache>
                <c:ptCount val="2"/>
                <c:pt idx="0">
                  <c:v>% качества</c:v>
                </c:pt>
                <c:pt idx="1">
                  <c:v>1</c:v>
                </c:pt>
              </c:strCache>
            </c:strRef>
          </c:tx>
          <c:spPr>
            <a:solidFill>
              <a:schemeClr val="accent5"/>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классы'!$F$5:$F$10</c:f>
              <c:numCache>
                <c:formatCode>General</c:formatCode>
                <c:ptCount val="6"/>
                <c:pt idx="0">
                  <c:v>0</c:v>
                </c:pt>
                <c:pt idx="1">
                  <c:v>34.5</c:v>
                </c:pt>
                <c:pt idx="2">
                  <c:v>16.100000000000001</c:v>
                </c:pt>
                <c:pt idx="3">
                  <c:v>31</c:v>
                </c:pt>
                <c:pt idx="4">
                  <c:v>36.700000000000003</c:v>
                </c:pt>
                <c:pt idx="5">
                  <c:v>29.4</c:v>
                </c:pt>
              </c:numCache>
            </c:numRef>
          </c:val>
          <c:extLst>
            <c:ext xmlns:c16="http://schemas.microsoft.com/office/drawing/2014/chart" uri="{C3380CC4-5D6E-409C-BE32-E72D297353CC}">
              <c16:uniqueId val="{00000004-198E-40CB-A1AC-4A33D2FD6E4F}"/>
            </c:ext>
          </c:extLst>
        </c:ser>
        <c:ser>
          <c:idx val="5"/>
          <c:order val="5"/>
          <c:tx>
            <c:strRef>
              <c:f>'8 классы'!$G$3:$G$4</c:f>
              <c:strCache>
                <c:ptCount val="2"/>
                <c:pt idx="0">
                  <c:v>% качества</c:v>
                </c:pt>
                <c:pt idx="1">
                  <c:v>2</c:v>
                </c:pt>
              </c:strCache>
            </c:strRef>
          </c:tx>
          <c:spPr>
            <a:solidFill>
              <a:schemeClr val="accent6"/>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классы'!$G$5:$G$10</c:f>
              <c:numCache>
                <c:formatCode>General</c:formatCode>
                <c:ptCount val="6"/>
                <c:pt idx="0">
                  <c:v>0</c:v>
                </c:pt>
                <c:pt idx="1">
                  <c:v>33.299999999999997</c:v>
                </c:pt>
                <c:pt idx="2">
                  <c:v>29</c:v>
                </c:pt>
                <c:pt idx="3">
                  <c:v>35.700000000000003</c:v>
                </c:pt>
                <c:pt idx="4">
                  <c:v>48.4</c:v>
                </c:pt>
                <c:pt idx="5">
                  <c:v>36.799999999999997</c:v>
                </c:pt>
              </c:numCache>
            </c:numRef>
          </c:val>
          <c:extLst>
            <c:ext xmlns:c16="http://schemas.microsoft.com/office/drawing/2014/chart" uri="{C3380CC4-5D6E-409C-BE32-E72D297353CC}">
              <c16:uniqueId val="{00000005-198E-40CB-A1AC-4A33D2FD6E4F}"/>
            </c:ext>
          </c:extLst>
        </c:ser>
        <c:ser>
          <c:idx val="6"/>
          <c:order val="6"/>
          <c:tx>
            <c:strRef>
              <c:f>'8 классы'!$H$3:$H$4</c:f>
              <c:strCache>
                <c:ptCount val="2"/>
                <c:pt idx="0">
                  <c:v>% качества</c:v>
                </c:pt>
                <c:pt idx="1">
                  <c:v>3</c:v>
                </c:pt>
              </c:strCache>
            </c:strRef>
          </c:tx>
          <c:spPr>
            <a:solidFill>
              <a:schemeClr val="accent1">
                <a:lumMod val="60000"/>
              </a:schemeClr>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классы'!$H$5:$H$10</c:f>
              <c:numCache>
                <c:formatCode>General</c:formatCode>
                <c:ptCount val="6"/>
                <c:pt idx="0">
                  <c:v>0</c:v>
                </c:pt>
                <c:pt idx="1">
                  <c:v>28.6</c:v>
                </c:pt>
                <c:pt idx="2">
                  <c:v>25</c:v>
                </c:pt>
                <c:pt idx="3">
                  <c:v>51.9</c:v>
                </c:pt>
                <c:pt idx="4">
                  <c:v>33.299999999999997</c:v>
                </c:pt>
                <c:pt idx="5">
                  <c:v>34.200000000000003</c:v>
                </c:pt>
              </c:numCache>
            </c:numRef>
          </c:val>
          <c:extLst>
            <c:ext xmlns:c16="http://schemas.microsoft.com/office/drawing/2014/chart" uri="{C3380CC4-5D6E-409C-BE32-E72D297353CC}">
              <c16:uniqueId val="{00000006-198E-40CB-A1AC-4A33D2FD6E4F}"/>
            </c:ext>
          </c:extLst>
        </c:ser>
        <c:ser>
          <c:idx val="7"/>
          <c:order val="7"/>
          <c:tx>
            <c:strRef>
              <c:f>'8 классы'!$I$3:$I$4</c:f>
              <c:strCache>
                <c:ptCount val="2"/>
                <c:pt idx="0">
                  <c:v>% качества</c:v>
                </c:pt>
                <c:pt idx="1">
                  <c:v>4 четв</c:v>
                </c:pt>
              </c:strCache>
            </c:strRef>
          </c:tx>
          <c:spPr>
            <a:solidFill>
              <a:schemeClr val="accent2">
                <a:lumMod val="60000"/>
              </a:schemeClr>
            </a:solidFill>
            <a:ln>
              <a:noFill/>
            </a:ln>
            <a:effectLst/>
            <a:sp3d/>
          </c:spPr>
          <c:invertIfNegative val="0"/>
          <c:cat>
            <c:strRef>
              <c:f>'8 классы'!$A$5:$A$10</c:f>
              <c:strCache>
                <c:ptCount val="6"/>
                <c:pt idx="1">
                  <c:v>8а</c:v>
                </c:pt>
                <c:pt idx="2">
                  <c:v>8б</c:v>
                </c:pt>
                <c:pt idx="3">
                  <c:v>8в</c:v>
                </c:pt>
                <c:pt idx="4">
                  <c:v>8г</c:v>
                </c:pt>
                <c:pt idx="5">
                  <c:v>Итого</c:v>
                </c:pt>
              </c:strCache>
            </c:strRef>
          </c:cat>
          <c:val>
            <c:numRef>
              <c:f>'8 классы'!$I$5:$I$10</c:f>
              <c:numCache>
                <c:formatCode>General</c:formatCode>
                <c:ptCount val="6"/>
              </c:numCache>
            </c:numRef>
          </c:val>
          <c:extLst>
            <c:ext xmlns:c16="http://schemas.microsoft.com/office/drawing/2014/chart" uri="{C3380CC4-5D6E-409C-BE32-E72D297353CC}">
              <c16:uniqueId val="{00000007-198E-40CB-A1AC-4A33D2FD6E4F}"/>
            </c:ext>
          </c:extLst>
        </c:ser>
        <c:dLbls>
          <c:showLegendKey val="0"/>
          <c:showVal val="0"/>
          <c:showCatName val="0"/>
          <c:showSerName val="0"/>
          <c:showPercent val="0"/>
          <c:showBubbleSize val="0"/>
        </c:dLbls>
        <c:gapWidth val="150"/>
        <c:shape val="box"/>
        <c:axId val="1497543391"/>
        <c:axId val="1497531327"/>
        <c:axId val="0"/>
      </c:bar3DChart>
      <c:catAx>
        <c:axId val="1497543391"/>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531327"/>
        <c:crosses val="autoZero"/>
        <c:auto val="1"/>
        <c:lblAlgn val="ctr"/>
        <c:lblOffset val="100"/>
        <c:noMultiLvlLbl val="0"/>
      </c:catAx>
      <c:valAx>
        <c:axId val="1497531327"/>
        <c:scaling>
          <c:orientation val="minMax"/>
        </c:scaling>
        <c:delete val="0"/>
        <c:axPos val="l"/>
        <c:majorGridlines>
          <c:spPr>
            <a:ln w="9525" cap="flat" cmpd="sng" algn="ctr">
              <a:solidFill>
                <a:schemeClr val="tx1">
                  <a:lumMod val="15000"/>
                  <a:lumOff val="85000"/>
                </a:schemeClr>
              </a:solidFill>
              <a:round/>
            </a:ln>
            <a:effectLst/>
          </c:spPr>
        </c:majorGridlines>
        <c:title>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ru-RU"/>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97543391"/>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1000" b="1" i="0" u="none" strike="noStrike" kern="1200" baseline="0">
                <a:solidFill>
                  <a:schemeClr val="tx1">
                    <a:lumMod val="65000"/>
                    <a:lumOff val="35000"/>
                  </a:schemeClr>
                </a:solidFill>
                <a:latin typeface="+mn-lt"/>
                <a:ea typeface="+mn-ea"/>
                <a:cs typeface="+mn-cs"/>
              </a:defRPr>
            </a:pPr>
            <a:endParaRPr lang="ru-RU"/>
          </a:p>
        </c:txPr>
      </c:dTable>
      <c:spPr>
        <a:noFill/>
        <a:ln>
          <a:noFill/>
        </a:ln>
        <a:effectLst/>
      </c:spPr>
    </c:plotArea>
    <c:plotVisOnly val="1"/>
    <c:dispBlanksAs val="gap"/>
    <c:showDLblsOverMax val="0"/>
  </c:chart>
  <c:spPr>
    <a:gradFill>
      <a:gsLst>
        <a:gs pos="0">
          <a:schemeClr val="accent1">
            <a:lumMod val="0"/>
            <a:lumOff val="100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77</Pages>
  <Words>21283</Words>
  <Characters>121316</Characters>
  <Application>Microsoft Office Word</Application>
  <DocSecurity>0</DocSecurity>
  <Lines>1010</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2022-08-28T17:00:00Z</dcterms:created>
  <dcterms:modified xsi:type="dcterms:W3CDTF">2022-08-28T17:00:00Z</dcterms:modified>
</cp:coreProperties>
</file>